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47C64" w14:paraId="6CF60686" w14:textId="77777777" w:rsidTr="00287331">
        <w:trPr>
          <w:trHeight w:val="1859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4F6228" w:themeFill="accent3" w:themeFillShade="80"/>
          </w:tcPr>
          <w:p w14:paraId="37D7FC16" w14:textId="0CD5735F" w:rsidR="00B47C64" w:rsidRDefault="00B47C64" w:rsidP="00B47C64">
            <w:pPr>
              <w:tabs>
                <w:tab w:val="right" w:pos="3511"/>
              </w:tabs>
            </w:pPr>
            <w:r>
              <w:tab/>
            </w:r>
          </w:p>
          <w:p w14:paraId="73EEADB5" w14:textId="73B7AC32" w:rsidR="00B47C64" w:rsidRDefault="00FC54C7" w:rsidP="00B47C64">
            <w:r>
              <w:rPr>
                <w:noProof/>
              </w:rPr>
              <w:drawing>
                <wp:anchor distT="0" distB="0" distL="0" distR="0" simplePos="0" relativeHeight="251683840" behindDoc="0" locked="0" layoutInCell="1" allowOverlap="1" wp14:anchorId="5F4087E9" wp14:editId="2155945A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635</wp:posOffset>
                  </wp:positionV>
                  <wp:extent cx="1294130" cy="1245235"/>
                  <wp:effectExtent l="0" t="0" r="0" b="0"/>
                  <wp:wrapNone/>
                  <wp:docPr id="8642228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24523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4A4C51">
              <w:rPr>
                <w:noProof/>
                <w:lang w:eastAsia="en-PH"/>
              </w:rPr>
              <w:drawing>
                <wp:anchor distT="69673" distB="129621" distL="183986" distR="248446" simplePos="0" relativeHeight="251678720" behindDoc="1" locked="0" layoutInCell="1" allowOverlap="1" wp14:anchorId="65A3F515" wp14:editId="7CBA99F2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121285</wp:posOffset>
                  </wp:positionV>
                  <wp:extent cx="1246508" cy="1202151"/>
                  <wp:effectExtent l="76200" t="76200" r="125095" b="131445"/>
                  <wp:wrapNone/>
                  <wp:docPr id="6" name="Picture 6" descr="C:\Users\OSA-PC\Downloads\MUSIC\1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C:\Users\OSA-PC\Downloads\MUSIC\12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8" cy="120215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8AF12A" w14:textId="199DAED0" w:rsidR="00B47C64" w:rsidRDefault="00B47C64" w:rsidP="00B47C64">
            <w:pPr>
              <w:tabs>
                <w:tab w:val="left" w:pos="975"/>
              </w:tabs>
            </w:pPr>
            <w:r>
              <w:tab/>
            </w:r>
          </w:p>
          <w:p w14:paraId="3B52AE34" w14:textId="3FC61860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637549">
              <w:rPr>
                <w:color w:val="FFFFFF" w:themeColor="background1"/>
              </w:rPr>
              <w:t xml:space="preserve">  </w:t>
            </w:r>
          </w:p>
          <w:p w14:paraId="6DF1C17A" w14:textId="77777777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6E985530" w14:textId="77777777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6508F39E" w14:textId="77777777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2376E4DE" w14:textId="77777777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2336E4C7" w14:textId="77777777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14EC8808" w14:textId="77777777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512B4AEF" w14:textId="77777777" w:rsidR="00B47C64" w:rsidRPr="00CB640D" w:rsidRDefault="00B47C64" w:rsidP="00B47C64">
            <w:pPr>
              <w:tabs>
                <w:tab w:val="left" w:pos="975"/>
                <w:tab w:val="left" w:pos="1670"/>
              </w:tabs>
              <w:rPr>
                <w:b/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 </w:t>
            </w:r>
            <w:r w:rsidR="00CB640D" w:rsidRPr="00CB640D">
              <w:rPr>
                <w:b/>
                <w:color w:val="FFFFFF" w:themeColor="background1"/>
              </w:rPr>
              <w:t>PERSONAL DETAILS</w:t>
            </w:r>
          </w:p>
          <w:p w14:paraId="04E69D3A" w14:textId="77777777" w:rsidR="00B47C64" w:rsidRPr="00637549" w:rsidRDefault="00B47C64" w:rsidP="00B47C64">
            <w:pPr>
              <w:tabs>
                <w:tab w:val="left" w:pos="975"/>
                <w:tab w:val="left" w:pos="1670"/>
              </w:tabs>
              <w:jc w:val="right"/>
              <w:rPr>
                <w:color w:val="FFFFFF" w:themeColor="background1"/>
              </w:rPr>
            </w:pPr>
          </w:p>
          <w:p w14:paraId="1E2A6ADA" w14:textId="77777777" w:rsidR="00B47C64" w:rsidRPr="00637549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637549">
              <w:rPr>
                <w:color w:val="FFFFFF" w:themeColor="background1"/>
              </w:rPr>
              <w:t xml:space="preserve">  </w:t>
            </w:r>
            <w:r>
              <w:rPr>
                <w:color w:val="FFFFFF" w:themeColor="background1"/>
              </w:rPr>
              <w:t xml:space="preserve">  </w:t>
            </w:r>
            <w:r w:rsidRPr="00637549">
              <w:rPr>
                <w:color w:val="FFFFFF" w:themeColor="background1"/>
              </w:rPr>
              <w:t>Date of  Birth:</w:t>
            </w:r>
          </w:p>
          <w:p w14:paraId="5C51EA2F" w14:textId="74D32820" w:rsidR="00B47C64" w:rsidRPr="00637549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637549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  </w:t>
            </w:r>
            <w:r w:rsidRPr="00637549">
              <w:rPr>
                <w:color w:val="FFFFFF" w:themeColor="background1"/>
              </w:rPr>
              <w:t xml:space="preserve"> </w:t>
            </w:r>
            <w:r w:rsidR="004A4C51">
              <w:rPr>
                <w:color w:val="FFFFFF" w:themeColor="background1"/>
              </w:rPr>
              <w:t>February 22, 1979</w:t>
            </w:r>
          </w:p>
          <w:p w14:paraId="4D9207BB" w14:textId="77777777" w:rsidR="00B47C64" w:rsidRPr="00637549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763F7808" w14:textId="77777777" w:rsidR="00B47C64" w:rsidRPr="00637549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637549">
              <w:rPr>
                <w:color w:val="FFFFFF" w:themeColor="background1"/>
              </w:rPr>
              <w:t xml:space="preserve">  </w:t>
            </w:r>
            <w:r>
              <w:rPr>
                <w:color w:val="FFFFFF" w:themeColor="background1"/>
              </w:rPr>
              <w:t xml:space="preserve">  </w:t>
            </w:r>
            <w:r w:rsidRPr="00637549">
              <w:rPr>
                <w:color w:val="FFFFFF" w:themeColor="background1"/>
              </w:rPr>
              <w:t>Nationality:</w:t>
            </w:r>
          </w:p>
          <w:p w14:paraId="7BECC8B5" w14:textId="77777777" w:rsidR="00B47C64" w:rsidRPr="00637549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637549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  </w:t>
            </w:r>
            <w:r w:rsidRPr="00637549">
              <w:rPr>
                <w:color w:val="FFFFFF" w:themeColor="background1"/>
              </w:rPr>
              <w:t xml:space="preserve"> Filipino</w:t>
            </w:r>
          </w:p>
          <w:p w14:paraId="45DCC70F" w14:textId="77777777" w:rsidR="00B47C64" w:rsidRPr="00637549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41CD554E" w14:textId="77777777" w:rsidR="00B47C64" w:rsidRPr="00637549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637549">
              <w:rPr>
                <w:color w:val="FFFFFF" w:themeColor="background1"/>
              </w:rPr>
              <w:t xml:space="preserve">  </w:t>
            </w:r>
            <w:r>
              <w:rPr>
                <w:color w:val="FFFFFF" w:themeColor="background1"/>
              </w:rPr>
              <w:t xml:space="preserve">  </w:t>
            </w:r>
            <w:r w:rsidRPr="00637549">
              <w:rPr>
                <w:color w:val="FFFFFF" w:themeColor="background1"/>
              </w:rPr>
              <w:t>Marital Status:</w:t>
            </w:r>
          </w:p>
          <w:p w14:paraId="7D4E566B" w14:textId="11C663D5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637549">
              <w:rPr>
                <w:color w:val="FFFFFF" w:themeColor="background1"/>
              </w:rPr>
              <w:t xml:space="preserve">  </w:t>
            </w:r>
            <w:r>
              <w:rPr>
                <w:color w:val="FFFFFF" w:themeColor="background1"/>
              </w:rPr>
              <w:t xml:space="preserve">  </w:t>
            </w:r>
            <w:r w:rsidR="004A4C51">
              <w:rPr>
                <w:color w:val="FFFFFF" w:themeColor="background1"/>
              </w:rPr>
              <w:t>Married</w:t>
            </w:r>
          </w:p>
          <w:p w14:paraId="415632D8" w14:textId="77777777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6CF7932E" w14:textId="3E654EBC" w:rsidR="00B47C64" w:rsidRPr="00FC54C7" w:rsidRDefault="00B47C64" w:rsidP="00FC54C7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3038B9" wp14:editId="0BFCCD0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51436</wp:posOffset>
                      </wp:positionV>
                      <wp:extent cx="2266950" cy="45719"/>
                      <wp:effectExtent l="0" t="0" r="0" b="0"/>
                      <wp:wrapNone/>
                      <wp:docPr id="2" name="&quot;No&quot; Symbo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45719"/>
                              </a:xfrm>
                              <a:prstGeom prst="noSmoking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F3DD45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2" o:spid="_x0000_s1026" type="#_x0000_t57" style="position:absolute;margin-left:2.1pt;margin-top:4.05pt;width:178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" adj="82" fillcolor="white [3212]" stroked="f" strokeweight="2pt"/>
                  </w:pict>
                </mc:Fallback>
              </mc:AlternateContent>
            </w:r>
            <w:r>
              <w:rPr>
                <w:color w:val="FFFFFF" w:themeColor="background1"/>
              </w:rPr>
              <w:t xml:space="preserve">   </w:t>
            </w:r>
          </w:p>
          <w:p w14:paraId="70D64A1D" w14:textId="77777777" w:rsidR="00B47C64" w:rsidRPr="00CB640D" w:rsidRDefault="00B47C64" w:rsidP="00B47C64">
            <w:pPr>
              <w:tabs>
                <w:tab w:val="left" w:pos="975"/>
                <w:tab w:val="left" w:pos="1670"/>
              </w:tabs>
              <w:rPr>
                <w:b/>
                <w:color w:val="FFFFFF" w:themeColor="background1"/>
              </w:rPr>
            </w:pPr>
            <w:r w:rsidRPr="00CB640D">
              <w:rPr>
                <w:b/>
                <w:color w:val="FFFFFF" w:themeColor="background1"/>
              </w:rPr>
              <w:t xml:space="preserve">    ELIGIBILITY</w:t>
            </w:r>
          </w:p>
          <w:p w14:paraId="67E624DB" w14:textId="77777777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0320DC2D" w14:textId="1C2911CD" w:rsidR="00B47C64" w:rsidRPr="00265B87" w:rsidRDefault="004A4C51" w:rsidP="00FC54C7">
            <w:pPr>
              <w:pStyle w:val="ListParagraph"/>
              <w:numPr>
                <w:ilvl w:val="0"/>
                <w:numId w:val="6"/>
              </w:num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265B87">
              <w:rPr>
                <w:color w:val="FFFFFF" w:themeColor="background1"/>
              </w:rPr>
              <w:t>Psychometrician</w:t>
            </w:r>
          </w:p>
          <w:p w14:paraId="6E9C98F3" w14:textId="38630787" w:rsidR="004A4C51" w:rsidRPr="004A4C51" w:rsidRDefault="004A4C51" w:rsidP="004A4C51">
            <w:pPr>
              <w:pStyle w:val="ListParagraph"/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Registration No. 0002166</w:t>
            </w:r>
          </w:p>
          <w:p w14:paraId="76E30D74" w14:textId="40328F9B" w:rsidR="00B47C64" w:rsidRDefault="00B47C64" w:rsidP="00B47C64">
            <w:pPr>
              <w:pStyle w:val="ListParagraph"/>
              <w:numPr>
                <w:ilvl w:val="0"/>
                <w:numId w:val="6"/>
              </w:num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>
              <w:rPr>
                <w:noProof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5150E3" wp14:editId="5699172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371475</wp:posOffset>
                      </wp:positionV>
                      <wp:extent cx="2266950" cy="45085"/>
                      <wp:effectExtent l="0" t="0" r="0" b="0"/>
                      <wp:wrapNone/>
                      <wp:docPr id="3" name="&quot;No&quot; Symbo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45085"/>
                              </a:xfrm>
                              <a:prstGeom prst="noSmoking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C6C78" id="&quot;No&quot; Symbol 3" o:spid="_x0000_s1026" type="#_x0000_t57" style="position:absolute;margin-left:2.1pt;margin-top:29.25pt;width:178.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" adj="81" fillcolor="white [3212]" stroked="f" strokeweight="2pt"/>
                  </w:pict>
                </mc:Fallback>
              </mc:AlternateContent>
            </w:r>
            <w:r w:rsidR="004A4C51" w:rsidRPr="00265B87">
              <w:rPr>
                <w:color w:val="FFFFFF" w:themeColor="background1"/>
              </w:rPr>
              <w:t>PD 907</w:t>
            </w:r>
          </w:p>
          <w:p w14:paraId="0B286EF1" w14:textId="77777777" w:rsidR="00FC54C7" w:rsidRPr="00FC54C7" w:rsidRDefault="00FC54C7" w:rsidP="00B47C64">
            <w:pPr>
              <w:pStyle w:val="ListParagraph"/>
              <w:numPr>
                <w:ilvl w:val="0"/>
                <w:numId w:val="6"/>
              </w:num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24656718" w14:textId="77777777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6130C295" w14:textId="77777777" w:rsidR="00B47C64" w:rsidRPr="00CB640D" w:rsidRDefault="00B47C64" w:rsidP="00B47C64">
            <w:pPr>
              <w:tabs>
                <w:tab w:val="left" w:pos="975"/>
                <w:tab w:val="left" w:pos="1670"/>
              </w:tabs>
              <w:rPr>
                <w:b/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 </w:t>
            </w:r>
            <w:r w:rsidR="00E75EAD" w:rsidRPr="00CB640D">
              <w:rPr>
                <w:b/>
                <w:color w:val="FFFFFF" w:themeColor="background1"/>
              </w:rPr>
              <w:t>QUALIFICATIONS</w:t>
            </w:r>
          </w:p>
          <w:p w14:paraId="26A5B72E" w14:textId="77777777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10A3851B" w14:textId="552A8285" w:rsidR="00FC54C7" w:rsidRPr="00FC54C7" w:rsidRDefault="00FC54C7" w:rsidP="00FC54C7">
            <w:pPr>
              <w:pStyle w:val="ListParagraph"/>
              <w:numPr>
                <w:ilvl w:val="0"/>
                <w:numId w:val="6"/>
              </w:numPr>
              <w:tabs>
                <w:tab w:val="left" w:pos="975"/>
                <w:tab w:val="left" w:pos="1670"/>
              </w:tabs>
              <w:suppressAutoHyphens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Extensive knowledge and experience in management and supervision</w:t>
            </w:r>
          </w:p>
          <w:p w14:paraId="3D800270" w14:textId="3979CC68" w:rsidR="006A37AD" w:rsidRPr="00265B87" w:rsidRDefault="006A37AD" w:rsidP="00FC54C7">
            <w:pPr>
              <w:pStyle w:val="ListParagraph"/>
              <w:numPr>
                <w:ilvl w:val="0"/>
                <w:numId w:val="6"/>
              </w:num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265B87">
              <w:rPr>
                <w:color w:val="FFFFFF" w:themeColor="background1"/>
              </w:rPr>
              <w:t>Educated and skilled in all areas of Testing, Placement and Guidance and Counseling</w:t>
            </w:r>
          </w:p>
          <w:p w14:paraId="16C57E66" w14:textId="2BF3416B" w:rsidR="00B47C64" w:rsidRPr="00265B87" w:rsidRDefault="00B47C64" w:rsidP="00FC54C7">
            <w:pPr>
              <w:pStyle w:val="ListParagraph"/>
              <w:numPr>
                <w:ilvl w:val="0"/>
                <w:numId w:val="6"/>
              </w:num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265B87">
              <w:rPr>
                <w:color w:val="FFFFFF" w:themeColor="background1"/>
              </w:rPr>
              <w:t>Driven to achieve the best results for stakeholders</w:t>
            </w:r>
          </w:p>
          <w:p w14:paraId="318EDC9B" w14:textId="77777777" w:rsidR="00B47C64" w:rsidRPr="00265B87" w:rsidRDefault="00B47C64" w:rsidP="00FC54C7">
            <w:pPr>
              <w:pStyle w:val="ListParagraph"/>
              <w:numPr>
                <w:ilvl w:val="0"/>
                <w:numId w:val="6"/>
              </w:num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265B87">
              <w:rPr>
                <w:color w:val="FFFFFF" w:themeColor="background1"/>
              </w:rPr>
              <w:t>Exceptionally versatile and adoptability</w:t>
            </w:r>
          </w:p>
          <w:p w14:paraId="528673F1" w14:textId="2D6286A8" w:rsidR="00D857FD" w:rsidRPr="00265B87" w:rsidRDefault="006A37AD" w:rsidP="00FC54C7">
            <w:pPr>
              <w:pStyle w:val="ListParagraph"/>
              <w:numPr>
                <w:ilvl w:val="0"/>
                <w:numId w:val="6"/>
              </w:num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265B87">
              <w:rPr>
                <w:color w:val="FFFFFF" w:themeColor="background1"/>
              </w:rPr>
              <w:t>Capable of yielding problem- solving tactics</w:t>
            </w:r>
          </w:p>
          <w:p w14:paraId="57B9A39B" w14:textId="77777777" w:rsidR="00B47C64" w:rsidRPr="00265B87" w:rsidRDefault="00B47C64" w:rsidP="00FC54C7">
            <w:pPr>
              <w:pStyle w:val="ListParagraph"/>
              <w:numPr>
                <w:ilvl w:val="0"/>
                <w:numId w:val="6"/>
              </w:num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 w:rsidRPr="00265B87">
              <w:rPr>
                <w:color w:val="FFFFFF" w:themeColor="background1"/>
              </w:rPr>
              <w:t>Willing to learn</w:t>
            </w:r>
          </w:p>
          <w:p w14:paraId="07C64ED3" w14:textId="77777777" w:rsidR="00B47C64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060B18D3" w14:textId="3D96C948" w:rsidR="00FC54C7" w:rsidRPr="00FC54C7" w:rsidRDefault="00B47C64" w:rsidP="00B47C64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199186" wp14:editId="51F0AC8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46990</wp:posOffset>
                      </wp:positionV>
                      <wp:extent cx="2266950" cy="45085"/>
                      <wp:effectExtent l="0" t="0" r="0" b="0"/>
                      <wp:wrapNone/>
                      <wp:docPr id="4" name="&quot;No&quot; Symbo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45085"/>
                              </a:xfrm>
                              <a:prstGeom prst="noSmoking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AA41E" id="&quot;No&quot; Symbol 4" o:spid="_x0000_s1026" type="#_x0000_t57" style="position:absolute;margin-left:2.1pt;margin-top:3.7pt;width:178.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" adj="81" fillcolor="white [3212]" stroked="f" strokeweight="2pt"/>
                  </w:pict>
                </mc:Fallback>
              </mc:AlternateContent>
            </w:r>
          </w:p>
          <w:p w14:paraId="71049339" w14:textId="77777777" w:rsidR="00FC54C7" w:rsidRDefault="00FC54C7" w:rsidP="00B47C64">
            <w:pPr>
              <w:tabs>
                <w:tab w:val="left" w:pos="975"/>
                <w:tab w:val="left" w:pos="1670"/>
              </w:tabs>
            </w:pPr>
          </w:p>
          <w:p w14:paraId="41AFBD47" w14:textId="2934BFFC" w:rsidR="00B47C64" w:rsidRDefault="0059496A" w:rsidP="00B47C64">
            <w:pPr>
              <w:tabs>
                <w:tab w:val="left" w:pos="975"/>
                <w:tab w:val="left" w:pos="1670"/>
              </w:tabs>
              <w:rPr>
                <w:b/>
                <w:color w:val="FFFFFF" w:themeColor="background1"/>
              </w:rPr>
            </w:pPr>
            <w:r>
              <w:t xml:space="preserve">    </w:t>
            </w:r>
            <w:r w:rsidR="00BA0F3E" w:rsidRPr="00CB640D">
              <w:rPr>
                <w:b/>
                <w:color w:val="FFFFFF" w:themeColor="background1"/>
              </w:rPr>
              <w:t>SOCIAL LINK</w:t>
            </w:r>
          </w:p>
          <w:p w14:paraId="4A931AA6" w14:textId="77777777" w:rsidR="00FC54C7" w:rsidRPr="00FC54C7" w:rsidRDefault="00FC54C7" w:rsidP="00B47C64">
            <w:pPr>
              <w:tabs>
                <w:tab w:val="left" w:pos="975"/>
                <w:tab w:val="left" w:pos="1670"/>
              </w:tabs>
              <w:rPr>
                <w:b/>
                <w:color w:val="FFFFFF" w:themeColor="background1"/>
              </w:rPr>
            </w:pPr>
          </w:p>
          <w:p w14:paraId="0DFD2BCE" w14:textId="77777777" w:rsidR="00B47C64" w:rsidRDefault="00B47C64" w:rsidP="0059496A">
            <w:pPr>
              <w:tabs>
                <w:tab w:val="left" w:pos="975"/>
                <w:tab w:val="left" w:pos="1670"/>
              </w:tabs>
              <w:spacing w:line="276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 Facebook:</w:t>
            </w:r>
          </w:p>
          <w:p w14:paraId="631AC685" w14:textId="427C870E" w:rsidR="0022713B" w:rsidRDefault="00B47C64" w:rsidP="0059496A">
            <w:pPr>
              <w:tabs>
                <w:tab w:val="left" w:pos="975"/>
                <w:tab w:val="left" w:pos="1670"/>
              </w:tabs>
              <w:spacing w:line="276" w:lineRule="auto"/>
              <w:rPr>
                <w:color w:val="FFFFFF" w:themeColor="background1"/>
                <w:sz w:val="20"/>
                <w:szCs w:val="20"/>
              </w:rPr>
            </w:pPr>
            <w:r w:rsidRPr="006A37AD">
              <w:rPr>
                <w:color w:val="FFFFFF" w:themeColor="background1"/>
                <w:sz w:val="20"/>
                <w:szCs w:val="20"/>
              </w:rPr>
              <w:t xml:space="preserve">   </w:t>
            </w:r>
            <w:r w:rsidR="005F32E3">
              <w:rPr>
                <w:color w:val="FFFFFF" w:themeColor="background1"/>
                <w:sz w:val="20"/>
                <w:szCs w:val="20"/>
              </w:rPr>
              <w:t xml:space="preserve"> </w:t>
            </w:r>
            <w:hyperlink r:id="rId7" w:history="1">
              <w:r w:rsidR="005F32E3" w:rsidRPr="005F32E3">
                <w:rPr>
                  <w:rStyle w:val="Hyperlink"/>
                  <w:sz w:val="20"/>
                  <w:szCs w:val="20"/>
                </w:rPr>
                <w:t>http://facebook.com/sharon.isip</w:t>
              </w:r>
            </w:hyperlink>
            <w:r w:rsidR="006A37AD" w:rsidRPr="006A37AD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  <w:p w14:paraId="08CD1BE9" w14:textId="487AB4FA" w:rsidR="005F32E3" w:rsidRPr="005F32E3" w:rsidRDefault="005F32E3" w:rsidP="0059496A">
            <w:pPr>
              <w:tabs>
                <w:tab w:val="left" w:pos="975"/>
                <w:tab w:val="left" w:pos="1670"/>
              </w:tabs>
              <w:spacing w:line="276" w:lineRule="auto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</w:t>
            </w:r>
            <w:r w:rsidRPr="005F32E3">
              <w:rPr>
                <w:color w:val="FFFFFF" w:themeColor="background1"/>
              </w:rPr>
              <w:t>Sharon Mojica - Isip</w:t>
            </w:r>
          </w:p>
          <w:p w14:paraId="26769950" w14:textId="0277303C" w:rsidR="0022713B" w:rsidRDefault="0022713B" w:rsidP="0022713B">
            <w:pPr>
              <w:tabs>
                <w:tab w:val="left" w:pos="975"/>
                <w:tab w:val="left" w:pos="1670"/>
              </w:tabs>
              <w:rPr>
                <w:b/>
                <w:color w:val="FFFFFF" w:themeColor="background1"/>
              </w:rPr>
            </w:pPr>
          </w:p>
          <w:p w14:paraId="2EE44790" w14:textId="77777777" w:rsidR="0022713B" w:rsidRDefault="0022713B" w:rsidP="0022713B">
            <w:pPr>
              <w:tabs>
                <w:tab w:val="left" w:pos="975"/>
                <w:tab w:val="left" w:pos="1670"/>
              </w:tabs>
              <w:rPr>
                <w:b/>
                <w:color w:val="FFFFFF" w:themeColor="background1"/>
              </w:rPr>
            </w:pPr>
          </w:p>
          <w:p w14:paraId="44863D9A" w14:textId="4B1A227A" w:rsidR="00B47C64" w:rsidRPr="00E30333" w:rsidRDefault="0022713B" w:rsidP="005F32E3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</w:t>
            </w:r>
          </w:p>
        </w:tc>
      </w:tr>
    </w:tbl>
    <w:p w14:paraId="35652AC2" w14:textId="77777777" w:rsidR="00B47C64" w:rsidRDefault="00B47C64" w:rsidP="00B47C64">
      <w:pPr>
        <w:spacing w:after="0" w:line="240" w:lineRule="auto"/>
      </w:pPr>
      <w:r>
        <w:t xml:space="preserve">  </w:t>
      </w: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3519"/>
      </w:tblGrid>
      <w:tr w:rsidR="00072DAE" w14:paraId="20264298" w14:textId="77777777" w:rsidTr="00830123">
        <w:trPr>
          <w:trHeight w:val="945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14:paraId="3DD9EF10" w14:textId="6CB50923" w:rsidR="00B75298" w:rsidRPr="00B75298" w:rsidRDefault="00072DAE" w:rsidP="006441D0">
            <w:pPr>
              <w:spacing w:line="360" w:lineRule="auto"/>
              <w:rPr>
                <w:rFonts w:cstheme="minorHAnsi"/>
              </w:rPr>
            </w:pPr>
            <w:r w:rsidRPr="00B75298">
              <w:rPr>
                <w:rFonts w:cstheme="minorHAnsi"/>
              </w:rPr>
              <w:t>#</w:t>
            </w:r>
            <w:r w:rsidR="004A4C51" w:rsidRPr="00B75298">
              <w:rPr>
                <w:rFonts w:cstheme="minorHAnsi"/>
              </w:rPr>
              <w:t>222</w:t>
            </w:r>
            <w:r w:rsidRPr="00B75298">
              <w:rPr>
                <w:rFonts w:cstheme="minorHAnsi"/>
              </w:rPr>
              <w:t xml:space="preserve"> </w:t>
            </w:r>
            <w:r w:rsidR="004A4C51" w:rsidRPr="00B75298">
              <w:rPr>
                <w:rFonts w:cstheme="minorHAnsi"/>
              </w:rPr>
              <w:t>Camia St., Mahabang Kahoy Cerca</w:t>
            </w:r>
            <w:r w:rsidRPr="00B75298">
              <w:rPr>
                <w:rFonts w:cstheme="minorHAnsi"/>
              </w:rPr>
              <w:t>, Indang, Cavite</w:t>
            </w:r>
          </w:p>
          <w:p w14:paraId="131631B4" w14:textId="77777777" w:rsidR="00B75298" w:rsidRPr="00B75298" w:rsidRDefault="00830123" w:rsidP="006441D0">
            <w:pPr>
              <w:spacing w:line="360" w:lineRule="auto"/>
              <w:rPr>
                <w:rFonts w:cstheme="minorHAnsi"/>
              </w:rPr>
            </w:pPr>
            <w:r w:rsidRPr="00B75298">
              <w:rPr>
                <w:rFonts w:cstheme="minorHAnsi"/>
              </w:rPr>
              <w:t>09</w:t>
            </w:r>
            <w:r w:rsidR="004A4C51" w:rsidRPr="00B75298">
              <w:rPr>
                <w:rFonts w:cstheme="minorHAnsi"/>
              </w:rPr>
              <w:t>055188824</w:t>
            </w:r>
          </w:p>
          <w:p w14:paraId="7DF7A29C" w14:textId="557D8CD2" w:rsidR="00072DAE" w:rsidRPr="00072DAE" w:rsidRDefault="004A4C51" w:rsidP="00B75298">
            <w:pPr>
              <w:spacing w:line="276" w:lineRule="auto"/>
              <w:rPr>
                <w:rFonts w:cstheme="minorHAnsi"/>
              </w:rPr>
            </w:pPr>
            <w:r w:rsidRPr="00B75298">
              <w:rPr>
                <w:rFonts w:cstheme="minorHAnsi"/>
              </w:rPr>
              <w:t>sharonmisip</w:t>
            </w:r>
            <w:r w:rsidR="00EA7F00" w:rsidRPr="00B75298">
              <w:rPr>
                <w:rFonts w:cstheme="minorHAnsi"/>
              </w:rPr>
              <w:t>@cvsu.edu.ph</w:t>
            </w:r>
          </w:p>
        </w:tc>
      </w:tr>
    </w:tbl>
    <w:p w14:paraId="76D587E0" w14:textId="4058538B" w:rsidR="00830123" w:rsidRPr="00F37243" w:rsidRDefault="00A94D81" w:rsidP="00B47C64">
      <w:pPr>
        <w:spacing w:after="0" w:line="240" w:lineRule="auto"/>
        <w:rPr>
          <w:rFonts w:ascii="Bernard MT Condensed" w:hAnsi="Bernard MT Condensed"/>
          <w:color w:val="76923C" w:themeColor="accent3" w:themeShade="BF"/>
          <w:sz w:val="48"/>
        </w:rPr>
      </w:pPr>
      <w:r>
        <w:rPr>
          <w:noProof/>
          <w:lang w:eastAsia="en-PH"/>
        </w:rPr>
        <w:drawing>
          <wp:anchor distT="0" distB="0" distL="114300" distR="114300" simplePos="0" relativeHeight="251663360" behindDoc="0" locked="0" layoutInCell="1" allowOverlap="1" wp14:anchorId="1764EEE6" wp14:editId="37A53B77">
            <wp:simplePos x="0" y="0"/>
            <wp:positionH relativeFrom="column">
              <wp:posOffset>5094605</wp:posOffset>
            </wp:positionH>
            <wp:positionV relativeFrom="paragraph">
              <wp:posOffset>112395</wp:posOffset>
            </wp:positionV>
            <wp:extent cx="279400" cy="1619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tion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9790" r="89685">
                                  <a14:foregroundMark x1="49301" y1="29305" x2="49301" y2="293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C51">
        <w:rPr>
          <w:rFonts w:ascii="Bernard MT Condensed" w:hAnsi="Bernard MT Condensed"/>
          <w:color w:val="76923C" w:themeColor="accent3" w:themeShade="BF"/>
          <w:sz w:val="48"/>
        </w:rPr>
        <w:t>SHARON MOJICA- ISIP</w:t>
      </w:r>
    </w:p>
    <w:p w14:paraId="78CA813A" w14:textId="3596F6B9" w:rsidR="009B78DE" w:rsidRPr="009B78DE" w:rsidRDefault="009B78DE" w:rsidP="00B47C64">
      <w:pPr>
        <w:spacing w:after="0" w:line="240" w:lineRule="auto"/>
        <w:rPr>
          <w:rFonts w:ascii="Bernard MT Condensed" w:hAnsi="Bernard MT Condensed"/>
        </w:rPr>
      </w:pPr>
    </w:p>
    <w:p w14:paraId="0BCC7ACB" w14:textId="7B83E4AE" w:rsidR="00830123" w:rsidRDefault="00A94D81" w:rsidP="00B47C64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en-PH"/>
        </w:rPr>
        <w:drawing>
          <wp:anchor distT="0" distB="0" distL="114300" distR="114300" simplePos="0" relativeHeight="251664384" behindDoc="0" locked="0" layoutInCell="1" allowOverlap="1" wp14:anchorId="191791A2" wp14:editId="03104229">
            <wp:simplePos x="0" y="0"/>
            <wp:positionH relativeFrom="column">
              <wp:posOffset>5166360</wp:posOffset>
            </wp:positionH>
            <wp:positionV relativeFrom="paragraph">
              <wp:posOffset>71755</wp:posOffset>
            </wp:positionV>
            <wp:extent cx="151130" cy="161925"/>
            <wp:effectExtent l="0" t="0" r="127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429" b="897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F86CD" w14:textId="6758C9C7" w:rsidR="00830123" w:rsidRDefault="00830123" w:rsidP="00B47C64">
      <w:pPr>
        <w:spacing w:after="0" w:line="240" w:lineRule="auto"/>
        <w:rPr>
          <w:rFonts w:cstheme="minorHAnsi"/>
        </w:rPr>
      </w:pPr>
    </w:p>
    <w:p w14:paraId="572340A6" w14:textId="5441B8D9" w:rsidR="00A308E5" w:rsidRDefault="00A94D81" w:rsidP="00B47C64">
      <w:pPr>
        <w:spacing w:after="0" w:line="240" w:lineRule="auto"/>
        <w:rPr>
          <w:rFonts w:cstheme="minorHAnsi"/>
          <w:sz w:val="28"/>
        </w:rPr>
      </w:pPr>
      <w:r>
        <w:rPr>
          <w:rFonts w:cstheme="minorHAnsi"/>
          <w:noProof/>
          <w:lang w:eastAsia="en-PH"/>
        </w:rPr>
        <w:drawing>
          <wp:anchor distT="0" distB="0" distL="114300" distR="114300" simplePos="0" relativeHeight="251665408" behindDoc="0" locked="0" layoutInCell="1" allowOverlap="1" wp14:anchorId="40AA4B3A" wp14:editId="54C558F1">
            <wp:simplePos x="0" y="0"/>
            <wp:positionH relativeFrom="column">
              <wp:posOffset>5147945</wp:posOffset>
            </wp:positionH>
            <wp:positionV relativeFrom="paragraph">
              <wp:posOffset>1270</wp:posOffset>
            </wp:positionV>
            <wp:extent cx="151130" cy="151130"/>
            <wp:effectExtent l="0" t="0" r="127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34423" w14:textId="4684D239" w:rsidR="00E93036" w:rsidRPr="00A308E5" w:rsidRDefault="00A80C4F" w:rsidP="00B47C64">
      <w:pPr>
        <w:spacing w:after="0" w:line="240" w:lineRule="auto"/>
        <w:rPr>
          <w:rFonts w:cstheme="minorHAnsi"/>
          <w:b/>
          <w:sz w:val="28"/>
        </w:rPr>
      </w:pPr>
      <w:r w:rsidRPr="00A308E5">
        <w:rPr>
          <w:rFonts w:cstheme="minorHAnsi"/>
          <w:b/>
          <w:noProof/>
          <w:sz w:val="28"/>
          <w:lang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114FDC" wp14:editId="40318F2D">
                <wp:simplePos x="0" y="0"/>
                <wp:positionH relativeFrom="column">
                  <wp:posOffset>-3176</wp:posOffset>
                </wp:positionH>
                <wp:positionV relativeFrom="paragraph">
                  <wp:posOffset>346710</wp:posOffset>
                </wp:positionV>
                <wp:extent cx="52101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3C599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7.3pt" to="410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" strokecolor="#76923c [2406]" strokeweight="1pt"/>
            </w:pict>
          </mc:Fallback>
        </mc:AlternateContent>
      </w:r>
      <w:r w:rsidR="00830123" w:rsidRPr="00A308E5">
        <w:rPr>
          <w:rFonts w:cstheme="minorHAnsi"/>
          <w:b/>
          <w:sz w:val="28"/>
        </w:rPr>
        <w:t>WORK EXPERIENCE</w:t>
      </w:r>
    </w:p>
    <w:p w14:paraId="00C9A825" w14:textId="77777777" w:rsidR="00E93036" w:rsidRDefault="00E93036" w:rsidP="00B47C64">
      <w:pPr>
        <w:spacing w:after="0" w:line="240" w:lineRule="auto"/>
        <w:rPr>
          <w:rFonts w:cstheme="minorHAnsi"/>
          <w:sz w:val="28"/>
        </w:rPr>
      </w:pPr>
    </w:p>
    <w:p w14:paraId="3D2418E6" w14:textId="77777777" w:rsidR="0022713B" w:rsidRPr="00B44F7E" w:rsidRDefault="00E93036" w:rsidP="0022713B">
      <w:pPr>
        <w:spacing w:after="0" w:line="240" w:lineRule="auto"/>
        <w:ind w:left="1440" w:hanging="1440"/>
        <w:rPr>
          <w:rFonts w:cstheme="minorHAnsi"/>
          <w:bCs/>
        </w:rPr>
      </w:pPr>
      <w:r w:rsidRPr="00255F0F">
        <w:rPr>
          <w:rFonts w:cstheme="minorHAnsi"/>
          <w:b/>
          <w:color w:val="76923C" w:themeColor="accent3" w:themeShade="BF"/>
        </w:rPr>
        <w:t xml:space="preserve">CAVITE STATE UNIVERSITY </w:t>
      </w:r>
      <w:r w:rsidR="00287331">
        <w:rPr>
          <w:rFonts w:cstheme="minorHAnsi"/>
        </w:rPr>
        <w:tab/>
      </w:r>
      <w:r w:rsidR="0022713B" w:rsidRPr="00B75298">
        <w:rPr>
          <w:rFonts w:cstheme="minorHAnsi"/>
          <w:bCs/>
        </w:rPr>
        <w:t>Office of Student Affairs &amp; Services</w:t>
      </w:r>
      <w:r w:rsidR="0022713B" w:rsidRPr="00B75298">
        <w:rPr>
          <w:rFonts w:cstheme="minorHAnsi"/>
          <w:b/>
        </w:rPr>
        <w:tab/>
        <w:t xml:space="preserve">                     </w:t>
      </w:r>
    </w:p>
    <w:p w14:paraId="5344341C" w14:textId="27BC99FA" w:rsidR="00E93036" w:rsidRDefault="0022713B" w:rsidP="0022713B">
      <w:pPr>
        <w:spacing w:after="0" w:line="240" w:lineRule="auto"/>
        <w:rPr>
          <w:rFonts w:cstheme="minorHAnsi"/>
          <w:i/>
        </w:rPr>
      </w:pPr>
      <w:r w:rsidRPr="00B75298">
        <w:rPr>
          <w:rFonts w:cstheme="minorHAnsi"/>
          <w:b/>
          <w:color w:val="76923C" w:themeColor="accent3" w:themeShade="BF"/>
        </w:rPr>
        <w:t>MAIN CAMPUS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2713B">
        <w:rPr>
          <w:rFonts w:cstheme="minorHAnsi"/>
          <w:b/>
        </w:rPr>
        <w:t>Dean</w:t>
      </w:r>
      <w:r>
        <w:rPr>
          <w:rFonts w:cstheme="minorHAnsi"/>
        </w:rPr>
        <w:t xml:space="preserve"> - </w:t>
      </w:r>
      <w:r w:rsidR="00B44F7E" w:rsidRPr="0022713B">
        <w:rPr>
          <w:rFonts w:cstheme="minorHAnsi"/>
          <w:i/>
        </w:rPr>
        <w:t>September</w:t>
      </w:r>
      <w:r w:rsidRPr="0022713B">
        <w:rPr>
          <w:rFonts w:cstheme="minorHAnsi"/>
          <w:i/>
        </w:rPr>
        <w:t xml:space="preserve"> 2017 – P</w:t>
      </w:r>
      <w:r w:rsidR="00EF4C72" w:rsidRPr="0022713B">
        <w:rPr>
          <w:rFonts w:cstheme="minorHAnsi"/>
          <w:i/>
        </w:rPr>
        <w:t>resent</w:t>
      </w:r>
    </w:p>
    <w:p w14:paraId="4353726A" w14:textId="77777777" w:rsidR="00FC54C7" w:rsidRDefault="00FC54C7" w:rsidP="0022713B">
      <w:pPr>
        <w:spacing w:after="0" w:line="240" w:lineRule="auto"/>
        <w:rPr>
          <w:rFonts w:cstheme="minorHAnsi"/>
          <w:i/>
        </w:rPr>
      </w:pPr>
    </w:p>
    <w:p w14:paraId="3C7AEF52" w14:textId="7041D855" w:rsidR="00FC54C7" w:rsidRDefault="00FC54C7" w:rsidP="0022713B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B75298">
        <w:rPr>
          <w:rFonts w:cstheme="minorHAnsi"/>
          <w:bCs/>
        </w:rPr>
        <w:t>Office of Student Affairs &amp; Services</w:t>
      </w:r>
    </w:p>
    <w:p w14:paraId="5EC8B173" w14:textId="77777777" w:rsidR="00FC54C7" w:rsidRDefault="00FC54C7" w:rsidP="00FC54C7">
      <w:pPr>
        <w:spacing w:after="0" w:line="240" w:lineRule="auto"/>
        <w:ind w:left="5760" w:firstLine="720"/>
        <w:rPr>
          <w:rFonts w:cstheme="minorHAnsi"/>
        </w:rPr>
      </w:pPr>
      <w:r>
        <w:rPr>
          <w:rFonts w:cstheme="minorHAnsi"/>
          <w:bCs/>
        </w:rPr>
        <w:t>Administrative Officer V- November 2023- Present</w:t>
      </w:r>
    </w:p>
    <w:p w14:paraId="1A044CE4" w14:textId="77777777" w:rsidR="0022713B" w:rsidRDefault="0022713B" w:rsidP="0022713B">
      <w:pPr>
        <w:spacing w:after="0" w:line="240" w:lineRule="auto"/>
        <w:rPr>
          <w:rFonts w:cstheme="minorHAnsi"/>
          <w:i/>
        </w:rPr>
      </w:pPr>
    </w:p>
    <w:p w14:paraId="2BF75B3E" w14:textId="0A8FF091" w:rsidR="0022713B" w:rsidRPr="0022713B" w:rsidRDefault="0022713B" w:rsidP="0022713B">
      <w:pPr>
        <w:spacing w:after="0" w:line="240" w:lineRule="auto"/>
        <w:ind w:left="5760" w:firstLine="720"/>
        <w:rPr>
          <w:rFonts w:cstheme="minorHAnsi"/>
        </w:rPr>
      </w:pPr>
      <w:r w:rsidRPr="00B75298">
        <w:rPr>
          <w:rFonts w:cstheme="minorHAnsi"/>
          <w:bCs/>
        </w:rPr>
        <w:t>Office of Student Affairs &amp; Services</w:t>
      </w:r>
    </w:p>
    <w:p w14:paraId="17A5AC77" w14:textId="76905470" w:rsidR="0022713B" w:rsidRPr="00B75298" w:rsidRDefault="0022713B" w:rsidP="0022713B">
      <w:pPr>
        <w:spacing w:after="0" w:line="240" w:lineRule="auto"/>
        <w:ind w:left="5760" w:firstLine="720"/>
        <w:rPr>
          <w:rFonts w:cstheme="minorHAnsi"/>
        </w:rPr>
      </w:pPr>
      <w:r w:rsidRPr="0022713B">
        <w:rPr>
          <w:rFonts w:cstheme="minorHAnsi"/>
          <w:b/>
        </w:rPr>
        <w:t>Officer- in- Charge</w:t>
      </w:r>
      <w:r>
        <w:rPr>
          <w:rFonts w:cstheme="minorHAnsi"/>
        </w:rPr>
        <w:t xml:space="preserve"> - </w:t>
      </w:r>
      <w:r w:rsidRPr="0022713B">
        <w:rPr>
          <w:rFonts w:cstheme="minorHAnsi"/>
          <w:i/>
        </w:rPr>
        <w:t>September 2016 - September 2017</w:t>
      </w:r>
    </w:p>
    <w:p w14:paraId="60FEFD9D" w14:textId="1C460AF3" w:rsidR="00E75EAD" w:rsidRPr="00B75298" w:rsidRDefault="00EF4C72" w:rsidP="0022713B">
      <w:pPr>
        <w:spacing w:after="0" w:line="240" w:lineRule="auto"/>
        <w:ind w:left="1440" w:hanging="1440"/>
        <w:rPr>
          <w:rFonts w:cstheme="minorHAnsi"/>
        </w:rPr>
      </w:pPr>
      <w:r w:rsidRPr="00B75298">
        <w:rPr>
          <w:rFonts w:cstheme="minorHAnsi"/>
          <w:b/>
          <w:color w:val="76923C" w:themeColor="accent3" w:themeShade="BF"/>
        </w:rPr>
        <w:tab/>
      </w:r>
      <w:r w:rsidRPr="00B75298">
        <w:rPr>
          <w:rFonts w:cstheme="minorHAnsi"/>
          <w:b/>
          <w:color w:val="76923C" w:themeColor="accent3" w:themeShade="BF"/>
        </w:rPr>
        <w:tab/>
        <w:t xml:space="preserve">     </w:t>
      </w:r>
      <w:r w:rsidRPr="00B75298">
        <w:rPr>
          <w:rFonts w:cstheme="minorHAnsi"/>
          <w:bCs/>
        </w:rPr>
        <w:t xml:space="preserve"> </w:t>
      </w:r>
      <w:r w:rsidR="00287331" w:rsidRPr="00B75298">
        <w:rPr>
          <w:rFonts w:cstheme="minorHAnsi"/>
          <w:bCs/>
        </w:rPr>
        <w:tab/>
      </w:r>
      <w:r w:rsidR="0022713B">
        <w:rPr>
          <w:rFonts w:cstheme="minorHAnsi"/>
          <w:bCs/>
        </w:rPr>
        <w:tab/>
      </w:r>
    </w:p>
    <w:p w14:paraId="3154667F" w14:textId="2A8EF7CE" w:rsidR="00E75EAD" w:rsidRPr="00B75298" w:rsidRDefault="00287331" w:rsidP="00B47C64">
      <w:pPr>
        <w:spacing w:after="0" w:line="240" w:lineRule="auto"/>
        <w:rPr>
          <w:rFonts w:cstheme="minorHAnsi"/>
          <w:bCs/>
        </w:rPr>
      </w:pPr>
      <w:r w:rsidRPr="00B75298">
        <w:rPr>
          <w:rFonts w:cstheme="minorHAnsi"/>
        </w:rPr>
        <w:tab/>
      </w:r>
      <w:r w:rsidRPr="00B75298">
        <w:rPr>
          <w:rFonts w:cstheme="minorHAnsi"/>
        </w:rPr>
        <w:tab/>
      </w:r>
      <w:r w:rsidRPr="00B75298">
        <w:rPr>
          <w:rFonts w:cstheme="minorHAnsi"/>
        </w:rPr>
        <w:tab/>
      </w:r>
      <w:r w:rsidRPr="00B75298">
        <w:rPr>
          <w:rFonts w:cstheme="minorHAnsi"/>
        </w:rPr>
        <w:tab/>
      </w:r>
      <w:r w:rsidR="00EF4C72" w:rsidRPr="00B75298">
        <w:rPr>
          <w:rFonts w:cstheme="minorHAnsi"/>
          <w:bCs/>
        </w:rPr>
        <w:t>Office of Student Affairs &amp; Services</w:t>
      </w:r>
    </w:p>
    <w:p w14:paraId="7F79FB65" w14:textId="0FF72881" w:rsidR="00EF4C72" w:rsidRPr="00B75298" w:rsidRDefault="00287331" w:rsidP="00B47C64">
      <w:pPr>
        <w:spacing w:after="0" w:line="240" w:lineRule="auto"/>
        <w:rPr>
          <w:rFonts w:cstheme="minorHAnsi"/>
        </w:rPr>
      </w:pPr>
      <w:r w:rsidRPr="00B75298">
        <w:rPr>
          <w:rFonts w:cstheme="minorHAnsi"/>
        </w:rPr>
        <w:tab/>
      </w:r>
      <w:r w:rsidRPr="00B75298">
        <w:rPr>
          <w:rFonts w:cstheme="minorHAnsi"/>
        </w:rPr>
        <w:tab/>
      </w:r>
      <w:r w:rsidRPr="00B75298">
        <w:rPr>
          <w:rFonts w:cstheme="minorHAnsi"/>
        </w:rPr>
        <w:tab/>
      </w:r>
      <w:r w:rsidRPr="00B75298">
        <w:rPr>
          <w:rFonts w:cstheme="minorHAnsi"/>
        </w:rPr>
        <w:tab/>
      </w:r>
      <w:r w:rsidR="000F747B" w:rsidRPr="0022713B">
        <w:rPr>
          <w:rFonts w:cstheme="minorHAnsi"/>
          <w:b/>
        </w:rPr>
        <w:t xml:space="preserve">Vocational </w:t>
      </w:r>
      <w:r w:rsidR="0022713B" w:rsidRPr="0022713B">
        <w:rPr>
          <w:rFonts w:cstheme="minorHAnsi"/>
          <w:b/>
        </w:rPr>
        <w:t>Placement Coordinator</w:t>
      </w:r>
      <w:r w:rsidR="0022713B">
        <w:rPr>
          <w:rFonts w:cstheme="minorHAnsi"/>
        </w:rPr>
        <w:t xml:space="preserve"> - </w:t>
      </w:r>
      <w:r w:rsidR="0022713B" w:rsidRPr="0022713B">
        <w:rPr>
          <w:rFonts w:cstheme="minorHAnsi"/>
          <w:i/>
        </w:rPr>
        <w:t xml:space="preserve">August 2012 </w:t>
      </w:r>
      <w:r w:rsidR="00FC54C7">
        <w:rPr>
          <w:rFonts w:cstheme="minorHAnsi"/>
          <w:i/>
        </w:rPr>
        <w:t>–</w:t>
      </w:r>
      <w:r w:rsidR="0022713B" w:rsidRPr="0022713B">
        <w:rPr>
          <w:rFonts w:cstheme="minorHAnsi"/>
          <w:i/>
        </w:rPr>
        <w:t xml:space="preserve"> </w:t>
      </w:r>
      <w:r w:rsidR="00FC54C7">
        <w:rPr>
          <w:rFonts w:cstheme="minorHAnsi"/>
          <w:i/>
        </w:rPr>
        <w:t>Nov.2023</w:t>
      </w:r>
    </w:p>
    <w:p w14:paraId="0CD5A71F" w14:textId="77777777" w:rsidR="0022713B" w:rsidRDefault="00287331" w:rsidP="00B47C64">
      <w:pPr>
        <w:spacing w:after="0" w:line="240" w:lineRule="auto"/>
        <w:rPr>
          <w:rFonts w:cstheme="minorHAnsi"/>
        </w:rPr>
      </w:pPr>
      <w:r w:rsidRPr="00B75298">
        <w:rPr>
          <w:rFonts w:cstheme="minorHAnsi"/>
        </w:rPr>
        <w:tab/>
      </w:r>
      <w:r w:rsidRPr="00B75298">
        <w:rPr>
          <w:rFonts w:cstheme="minorHAnsi"/>
        </w:rPr>
        <w:tab/>
      </w:r>
      <w:r w:rsidRPr="00B75298">
        <w:rPr>
          <w:rFonts w:cstheme="minorHAnsi"/>
        </w:rPr>
        <w:tab/>
      </w:r>
      <w:r w:rsidRPr="00B75298">
        <w:rPr>
          <w:rFonts w:cstheme="minorHAnsi"/>
        </w:rPr>
        <w:tab/>
      </w:r>
    </w:p>
    <w:p w14:paraId="202B3500" w14:textId="7B791006" w:rsidR="000F747B" w:rsidRPr="00B75298" w:rsidRDefault="000F747B" w:rsidP="0022713B">
      <w:pPr>
        <w:spacing w:after="0" w:line="240" w:lineRule="auto"/>
        <w:ind w:left="5760" w:firstLine="720"/>
        <w:rPr>
          <w:rFonts w:cstheme="minorHAnsi"/>
        </w:rPr>
      </w:pPr>
      <w:r w:rsidRPr="00B75298">
        <w:rPr>
          <w:rFonts w:cstheme="minorHAnsi"/>
        </w:rPr>
        <w:t>Office of Student Affairs &amp; Services</w:t>
      </w:r>
    </w:p>
    <w:p w14:paraId="684F77ED" w14:textId="668DBEE1" w:rsidR="0022713B" w:rsidRDefault="0022713B" w:rsidP="00B47C6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College of Arts and Sciences</w:t>
      </w:r>
    </w:p>
    <w:p w14:paraId="2EF7B027" w14:textId="1DE62E35" w:rsidR="00884E47" w:rsidRPr="00B75298" w:rsidRDefault="00884E47" w:rsidP="0022713B">
      <w:pPr>
        <w:spacing w:after="0" w:line="240" w:lineRule="auto"/>
        <w:ind w:left="5760" w:firstLine="720"/>
        <w:rPr>
          <w:rFonts w:cstheme="minorHAnsi"/>
        </w:rPr>
      </w:pPr>
      <w:r w:rsidRPr="0022713B">
        <w:rPr>
          <w:rFonts w:cstheme="minorHAnsi"/>
          <w:b/>
        </w:rPr>
        <w:t>Instructor</w:t>
      </w:r>
      <w:r w:rsidR="0022713B">
        <w:rPr>
          <w:rFonts w:cstheme="minorHAnsi"/>
        </w:rPr>
        <w:t xml:space="preserve"> - </w:t>
      </w:r>
      <w:r w:rsidRPr="0022713B">
        <w:rPr>
          <w:rFonts w:cstheme="minorHAnsi"/>
          <w:i/>
        </w:rPr>
        <w:t>August 2008</w:t>
      </w:r>
      <w:r w:rsidR="0022713B" w:rsidRPr="0022713B">
        <w:rPr>
          <w:rFonts w:cstheme="minorHAnsi"/>
          <w:i/>
        </w:rPr>
        <w:t xml:space="preserve"> </w:t>
      </w:r>
      <w:r w:rsidRPr="0022713B">
        <w:rPr>
          <w:rFonts w:cstheme="minorHAnsi"/>
          <w:i/>
        </w:rPr>
        <w:t>- August 2012</w:t>
      </w:r>
    </w:p>
    <w:p w14:paraId="228760BA" w14:textId="77777777" w:rsidR="0022713B" w:rsidRDefault="00287331" w:rsidP="00B47C64">
      <w:pPr>
        <w:spacing w:after="0" w:line="240" w:lineRule="auto"/>
        <w:rPr>
          <w:rFonts w:cstheme="minorHAnsi"/>
        </w:rPr>
      </w:pPr>
      <w:r w:rsidRPr="00B75298">
        <w:rPr>
          <w:rFonts w:cstheme="minorHAnsi"/>
        </w:rPr>
        <w:tab/>
      </w:r>
      <w:r w:rsidRPr="00B75298">
        <w:rPr>
          <w:rFonts w:cstheme="minorHAnsi"/>
        </w:rPr>
        <w:tab/>
      </w:r>
      <w:r w:rsidRPr="00B75298">
        <w:rPr>
          <w:rFonts w:cstheme="minorHAnsi"/>
        </w:rPr>
        <w:tab/>
      </w:r>
      <w:r w:rsidRPr="00B75298">
        <w:rPr>
          <w:rFonts w:cstheme="minorHAnsi"/>
        </w:rPr>
        <w:tab/>
      </w:r>
    </w:p>
    <w:p w14:paraId="33C6CC34" w14:textId="77777777" w:rsidR="0022713B" w:rsidRDefault="0022713B" w:rsidP="0022713B">
      <w:pPr>
        <w:spacing w:after="0" w:line="240" w:lineRule="auto"/>
        <w:ind w:left="5760" w:firstLine="720"/>
        <w:rPr>
          <w:rFonts w:cstheme="minorHAnsi"/>
        </w:rPr>
      </w:pPr>
      <w:r w:rsidRPr="00B75298">
        <w:rPr>
          <w:rFonts w:cstheme="minorHAnsi"/>
        </w:rPr>
        <w:t xml:space="preserve">Office of Student Affairs &amp; Services </w:t>
      </w:r>
    </w:p>
    <w:p w14:paraId="59364A56" w14:textId="397E804F" w:rsidR="00884E47" w:rsidRPr="00B75298" w:rsidRDefault="0022713B" w:rsidP="00FC54C7">
      <w:pPr>
        <w:spacing w:after="0" w:line="240" w:lineRule="auto"/>
        <w:ind w:left="5760" w:firstLine="720"/>
        <w:rPr>
          <w:rFonts w:cstheme="minorHAnsi"/>
        </w:rPr>
      </w:pPr>
      <w:r w:rsidRPr="0022713B">
        <w:rPr>
          <w:rFonts w:cstheme="minorHAnsi"/>
          <w:b/>
        </w:rPr>
        <w:t>Guidance Counselor</w:t>
      </w:r>
      <w:r>
        <w:rPr>
          <w:rFonts w:cstheme="minorHAnsi"/>
        </w:rPr>
        <w:t xml:space="preserve"> - </w:t>
      </w:r>
      <w:r>
        <w:rPr>
          <w:rFonts w:cstheme="minorHAnsi"/>
          <w:i/>
        </w:rPr>
        <w:t xml:space="preserve">July 2000 - </w:t>
      </w:r>
      <w:r w:rsidR="00884E47" w:rsidRPr="0022713B">
        <w:rPr>
          <w:rFonts w:cstheme="minorHAnsi"/>
          <w:i/>
        </w:rPr>
        <w:t>August 20</w:t>
      </w:r>
      <w:r w:rsidR="00246322">
        <w:rPr>
          <w:rFonts w:cstheme="minorHAnsi"/>
          <w:i/>
        </w:rPr>
        <w:t>08</w:t>
      </w:r>
      <w:r w:rsidR="00287331" w:rsidRPr="00B75298">
        <w:rPr>
          <w:rFonts w:cstheme="minorHAnsi"/>
        </w:rPr>
        <w:tab/>
      </w:r>
      <w:r w:rsidR="00287331" w:rsidRPr="00B75298">
        <w:rPr>
          <w:rFonts w:cstheme="minorHAnsi"/>
        </w:rPr>
        <w:tab/>
      </w:r>
    </w:p>
    <w:p w14:paraId="0DECF6A6" w14:textId="77777777" w:rsidR="00E75EAD" w:rsidRPr="00A308E5" w:rsidRDefault="00E75EAD" w:rsidP="00E75EAD">
      <w:pPr>
        <w:spacing w:after="0" w:line="240" w:lineRule="auto"/>
        <w:rPr>
          <w:rFonts w:cstheme="minorHAnsi"/>
          <w:b/>
          <w:sz w:val="28"/>
        </w:rPr>
      </w:pPr>
      <w:r w:rsidRPr="00A308E5">
        <w:rPr>
          <w:rFonts w:cstheme="minorHAnsi"/>
          <w:b/>
          <w:noProof/>
          <w:sz w:val="28"/>
          <w:lang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4E8CAF" wp14:editId="0877FF87">
                <wp:simplePos x="0" y="0"/>
                <wp:positionH relativeFrom="column">
                  <wp:posOffset>-3176</wp:posOffset>
                </wp:positionH>
                <wp:positionV relativeFrom="paragraph">
                  <wp:posOffset>346710</wp:posOffset>
                </wp:positionV>
                <wp:extent cx="52101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63D1A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7.3pt" to="410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" strokecolor="#76923c [2406]" strokeweight="1pt"/>
            </w:pict>
          </mc:Fallback>
        </mc:AlternateContent>
      </w:r>
      <w:r w:rsidRPr="00A308E5">
        <w:rPr>
          <w:rFonts w:cstheme="minorHAnsi"/>
          <w:b/>
          <w:sz w:val="28"/>
        </w:rPr>
        <w:t>EDUCATION</w:t>
      </w:r>
    </w:p>
    <w:p w14:paraId="56BEEFFB" w14:textId="77777777" w:rsidR="00E75EAD" w:rsidRDefault="00E75EAD" w:rsidP="00B47C64">
      <w:pPr>
        <w:spacing w:after="0" w:line="240" w:lineRule="auto"/>
        <w:rPr>
          <w:rFonts w:cstheme="minorHAnsi"/>
        </w:rPr>
      </w:pPr>
    </w:p>
    <w:p w14:paraId="76095A6E" w14:textId="77777777" w:rsidR="00E75EAD" w:rsidRDefault="00E75EAD" w:rsidP="00B47C64">
      <w:pPr>
        <w:spacing w:after="0" w:line="240" w:lineRule="auto"/>
        <w:rPr>
          <w:rFonts w:cstheme="minorHAnsi"/>
        </w:rPr>
      </w:pPr>
    </w:p>
    <w:p w14:paraId="036DD9FF" w14:textId="5338B83D" w:rsidR="00E75EAD" w:rsidRDefault="00884E47" w:rsidP="00B47C64">
      <w:pPr>
        <w:spacing w:after="0" w:line="240" w:lineRule="auto"/>
        <w:rPr>
          <w:rFonts w:cstheme="minorHAnsi"/>
        </w:rPr>
      </w:pPr>
      <w:r>
        <w:rPr>
          <w:rFonts w:cstheme="minorHAnsi"/>
          <w:b/>
          <w:color w:val="76923C" w:themeColor="accent3" w:themeShade="BF"/>
        </w:rPr>
        <w:t>POST GRADUATE</w:t>
      </w:r>
      <w:r w:rsidR="0022713B">
        <w:rPr>
          <w:rFonts w:cstheme="minorHAnsi"/>
        </w:rPr>
        <w:tab/>
      </w:r>
      <w:r w:rsidR="0022713B">
        <w:rPr>
          <w:rFonts w:cstheme="minorHAnsi"/>
        </w:rPr>
        <w:tab/>
      </w:r>
      <w:r>
        <w:rPr>
          <w:rFonts w:cstheme="minorHAnsi"/>
        </w:rPr>
        <w:t>De La Salle</w:t>
      </w:r>
      <w:r w:rsidR="00B75298">
        <w:rPr>
          <w:rFonts w:cstheme="minorHAnsi"/>
        </w:rPr>
        <w:t xml:space="preserve"> University</w:t>
      </w:r>
      <w:r w:rsidR="0022713B">
        <w:rPr>
          <w:rFonts w:cstheme="minorHAnsi"/>
        </w:rPr>
        <w:t xml:space="preserve"> - </w:t>
      </w:r>
      <w:r w:rsidR="00B75298">
        <w:rPr>
          <w:rFonts w:cstheme="minorHAnsi"/>
        </w:rPr>
        <w:t xml:space="preserve">Dasmariñas  </w:t>
      </w:r>
      <w:r w:rsidR="00B75298">
        <w:rPr>
          <w:rFonts w:cstheme="minorHAnsi"/>
        </w:rPr>
        <w:tab/>
      </w:r>
      <w:r>
        <w:rPr>
          <w:rFonts w:cstheme="minorHAnsi"/>
        </w:rPr>
        <w:t>2021</w:t>
      </w:r>
    </w:p>
    <w:p w14:paraId="5D834DD3" w14:textId="365AC134" w:rsidR="006876AC" w:rsidRPr="0044378C" w:rsidRDefault="006876AC" w:rsidP="00B47C64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4378C">
        <w:rPr>
          <w:rFonts w:cstheme="minorHAnsi"/>
          <w:b/>
        </w:rPr>
        <w:t>Master of Arts in Education</w:t>
      </w:r>
    </w:p>
    <w:p w14:paraId="2FC62C14" w14:textId="2DC1FFFD" w:rsidR="00884E47" w:rsidRPr="006876AC" w:rsidRDefault="006876AC" w:rsidP="006876AC">
      <w:pPr>
        <w:spacing w:after="0" w:line="240" w:lineRule="auto"/>
        <w:ind w:left="5760" w:firstLine="720"/>
        <w:rPr>
          <w:rFonts w:cstheme="minorHAnsi"/>
          <w:i/>
        </w:rPr>
      </w:pPr>
      <w:r w:rsidRPr="006876AC">
        <w:rPr>
          <w:rFonts w:cstheme="minorHAnsi"/>
          <w:i/>
        </w:rPr>
        <w:t>M</w:t>
      </w:r>
      <w:r w:rsidR="00884E47" w:rsidRPr="006876AC">
        <w:rPr>
          <w:rFonts w:cstheme="minorHAnsi"/>
          <w:i/>
        </w:rPr>
        <w:t>ajor in Guidance and Counseling</w:t>
      </w:r>
    </w:p>
    <w:p w14:paraId="2850CF4C" w14:textId="77777777" w:rsidR="00E75EAD" w:rsidRPr="00FC54C7" w:rsidRDefault="00E75EAD" w:rsidP="00B47C64">
      <w:pPr>
        <w:spacing w:after="0" w:line="240" w:lineRule="auto"/>
        <w:rPr>
          <w:rFonts w:cstheme="minorHAnsi"/>
          <w:sz w:val="20"/>
          <w:szCs w:val="20"/>
        </w:rPr>
      </w:pPr>
    </w:p>
    <w:p w14:paraId="3F2D7146" w14:textId="210F511B" w:rsidR="00E75EAD" w:rsidRDefault="00884E47" w:rsidP="00B47C64">
      <w:pPr>
        <w:spacing w:after="0" w:line="240" w:lineRule="auto"/>
        <w:rPr>
          <w:rFonts w:cstheme="minorHAnsi"/>
        </w:rPr>
      </w:pPr>
      <w:r>
        <w:rPr>
          <w:rFonts w:cstheme="minorHAnsi"/>
          <w:b/>
          <w:color w:val="76923C" w:themeColor="accent3" w:themeShade="BF"/>
        </w:rPr>
        <w:t>UNDERGRADUATE</w:t>
      </w:r>
      <w:r w:rsidR="00B75298">
        <w:rPr>
          <w:rFonts w:cstheme="minorHAnsi"/>
        </w:rPr>
        <w:tab/>
      </w:r>
      <w:r w:rsidR="00B75298">
        <w:rPr>
          <w:rFonts w:cstheme="minorHAnsi"/>
        </w:rPr>
        <w:tab/>
      </w:r>
      <w:r w:rsidR="00E902FC">
        <w:rPr>
          <w:rFonts w:cstheme="minorHAnsi"/>
        </w:rPr>
        <w:t>Adamson University, Ermita, Manila</w:t>
      </w:r>
      <w:r w:rsidR="00B75298">
        <w:rPr>
          <w:rFonts w:cstheme="minorHAnsi"/>
        </w:rPr>
        <w:tab/>
      </w:r>
      <w:r w:rsidR="00E902FC">
        <w:rPr>
          <w:rFonts w:cstheme="minorHAnsi"/>
        </w:rPr>
        <w:t>2000</w:t>
      </w:r>
    </w:p>
    <w:p w14:paraId="4D5F5C07" w14:textId="5953C93A" w:rsidR="00E75EAD" w:rsidRPr="0044378C" w:rsidRDefault="00E902FC" w:rsidP="00B75298">
      <w:pPr>
        <w:spacing w:after="0" w:line="240" w:lineRule="auto"/>
        <w:ind w:left="5760" w:firstLine="720"/>
        <w:rPr>
          <w:rFonts w:cstheme="minorHAnsi"/>
          <w:b/>
        </w:rPr>
      </w:pPr>
      <w:r w:rsidRPr="0044378C">
        <w:rPr>
          <w:rFonts w:cstheme="minorHAnsi"/>
          <w:b/>
        </w:rPr>
        <w:t>Bachelor of Science in Psychology</w:t>
      </w:r>
    </w:p>
    <w:p w14:paraId="540C72B0" w14:textId="081A6C19" w:rsidR="00B75298" w:rsidRPr="00B75298" w:rsidRDefault="00B75298" w:rsidP="00B75298">
      <w:pPr>
        <w:spacing w:after="0" w:line="240" w:lineRule="auto"/>
        <w:ind w:left="5760" w:firstLine="720"/>
        <w:rPr>
          <w:rFonts w:cstheme="minorHAnsi"/>
          <w:i/>
        </w:rPr>
      </w:pPr>
      <w:r w:rsidRPr="00B75298">
        <w:rPr>
          <w:rFonts w:cstheme="minorHAnsi"/>
          <w:i/>
        </w:rPr>
        <w:t>Cum Laude</w:t>
      </w:r>
    </w:p>
    <w:p w14:paraId="67F75673" w14:textId="77777777" w:rsidR="00E902FC" w:rsidRPr="00FC54C7" w:rsidRDefault="00E902FC" w:rsidP="00B47C64">
      <w:pPr>
        <w:spacing w:after="0" w:line="240" w:lineRule="auto"/>
        <w:rPr>
          <w:rFonts w:cstheme="minorHAnsi"/>
          <w:sz w:val="20"/>
          <w:szCs w:val="20"/>
        </w:rPr>
      </w:pPr>
    </w:p>
    <w:p w14:paraId="48FAB814" w14:textId="47D184BA" w:rsidR="00E75EAD" w:rsidRDefault="00E75EAD" w:rsidP="00B47C64">
      <w:pPr>
        <w:spacing w:after="0" w:line="240" w:lineRule="auto"/>
        <w:rPr>
          <w:rFonts w:cstheme="minorHAnsi"/>
        </w:rPr>
      </w:pPr>
      <w:r w:rsidRPr="00255F0F">
        <w:rPr>
          <w:rFonts w:cstheme="minorHAnsi"/>
          <w:b/>
          <w:color w:val="76923C" w:themeColor="accent3" w:themeShade="BF"/>
        </w:rPr>
        <w:t>S</w:t>
      </w:r>
      <w:r w:rsidR="00E902FC">
        <w:rPr>
          <w:rFonts w:cstheme="minorHAnsi"/>
          <w:b/>
          <w:color w:val="76923C" w:themeColor="accent3" w:themeShade="BF"/>
        </w:rPr>
        <w:t>ECONDARY LEVEL</w:t>
      </w:r>
      <w:r w:rsidR="00B75298">
        <w:rPr>
          <w:rFonts w:cstheme="minorHAnsi"/>
        </w:rPr>
        <w:tab/>
      </w:r>
      <w:r w:rsidR="00B75298">
        <w:rPr>
          <w:rFonts w:cstheme="minorHAnsi"/>
        </w:rPr>
        <w:tab/>
      </w:r>
      <w:r w:rsidR="00E902FC">
        <w:rPr>
          <w:rFonts w:cstheme="minorHAnsi"/>
        </w:rPr>
        <w:t>Perpetual Cavite Institute</w:t>
      </w:r>
      <w:r w:rsidR="00B75298">
        <w:rPr>
          <w:rFonts w:cstheme="minorHAnsi"/>
        </w:rPr>
        <w:tab/>
      </w:r>
      <w:r w:rsidR="00B75298">
        <w:rPr>
          <w:rFonts w:cstheme="minorHAnsi"/>
        </w:rPr>
        <w:tab/>
      </w:r>
      <w:r w:rsidR="00E902FC">
        <w:rPr>
          <w:rFonts w:cstheme="minorHAnsi"/>
        </w:rPr>
        <w:t>1996</w:t>
      </w:r>
    </w:p>
    <w:p w14:paraId="523FFBD8" w14:textId="2FBE3E7D" w:rsidR="00E902FC" w:rsidRDefault="00B75298" w:rsidP="00B47C64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>
        <w:rPr>
          <w:rFonts w:cstheme="minorHAnsi"/>
        </w:rPr>
        <w:tab/>
      </w:r>
      <w:r w:rsidR="006A37AD">
        <w:rPr>
          <w:rFonts w:cstheme="minorHAnsi"/>
        </w:rPr>
        <w:t>Indang, Cavite</w:t>
      </w:r>
    </w:p>
    <w:p w14:paraId="307016AE" w14:textId="5722DFCF" w:rsidR="00B75298" w:rsidRPr="00B75298" w:rsidRDefault="00B75298" w:rsidP="00B75298">
      <w:pPr>
        <w:spacing w:after="0" w:line="240" w:lineRule="auto"/>
        <w:ind w:left="5760" w:firstLine="720"/>
        <w:rPr>
          <w:rFonts w:cstheme="minorHAnsi"/>
          <w:i/>
        </w:rPr>
      </w:pPr>
      <w:r w:rsidRPr="00B75298">
        <w:rPr>
          <w:rFonts w:cstheme="minorHAnsi"/>
          <w:i/>
        </w:rPr>
        <w:t>Valedictorian</w:t>
      </w:r>
    </w:p>
    <w:p w14:paraId="5574A2A4" w14:textId="72299CF1" w:rsidR="00E75EAD" w:rsidRPr="00FC54C7" w:rsidRDefault="00E75EAD" w:rsidP="00B47C64">
      <w:pPr>
        <w:spacing w:after="0" w:line="240" w:lineRule="auto"/>
        <w:rPr>
          <w:rFonts w:cstheme="minorHAnsi"/>
          <w:sz w:val="20"/>
          <w:szCs w:val="20"/>
        </w:rPr>
      </w:pPr>
    </w:p>
    <w:p w14:paraId="76906370" w14:textId="4FB0A308" w:rsidR="00E75EAD" w:rsidRPr="006A37AD" w:rsidRDefault="006A37AD" w:rsidP="00B47C64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/>
          <w:color w:val="76923C" w:themeColor="accent3" w:themeShade="BF"/>
        </w:rPr>
        <w:t>INTERMEDIATE LEVEL</w:t>
      </w:r>
      <w:r w:rsidR="00B75298">
        <w:rPr>
          <w:rFonts w:cstheme="minorHAnsi"/>
          <w:b/>
          <w:color w:val="76923C" w:themeColor="accent3" w:themeShade="BF"/>
        </w:rPr>
        <w:tab/>
      </w:r>
      <w:r w:rsidR="00B75298">
        <w:rPr>
          <w:rFonts w:cstheme="minorHAnsi"/>
          <w:b/>
          <w:color w:val="76923C" w:themeColor="accent3" w:themeShade="BF"/>
        </w:rPr>
        <w:tab/>
      </w:r>
      <w:r>
        <w:rPr>
          <w:rFonts w:cstheme="minorHAnsi"/>
          <w:bCs/>
        </w:rPr>
        <w:t>Indang East Elementary School</w:t>
      </w:r>
      <w:r>
        <w:rPr>
          <w:rFonts w:cstheme="minorHAnsi"/>
          <w:bCs/>
        </w:rPr>
        <w:tab/>
      </w:r>
      <w:r w:rsidR="00B75298">
        <w:rPr>
          <w:rFonts w:cstheme="minorHAnsi"/>
          <w:bCs/>
        </w:rPr>
        <w:tab/>
      </w:r>
      <w:r>
        <w:rPr>
          <w:rFonts w:cstheme="minorHAnsi"/>
          <w:bCs/>
        </w:rPr>
        <w:t>1992</w:t>
      </w:r>
    </w:p>
    <w:p w14:paraId="5AB1FEF7" w14:textId="3A7DFC84" w:rsidR="006A37AD" w:rsidRDefault="006A37AD" w:rsidP="00B75298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        </w:t>
      </w:r>
      <w:r w:rsidR="00B75298">
        <w:rPr>
          <w:rFonts w:cstheme="minorHAnsi"/>
        </w:rPr>
        <w:t xml:space="preserve">                      </w:t>
      </w:r>
      <w:r w:rsidR="00B75298">
        <w:rPr>
          <w:rFonts w:cstheme="minorHAnsi"/>
        </w:rPr>
        <w:tab/>
      </w:r>
      <w:r>
        <w:rPr>
          <w:rFonts w:cstheme="minorHAnsi"/>
        </w:rPr>
        <w:t>Indang, Cavite</w:t>
      </w:r>
    </w:p>
    <w:p w14:paraId="2045B55F" w14:textId="5CB49969" w:rsidR="0006546F" w:rsidRPr="00FC54C7" w:rsidRDefault="00B75298" w:rsidP="00FC54C7">
      <w:pPr>
        <w:spacing w:after="0" w:line="240" w:lineRule="auto"/>
        <w:ind w:firstLine="720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75298">
        <w:rPr>
          <w:rFonts w:cstheme="minorHAnsi"/>
          <w:i/>
        </w:rPr>
        <w:t>Valedictorian</w:t>
      </w:r>
    </w:p>
    <w:p w14:paraId="2570B6CA" w14:textId="77777777" w:rsidR="00FC54C7" w:rsidRPr="00FC54C7" w:rsidRDefault="00FC54C7" w:rsidP="00E75EA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C8A51FE" w14:textId="450D2C7E" w:rsidR="00E75EAD" w:rsidRPr="00A308E5" w:rsidRDefault="00E75EAD" w:rsidP="00E75EAD">
      <w:pPr>
        <w:spacing w:after="0" w:line="240" w:lineRule="auto"/>
        <w:rPr>
          <w:rFonts w:cstheme="minorHAnsi"/>
          <w:b/>
          <w:sz w:val="28"/>
        </w:rPr>
      </w:pPr>
      <w:r w:rsidRPr="00A308E5">
        <w:rPr>
          <w:rFonts w:cstheme="minorHAnsi"/>
          <w:b/>
          <w:noProof/>
          <w:sz w:val="28"/>
          <w:lang w:eastAsia="en-P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28B5F" wp14:editId="56F9B798">
                <wp:simplePos x="0" y="0"/>
                <wp:positionH relativeFrom="column">
                  <wp:posOffset>-3176</wp:posOffset>
                </wp:positionH>
                <wp:positionV relativeFrom="paragraph">
                  <wp:posOffset>346710</wp:posOffset>
                </wp:positionV>
                <wp:extent cx="52101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6E865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7.3pt" to="410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" strokecolor="#76923c [2406]" strokeweight="1pt"/>
            </w:pict>
          </mc:Fallback>
        </mc:AlternateContent>
      </w:r>
      <w:r w:rsidRPr="00A308E5">
        <w:rPr>
          <w:rFonts w:cstheme="minorHAnsi"/>
          <w:b/>
          <w:sz w:val="28"/>
        </w:rPr>
        <w:t>SKILLS AND COMPETENCIES</w:t>
      </w:r>
    </w:p>
    <w:p w14:paraId="11786487" w14:textId="77777777" w:rsidR="00E75EAD" w:rsidRDefault="00E75EAD" w:rsidP="00E75EAD">
      <w:pPr>
        <w:spacing w:after="0" w:line="240" w:lineRule="auto"/>
        <w:rPr>
          <w:rFonts w:cstheme="minorHAnsi"/>
        </w:rPr>
      </w:pPr>
    </w:p>
    <w:p w14:paraId="52B54E35" w14:textId="77777777" w:rsidR="00E75EAD" w:rsidRDefault="00E75EAD" w:rsidP="00B47C64">
      <w:pPr>
        <w:spacing w:after="0" w:line="240" w:lineRule="auto"/>
        <w:rPr>
          <w:rFonts w:cstheme="minorHAnsi"/>
        </w:rPr>
      </w:pPr>
    </w:p>
    <w:p w14:paraId="16321DBB" w14:textId="1BAB3958" w:rsidR="006A37AD" w:rsidRDefault="006A37AD" w:rsidP="00E75EA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Leadership Skills</w:t>
      </w:r>
    </w:p>
    <w:p w14:paraId="108625D1" w14:textId="23D0A40C" w:rsidR="00E75EAD" w:rsidRDefault="00E75EAD" w:rsidP="00E75EA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Strong Communication Skills</w:t>
      </w:r>
    </w:p>
    <w:p w14:paraId="05657F3F" w14:textId="77777777" w:rsidR="00E75EAD" w:rsidRDefault="00E75EAD" w:rsidP="00E75EA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Good Organizational Skills</w:t>
      </w:r>
    </w:p>
    <w:p w14:paraId="21CF4FD5" w14:textId="77777777" w:rsidR="00E75EAD" w:rsidRDefault="00E75EAD" w:rsidP="00E75EA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Time Management Skill</w:t>
      </w:r>
    </w:p>
    <w:p w14:paraId="29365DD8" w14:textId="77777777" w:rsidR="00E75EAD" w:rsidRDefault="00E75EAD" w:rsidP="00E75EA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Detail Oriented</w:t>
      </w:r>
    </w:p>
    <w:p w14:paraId="25BAFB8A" w14:textId="77777777" w:rsidR="00E75EAD" w:rsidRDefault="00E75EAD" w:rsidP="00E75EA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Oriented in Microsoft Office</w:t>
      </w:r>
    </w:p>
    <w:p w14:paraId="7602DA87" w14:textId="77777777" w:rsidR="00E75EAD" w:rsidRDefault="00E75EAD" w:rsidP="00E75EAD">
      <w:pPr>
        <w:spacing w:after="0" w:line="240" w:lineRule="auto"/>
        <w:rPr>
          <w:rFonts w:cstheme="minorHAnsi"/>
        </w:rPr>
      </w:pPr>
    </w:p>
    <w:p w14:paraId="7E6CD777" w14:textId="46B33017" w:rsidR="00B47C64" w:rsidRPr="00A80C4F" w:rsidRDefault="00B47C64" w:rsidP="00B47C64">
      <w:pPr>
        <w:spacing w:after="0" w:line="240" w:lineRule="auto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D7647B" w14:paraId="2962110B" w14:textId="77777777" w:rsidTr="00287331">
        <w:trPr>
          <w:trHeight w:val="1859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4F6228" w:themeFill="accent3" w:themeFillShade="80"/>
          </w:tcPr>
          <w:p w14:paraId="2E49784F" w14:textId="77777777" w:rsidR="00255F0F" w:rsidRDefault="00255F0F" w:rsidP="00B63F33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53994C82" w14:textId="77777777" w:rsidR="005C0979" w:rsidRDefault="005C0979" w:rsidP="00B63F33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3B1900F3" w14:textId="31820DB8" w:rsidR="005C0979" w:rsidRDefault="005F32E3" w:rsidP="00B63F33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24A306" wp14:editId="65550DD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-9525</wp:posOffset>
                      </wp:positionV>
                      <wp:extent cx="2266950" cy="45085"/>
                      <wp:effectExtent l="0" t="0" r="0" b="0"/>
                      <wp:wrapNone/>
                      <wp:docPr id="39" name="&quot;No&quot; Symbo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45085"/>
                              </a:xfrm>
                              <a:prstGeom prst="noSmoking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EEC1FF" id="&quot;No&quot; Symbol 39" o:spid="_x0000_s1026" type="#_x0000_t57" style="position:absolute;margin-left:.6pt;margin-top:-.75pt;width:178.5pt;height:3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" adj="81" fillcolor="white [3212]" stroked="f" strokeweight="2pt"/>
                  </w:pict>
                </mc:Fallback>
              </mc:AlternateContent>
            </w:r>
          </w:p>
          <w:p w14:paraId="44A9860D" w14:textId="0BA10B2B" w:rsidR="005F32E3" w:rsidRPr="00CB640D" w:rsidRDefault="005F32E3" w:rsidP="005F32E3">
            <w:pPr>
              <w:tabs>
                <w:tab w:val="left" w:pos="975"/>
                <w:tab w:val="left" w:pos="1670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</w:t>
            </w:r>
            <w:r w:rsidRPr="00CB640D">
              <w:rPr>
                <w:b/>
                <w:color w:val="FFFFFF" w:themeColor="background1"/>
              </w:rPr>
              <w:t>REFERENCES</w:t>
            </w:r>
          </w:p>
          <w:p w14:paraId="3688717F" w14:textId="77777777" w:rsidR="005F32E3" w:rsidRDefault="005F32E3" w:rsidP="005F32E3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  <w:p w14:paraId="2B76E7A2" w14:textId="3C3637E1" w:rsidR="005F32E3" w:rsidRPr="0022713B" w:rsidRDefault="005F32E3" w:rsidP="005F32E3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</w:t>
            </w:r>
            <w:r w:rsidRPr="0022713B">
              <w:rPr>
                <w:color w:val="FFFFFF" w:themeColor="background1"/>
              </w:rPr>
              <w:t>Available upon request</w:t>
            </w:r>
          </w:p>
          <w:p w14:paraId="49464F6E" w14:textId="5678F3ED" w:rsidR="005C0979" w:rsidRPr="00E30333" w:rsidRDefault="005C0979" w:rsidP="00B63F33">
            <w:pPr>
              <w:tabs>
                <w:tab w:val="left" w:pos="975"/>
                <w:tab w:val="left" w:pos="1670"/>
              </w:tabs>
              <w:rPr>
                <w:color w:val="FFFFFF" w:themeColor="background1"/>
              </w:rPr>
            </w:pPr>
          </w:p>
        </w:tc>
      </w:tr>
    </w:tbl>
    <w:p w14:paraId="7D94FFF6" w14:textId="77777777" w:rsidR="00287331" w:rsidRDefault="00287331" w:rsidP="003A4A06">
      <w:pPr>
        <w:spacing w:after="0" w:line="240" w:lineRule="auto"/>
        <w:rPr>
          <w:rFonts w:cstheme="minorHAnsi"/>
          <w:b/>
          <w:color w:val="76923C" w:themeColor="accent3" w:themeShade="BF"/>
        </w:rPr>
      </w:pPr>
    </w:p>
    <w:p w14:paraId="7CC6D076" w14:textId="77777777" w:rsidR="00A65693" w:rsidRDefault="00A65693" w:rsidP="005F32E3">
      <w:pPr>
        <w:spacing w:after="0" w:line="240" w:lineRule="auto"/>
        <w:rPr>
          <w:rFonts w:cstheme="minorHAnsi"/>
          <w:sz w:val="28"/>
        </w:rPr>
      </w:pPr>
    </w:p>
    <w:p w14:paraId="3161800C" w14:textId="77777777" w:rsidR="005F32E3" w:rsidRPr="00A308E5" w:rsidRDefault="005F32E3" w:rsidP="005F32E3">
      <w:pPr>
        <w:spacing w:after="0" w:line="240" w:lineRule="auto"/>
        <w:rPr>
          <w:rFonts w:cstheme="minorHAnsi"/>
          <w:b/>
          <w:sz w:val="28"/>
        </w:rPr>
      </w:pPr>
      <w:r w:rsidRPr="00A308E5">
        <w:rPr>
          <w:rFonts w:cstheme="minorHAnsi"/>
          <w:b/>
          <w:noProof/>
          <w:sz w:val="28"/>
          <w:lang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629DDB" wp14:editId="4E4ED152">
                <wp:simplePos x="0" y="0"/>
                <wp:positionH relativeFrom="column">
                  <wp:posOffset>-3176</wp:posOffset>
                </wp:positionH>
                <wp:positionV relativeFrom="paragraph">
                  <wp:posOffset>346710</wp:posOffset>
                </wp:positionV>
                <wp:extent cx="52101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D9001" id="Straight Connector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7.3pt" to="410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" strokecolor="#76923c [2406]" strokeweight="1pt"/>
            </w:pict>
          </mc:Fallback>
        </mc:AlternateContent>
      </w:r>
      <w:r w:rsidRPr="00A308E5">
        <w:rPr>
          <w:rFonts w:cstheme="minorHAnsi"/>
          <w:b/>
          <w:sz w:val="28"/>
        </w:rPr>
        <w:t>SEMINARS AND WORKSHOPS</w:t>
      </w:r>
    </w:p>
    <w:p w14:paraId="047A0CCD" w14:textId="77777777" w:rsidR="005F32E3" w:rsidRDefault="005F32E3" w:rsidP="005F32E3">
      <w:pPr>
        <w:spacing w:after="0" w:line="240" w:lineRule="auto"/>
        <w:rPr>
          <w:rFonts w:cstheme="minorHAnsi"/>
          <w:b/>
          <w:color w:val="76923C" w:themeColor="accent3" w:themeShade="BF"/>
        </w:rPr>
      </w:pPr>
    </w:p>
    <w:p w14:paraId="5EB90A57" w14:textId="77777777" w:rsidR="00D51C68" w:rsidRDefault="00D51C68" w:rsidP="00D51C68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Philippine Guidance and Counseling Association, Inc.</w:t>
      </w:r>
    </w:p>
    <w:p w14:paraId="7BCE90AE" w14:textId="365A1B54" w:rsidR="00D51C68" w:rsidRDefault="00D51C68" w:rsidP="00D51C68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 xml:space="preserve">   59</w:t>
      </w:r>
      <w:r>
        <w:rPr>
          <w:rFonts w:cstheme="minorHAnsi"/>
          <w:b/>
          <w:color w:val="76923C" w:themeColor="accent3" w:themeShade="BF"/>
          <w:vertAlign w:val="superscript"/>
        </w:rPr>
        <w:t>th</w:t>
      </w:r>
      <w:r>
        <w:rPr>
          <w:rFonts w:cstheme="minorHAnsi"/>
          <w:b/>
          <w:color w:val="76923C" w:themeColor="accent3" w:themeShade="BF"/>
        </w:rPr>
        <w:t xml:space="preserve"> National Midyear Conference, “Live, Laugh, Love @ Lead”</w:t>
      </w:r>
    </w:p>
    <w:p w14:paraId="3E9164B0" w14:textId="77777777" w:rsidR="00D51C68" w:rsidRDefault="00D51C68" w:rsidP="00D51C68">
      <w:pPr>
        <w:spacing w:after="0" w:line="240" w:lineRule="auto"/>
        <w:rPr>
          <w:color w:val="000000"/>
        </w:rPr>
      </w:pPr>
      <w:r>
        <w:rPr>
          <w:rFonts w:cstheme="minorHAnsi"/>
          <w:color w:val="000000"/>
        </w:rPr>
        <w:t xml:space="preserve">   Cityland Asturias Hotel, Puerto Prinsesa, Palawan</w:t>
      </w:r>
    </w:p>
    <w:p w14:paraId="6AD088FB" w14:textId="77777777" w:rsidR="00D51C68" w:rsidRDefault="00D51C68" w:rsidP="00D51C68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October 17-18, 2024</w:t>
      </w:r>
    </w:p>
    <w:p w14:paraId="451E5044" w14:textId="77777777" w:rsidR="00D51C68" w:rsidRDefault="00D51C68" w:rsidP="00FC54C7">
      <w:pPr>
        <w:spacing w:after="0" w:line="240" w:lineRule="auto"/>
        <w:rPr>
          <w:rFonts w:cstheme="minorHAnsi"/>
          <w:b/>
          <w:color w:val="76923C" w:themeColor="accent3" w:themeShade="BF"/>
        </w:rPr>
      </w:pPr>
    </w:p>
    <w:p w14:paraId="2E7996A5" w14:textId="5D23E53D" w:rsidR="00FC54C7" w:rsidRDefault="00FC54C7" w:rsidP="00FC54C7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Philippine Guidance and Counseling Association, Inc.</w:t>
      </w:r>
    </w:p>
    <w:p w14:paraId="6FAEFEF6" w14:textId="11D73589" w:rsidR="00FC54C7" w:rsidRDefault="00FC54C7" w:rsidP="00FC54C7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 xml:space="preserve"> 5</w:t>
      </w:r>
      <w:r w:rsidR="00D51C68">
        <w:rPr>
          <w:rFonts w:cstheme="minorHAnsi"/>
          <w:b/>
          <w:color w:val="76923C" w:themeColor="accent3" w:themeShade="BF"/>
        </w:rPr>
        <w:t>8</w:t>
      </w:r>
      <w:r>
        <w:rPr>
          <w:rFonts w:cstheme="minorHAnsi"/>
          <w:b/>
          <w:color w:val="76923C" w:themeColor="accent3" w:themeShade="BF"/>
          <w:vertAlign w:val="superscript"/>
        </w:rPr>
        <w:t>th</w:t>
      </w:r>
      <w:r>
        <w:rPr>
          <w:rFonts w:cstheme="minorHAnsi"/>
          <w:b/>
          <w:color w:val="76923C" w:themeColor="accent3" w:themeShade="BF"/>
        </w:rPr>
        <w:t xml:space="preserve"> National Midyear Conference, “The Innovative Filipino Global Helping </w:t>
      </w:r>
    </w:p>
    <w:p w14:paraId="0994FA1B" w14:textId="5FC6FB99" w:rsidR="00FC54C7" w:rsidRDefault="00FC54C7" w:rsidP="00FC54C7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Professionals”</w:t>
      </w:r>
    </w:p>
    <w:p w14:paraId="217A6A67" w14:textId="77777777" w:rsidR="00FC54C7" w:rsidRDefault="00FC54C7" w:rsidP="00FC54C7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L’ Fisher Hotel, 14</w:t>
      </w:r>
      <w:r>
        <w:rPr>
          <w:rFonts w:cstheme="minorHAnsi"/>
          <w:color w:val="000000"/>
          <w:vertAlign w:val="superscript"/>
        </w:rPr>
        <w:t>th</w:t>
      </w:r>
      <w:r>
        <w:rPr>
          <w:rFonts w:cstheme="minorHAnsi"/>
          <w:color w:val="000000"/>
        </w:rPr>
        <w:t xml:space="preserve"> Lacson Street, Bacolod City, Negros Occidental and STI West  </w:t>
      </w:r>
    </w:p>
    <w:p w14:paraId="334BA032" w14:textId="0461D5B0" w:rsidR="00FC54C7" w:rsidRDefault="00FC54C7" w:rsidP="00FC54C7">
      <w:pPr>
        <w:spacing w:after="0" w:line="240" w:lineRule="auto"/>
        <w:rPr>
          <w:color w:val="000000"/>
        </w:rPr>
      </w:pPr>
      <w:r>
        <w:rPr>
          <w:rFonts w:cstheme="minorHAnsi"/>
          <w:color w:val="000000"/>
        </w:rPr>
        <w:t xml:space="preserve">   Negros, Bacolod City</w:t>
      </w:r>
    </w:p>
    <w:p w14:paraId="774D7574" w14:textId="384F63B4" w:rsidR="00FC54C7" w:rsidRDefault="00FC54C7" w:rsidP="00FC54C7">
      <w:pPr>
        <w:spacing w:after="0" w:line="240" w:lineRule="auto"/>
        <w:rPr>
          <w:color w:val="000000"/>
        </w:rPr>
      </w:pPr>
      <w:r>
        <w:rPr>
          <w:rFonts w:cstheme="minorHAnsi"/>
          <w:color w:val="000000"/>
        </w:rPr>
        <w:t xml:space="preserve">   October 19- 20, 2023</w:t>
      </w:r>
    </w:p>
    <w:p w14:paraId="51604B00" w14:textId="77777777" w:rsidR="00FC54C7" w:rsidRDefault="00FC54C7" w:rsidP="00FC54C7">
      <w:pPr>
        <w:spacing w:after="0" w:line="240" w:lineRule="auto"/>
        <w:rPr>
          <w:color w:val="000000"/>
        </w:rPr>
      </w:pPr>
    </w:p>
    <w:p w14:paraId="5949D00A" w14:textId="77777777" w:rsidR="005F32E3" w:rsidRDefault="005F32E3" w:rsidP="005F32E3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International Virtual Conference on Multi- Disciplinary Research and Paper Presentation</w:t>
      </w:r>
    </w:p>
    <w:p w14:paraId="183C26FA" w14:textId="64D1BAEF" w:rsidR="00246322" w:rsidRPr="00255F0F" w:rsidRDefault="005F32E3" w:rsidP="005F32E3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In Kuala Lumpur,Malaysia</w:t>
      </w:r>
      <w:r w:rsidR="00B47FED">
        <w:rPr>
          <w:rFonts w:cstheme="minorHAnsi"/>
          <w:b/>
          <w:color w:val="76923C" w:themeColor="accent3" w:themeShade="BF"/>
        </w:rPr>
        <w:t xml:space="preserve"> </w:t>
      </w:r>
      <w:r>
        <w:rPr>
          <w:rFonts w:cstheme="minorHAnsi"/>
          <w:b/>
          <w:color w:val="76923C" w:themeColor="accent3" w:themeShade="BF"/>
        </w:rPr>
        <w:t>(Participant and Paper Presenter)</w:t>
      </w:r>
    </w:p>
    <w:p w14:paraId="2510285D" w14:textId="77777777" w:rsidR="005F32E3" w:rsidRDefault="005F32E3" w:rsidP="005F32E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December 15- 17, 2021 – </w:t>
      </w:r>
      <w:r w:rsidRPr="00032A22">
        <w:rPr>
          <w:rFonts w:cstheme="minorHAnsi"/>
          <w:i/>
        </w:rPr>
        <w:t>Via Zoom</w:t>
      </w:r>
    </w:p>
    <w:p w14:paraId="714BEEA5" w14:textId="77777777" w:rsidR="005F32E3" w:rsidRDefault="005F32E3" w:rsidP="005F32E3">
      <w:pPr>
        <w:spacing w:after="0" w:line="240" w:lineRule="auto"/>
        <w:rPr>
          <w:rFonts w:cstheme="minorHAnsi"/>
          <w:b/>
          <w:color w:val="76923C" w:themeColor="accent3" w:themeShade="BF"/>
        </w:rPr>
      </w:pPr>
    </w:p>
    <w:p w14:paraId="79F549FC" w14:textId="77777777" w:rsidR="005F32E3" w:rsidRPr="00255F0F" w:rsidRDefault="005F32E3" w:rsidP="005F32E3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Phil.Asso.of Student Affairs and Practitioners (PAPSAS) National Convention</w:t>
      </w:r>
    </w:p>
    <w:p w14:paraId="52244F0B" w14:textId="3E2E64F2" w:rsidR="005F32E3" w:rsidRDefault="005F32E3" w:rsidP="005F32E3">
      <w:p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 xml:space="preserve">December 9- 10, 2021 – </w:t>
      </w:r>
      <w:r w:rsidRPr="00032A22">
        <w:rPr>
          <w:rFonts w:cstheme="minorHAnsi"/>
          <w:i/>
        </w:rPr>
        <w:t>Via Zoom</w:t>
      </w:r>
    </w:p>
    <w:p w14:paraId="6AEAF96A" w14:textId="77777777" w:rsidR="00D51C68" w:rsidRDefault="00D51C68" w:rsidP="005F32E3">
      <w:pPr>
        <w:spacing w:after="0" w:line="240" w:lineRule="auto"/>
        <w:rPr>
          <w:rFonts w:cstheme="minorHAnsi"/>
        </w:rPr>
      </w:pPr>
    </w:p>
    <w:p w14:paraId="36DCC21A" w14:textId="77777777" w:rsidR="00D51C68" w:rsidRDefault="00D51C68" w:rsidP="00D51C68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56</w:t>
      </w:r>
      <w:r w:rsidRPr="0035767C">
        <w:rPr>
          <w:rFonts w:cstheme="minorHAnsi"/>
          <w:b/>
          <w:color w:val="76923C" w:themeColor="accent3" w:themeShade="BF"/>
          <w:vertAlign w:val="superscript"/>
        </w:rPr>
        <w:t>th</w:t>
      </w:r>
      <w:r>
        <w:rPr>
          <w:rFonts w:cstheme="minorHAnsi"/>
          <w:b/>
          <w:color w:val="76923C" w:themeColor="accent3" w:themeShade="BF"/>
        </w:rPr>
        <w:t xml:space="preserve"> Annual National Virtual Conference of the Phi. Guidance and Counseling Asso., Inc</w:t>
      </w:r>
    </w:p>
    <w:p w14:paraId="4E0F3743" w14:textId="77777777" w:rsidR="00D51C68" w:rsidRPr="00255F0F" w:rsidRDefault="00D51C68" w:rsidP="00D51C68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With the theme, “ The Filipino Counselor Amidst The Challenges of the Times”</w:t>
      </w:r>
    </w:p>
    <w:p w14:paraId="38CD4BAB" w14:textId="0BB894EC" w:rsidR="00D51C68" w:rsidRDefault="00D51C68" w:rsidP="00D51C6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May 19-21, 2021 – </w:t>
      </w:r>
      <w:r w:rsidRPr="00032A22">
        <w:rPr>
          <w:rFonts w:cstheme="minorHAnsi"/>
          <w:i/>
        </w:rPr>
        <w:t>Via Zoom</w:t>
      </w:r>
    </w:p>
    <w:p w14:paraId="33FC5AC6" w14:textId="77777777" w:rsidR="003A4A06" w:rsidRDefault="003A4A06" w:rsidP="00D7647B">
      <w:pPr>
        <w:spacing w:after="0" w:line="240" w:lineRule="auto"/>
        <w:rPr>
          <w:rFonts w:cstheme="minorHAnsi"/>
          <w:b/>
          <w:color w:val="76923C" w:themeColor="accent3" w:themeShade="BF"/>
        </w:rPr>
      </w:pPr>
    </w:p>
    <w:p w14:paraId="4E9543CA" w14:textId="406313D3" w:rsidR="0081774F" w:rsidRDefault="00D857FD" w:rsidP="00D7647B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Webinar Series on Transnational Education and Interna</w:t>
      </w:r>
      <w:r w:rsidR="0081774F">
        <w:rPr>
          <w:rFonts w:cstheme="minorHAnsi"/>
          <w:b/>
          <w:color w:val="76923C" w:themeColor="accent3" w:themeShade="BF"/>
        </w:rPr>
        <w:t>tionalization of Philippine</w:t>
      </w:r>
    </w:p>
    <w:p w14:paraId="61804857" w14:textId="77777777" w:rsidR="0081774F" w:rsidRDefault="0081774F" w:rsidP="00D7647B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 xml:space="preserve">Higher Education </w:t>
      </w:r>
    </w:p>
    <w:p w14:paraId="46B31F1A" w14:textId="57BBA09F" w:rsidR="0081774F" w:rsidRDefault="00287331" w:rsidP="00D7647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October 22, 2021 – </w:t>
      </w:r>
      <w:r w:rsidRPr="00032A22">
        <w:rPr>
          <w:rFonts w:cstheme="minorHAnsi"/>
          <w:bCs/>
          <w:i/>
        </w:rPr>
        <w:t>Via Zoom</w:t>
      </w:r>
    </w:p>
    <w:p w14:paraId="1E2A1701" w14:textId="77777777" w:rsidR="0081774F" w:rsidRPr="0081774F" w:rsidRDefault="0081774F" w:rsidP="00D7647B">
      <w:pPr>
        <w:spacing w:after="0" w:line="240" w:lineRule="auto"/>
        <w:rPr>
          <w:rFonts w:cstheme="minorHAnsi"/>
          <w:bCs/>
        </w:rPr>
      </w:pPr>
    </w:p>
    <w:p w14:paraId="6A57FC6F" w14:textId="4E94A144" w:rsidR="0081774F" w:rsidRDefault="0081774F" w:rsidP="0081774F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Online Webinar on Burnout and Fatigue (What Teachers and Students Can Do)</w:t>
      </w:r>
    </w:p>
    <w:p w14:paraId="71CD3AB6" w14:textId="248C1D21" w:rsidR="0081774F" w:rsidRDefault="0081774F" w:rsidP="00D7647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September 24, 2021</w:t>
      </w:r>
      <w:r w:rsidR="00287331">
        <w:rPr>
          <w:rFonts w:cstheme="minorHAnsi"/>
          <w:bCs/>
        </w:rPr>
        <w:t xml:space="preserve"> – </w:t>
      </w:r>
      <w:r w:rsidR="00287331" w:rsidRPr="00032A22">
        <w:rPr>
          <w:rFonts w:cstheme="minorHAnsi"/>
          <w:bCs/>
          <w:i/>
        </w:rPr>
        <w:t>Via Zoom</w:t>
      </w:r>
    </w:p>
    <w:p w14:paraId="27027696" w14:textId="77777777" w:rsidR="00287331" w:rsidRPr="00287331" w:rsidRDefault="00287331" w:rsidP="00D7647B">
      <w:pPr>
        <w:spacing w:after="0" w:line="240" w:lineRule="auto"/>
        <w:rPr>
          <w:rFonts w:cstheme="minorHAnsi"/>
          <w:bCs/>
        </w:rPr>
      </w:pPr>
    </w:p>
    <w:p w14:paraId="242E1B2C" w14:textId="63D712E6" w:rsidR="0081774F" w:rsidRDefault="0081774F" w:rsidP="0081774F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De La Salle University Dept.of Psychology’s Webinar Series the Competence as a Psychology Professional</w:t>
      </w:r>
    </w:p>
    <w:p w14:paraId="0F1F99DD" w14:textId="1B348CFB" w:rsidR="009E2832" w:rsidRDefault="0081774F" w:rsidP="00D7647B">
      <w:pPr>
        <w:spacing w:after="0" w:line="240" w:lineRule="auto"/>
        <w:rPr>
          <w:rFonts w:cstheme="minorHAnsi"/>
          <w:bCs/>
          <w:i/>
        </w:rPr>
      </w:pPr>
      <w:r>
        <w:rPr>
          <w:rFonts w:cstheme="minorHAnsi"/>
          <w:bCs/>
        </w:rPr>
        <w:t>July 2, 2021- August 13, 2021</w:t>
      </w:r>
      <w:r w:rsidR="00B73C54">
        <w:rPr>
          <w:rFonts w:cstheme="minorHAnsi"/>
          <w:bCs/>
        </w:rPr>
        <w:t>, 6 pm to 9pm</w:t>
      </w:r>
      <w:r w:rsidR="00287331">
        <w:rPr>
          <w:rFonts w:cstheme="minorHAnsi"/>
          <w:bCs/>
        </w:rPr>
        <w:t xml:space="preserve"> – </w:t>
      </w:r>
      <w:r w:rsidR="00287331" w:rsidRPr="00032A22">
        <w:rPr>
          <w:rFonts w:cstheme="minorHAnsi"/>
          <w:bCs/>
          <w:i/>
        </w:rPr>
        <w:t>Via Zoom</w:t>
      </w:r>
    </w:p>
    <w:p w14:paraId="4FB6C502" w14:textId="77777777" w:rsidR="00644FAD" w:rsidRDefault="00644FAD" w:rsidP="00D7647B">
      <w:pPr>
        <w:spacing w:after="0" w:line="240" w:lineRule="auto"/>
        <w:rPr>
          <w:rFonts w:cstheme="minorHAnsi"/>
          <w:bCs/>
          <w:i/>
        </w:rPr>
      </w:pPr>
    </w:p>
    <w:p w14:paraId="3B6B650A" w14:textId="32E9B05F" w:rsidR="009E2832" w:rsidRDefault="009E2832" w:rsidP="009E2832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Webinar on COVID-19’s Impact on Student Mobility Around the Globe</w:t>
      </w:r>
    </w:p>
    <w:p w14:paraId="220FFA97" w14:textId="6151E36E" w:rsidR="009E2832" w:rsidRPr="0035767C" w:rsidRDefault="009E2832" w:rsidP="009E2832">
      <w:pPr>
        <w:spacing w:after="0" w:line="240" w:lineRule="auto"/>
        <w:rPr>
          <w:rFonts w:cstheme="minorHAnsi"/>
          <w:bCs/>
          <w:i/>
        </w:rPr>
      </w:pPr>
      <w:r>
        <w:rPr>
          <w:rFonts w:cstheme="minorHAnsi"/>
          <w:bCs/>
        </w:rPr>
        <w:t xml:space="preserve">February 10, 2021 – </w:t>
      </w:r>
      <w:r w:rsidRPr="00032A22">
        <w:rPr>
          <w:rFonts w:cstheme="minorHAnsi"/>
          <w:bCs/>
          <w:i/>
        </w:rPr>
        <w:t xml:space="preserve">Via </w:t>
      </w:r>
      <w:r>
        <w:rPr>
          <w:rFonts w:cstheme="minorHAnsi"/>
          <w:bCs/>
          <w:i/>
        </w:rPr>
        <w:t>Cisco Webex</w:t>
      </w:r>
    </w:p>
    <w:p w14:paraId="471F6A0F" w14:textId="77777777" w:rsidR="009E2832" w:rsidRDefault="009E2832" w:rsidP="00D7647B">
      <w:pPr>
        <w:spacing w:after="0" w:line="240" w:lineRule="auto"/>
        <w:rPr>
          <w:rFonts w:cstheme="minorHAnsi"/>
          <w:b/>
          <w:color w:val="76923C" w:themeColor="accent3" w:themeShade="BF"/>
        </w:rPr>
      </w:pPr>
    </w:p>
    <w:p w14:paraId="5479E4F4" w14:textId="3044FA32" w:rsidR="009E2832" w:rsidRDefault="009E2832" w:rsidP="009E2832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Webinar on Developing Our Identities as People and Professionals</w:t>
      </w:r>
    </w:p>
    <w:p w14:paraId="63513A22" w14:textId="68CDEB28" w:rsidR="009E2832" w:rsidRPr="0035767C" w:rsidRDefault="009E2832" w:rsidP="009E2832">
      <w:pPr>
        <w:spacing w:after="0" w:line="240" w:lineRule="auto"/>
        <w:rPr>
          <w:rFonts w:cstheme="minorHAnsi"/>
          <w:bCs/>
          <w:i/>
        </w:rPr>
      </w:pPr>
      <w:r>
        <w:rPr>
          <w:rFonts w:cstheme="minorHAnsi"/>
          <w:bCs/>
        </w:rPr>
        <w:t xml:space="preserve">January 30, 2021 – </w:t>
      </w:r>
      <w:r w:rsidRPr="00032A22">
        <w:rPr>
          <w:rFonts w:cstheme="minorHAnsi"/>
          <w:bCs/>
          <w:i/>
        </w:rPr>
        <w:t xml:space="preserve">Via </w:t>
      </w:r>
      <w:r>
        <w:rPr>
          <w:rFonts w:cstheme="minorHAnsi"/>
          <w:bCs/>
          <w:i/>
        </w:rPr>
        <w:t>Zoom</w:t>
      </w:r>
    </w:p>
    <w:p w14:paraId="44CBAB5D" w14:textId="77777777" w:rsidR="009E2832" w:rsidRDefault="009E2832" w:rsidP="00D7647B">
      <w:pPr>
        <w:spacing w:after="0" w:line="240" w:lineRule="auto"/>
        <w:rPr>
          <w:rFonts w:cstheme="minorHAnsi"/>
          <w:b/>
          <w:color w:val="76923C" w:themeColor="accent3" w:themeShade="BF"/>
        </w:rPr>
      </w:pPr>
    </w:p>
    <w:p w14:paraId="7ECF8522" w14:textId="5A0D310B" w:rsidR="00287331" w:rsidRDefault="00644FAD" w:rsidP="00D7647B">
      <w:pPr>
        <w:spacing w:after="0" w:line="240" w:lineRule="auto"/>
        <w:rPr>
          <w:rFonts w:cstheme="minorHAnsi"/>
          <w:b/>
          <w:color w:val="76923C" w:themeColor="accent3" w:themeShade="BF"/>
        </w:rPr>
      </w:pPr>
      <w:r>
        <w:rPr>
          <w:rFonts w:cstheme="minorHAnsi"/>
          <w:b/>
          <w:color w:val="76923C" w:themeColor="accent3" w:themeShade="BF"/>
        </w:rPr>
        <w:t>Year-End and Strategic Planning Workshop</w:t>
      </w:r>
    </w:p>
    <w:p w14:paraId="4E1B1A00" w14:textId="00C1561C" w:rsidR="009E2832" w:rsidRPr="0035767C" w:rsidRDefault="00644FAD" w:rsidP="00D7647B">
      <w:pPr>
        <w:spacing w:after="0" w:line="240" w:lineRule="auto"/>
        <w:rPr>
          <w:rFonts w:cstheme="minorHAnsi"/>
          <w:bCs/>
          <w:i/>
        </w:rPr>
      </w:pPr>
      <w:r>
        <w:rPr>
          <w:rFonts w:cstheme="minorHAnsi"/>
          <w:bCs/>
        </w:rPr>
        <w:t xml:space="preserve">February 4 and 22, 2021 – </w:t>
      </w:r>
      <w:r w:rsidRPr="00032A22">
        <w:rPr>
          <w:rFonts w:cstheme="minorHAnsi"/>
          <w:bCs/>
          <w:i/>
        </w:rPr>
        <w:t xml:space="preserve">Via </w:t>
      </w:r>
      <w:r w:rsidR="009E2832">
        <w:rPr>
          <w:rFonts w:cstheme="minorHAnsi"/>
          <w:bCs/>
          <w:i/>
        </w:rPr>
        <w:t>Zoom</w:t>
      </w:r>
    </w:p>
    <w:p w14:paraId="72195D38" w14:textId="77777777" w:rsidR="00D7647B" w:rsidRPr="00D7647B" w:rsidRDefault="00D7647B" w:rsidP="00D7647B">
      <w:pPr>
        <w:spacing w:after="0" w:line="240" w:lineRule="auto"/>
        <w:rPr>
          <w:rFonts w:cstheme="minorHAnsi"/>
        </w:rPr>
      </w:pPr>
    </w:p>
    <w:p w14:paraId="521A150B" w14:textId="024748BB" w:rsidR="00D7647B" w:rsidRDefault="005A6C4A" w:rsidP="00D7647B">
      <w:pPr>
        <w:spacing w:after="0" w:line="240" w:lineRule="auto"/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Training Course on Auditing Quality Management System</w:t>
      </w:r>
    </w:p>
    <w:p w14:paraId="6723F5D6" w14:textId="14FC1DBD" w:rsidR="005A6C4A" w:rsidRDefault="005A6C4A" w:rsidP="00D7647B">
      <w:pPr>
        <w:spacing w:after="0" w:line="240" w:lineRule="auto"/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Conducted by the Academy’s Productivity and Development Center</w:t>
      </w:r>
    </w:p>
    <w:p w14:paraId="4FD9D0A2" w14:textId="7E4F3FE2" w:rsidR="005A6C4A" w:rsidRPr="00255F0F" w:rsidRDefault="005A6C4A" w:rsidP="00D7647B">
      <w:pPr>
        <w:spacing w:after="0" w:line="240" w:lineRule="auto"/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Development Academy of the Philippines</w:t>
      </w:r>
    </w:p>
    <w:p w14:paraId="4DA62FD2" w14:textId="5D703B51" w:rsidR="00D7647B" w:rsidRPr="00D7647B" w:rsidRDefault="005A6C4A" w:rsidP="00D7647B">
      <w:pPr>
        <w:spacing w:after="0" w:line="240" w:lineRule="auto"/>
        <w:rPr>
          <w:rFonts w:cstheme="minorHAnsi"/>
        </w:rPr>
      </w:pPr>
      <w:r>
        <w:rPr>
          <w:rFonts w:cstheme="minorHAnsi"/>
        </w:rPr>
        <w:t>April 3-6, 2018</w:t>
      </w:r>
    </w:p>
    <w:p w14:paraId="7B85698C" w14:textId="77777777" w:rsidR="00D7647B" w:rsidRPr="00D7647B" w:rsidRDefault="00D7647B" w:rsidP="00D7647B">
      <w:pPr>
        <w:spacing w:after="0" w:line="240" w:lineRule="auto"/>
        <w:rPr>
          <w:rFonts w:cstheme="minorHAnsi"/>
        </w:rPr>
      </w:pPr>
      <w:r w:rsidRPr="00D7647B">
        <w:rPr>
          <w:rFonts w:cstheme="minorHAnsi"/>
        </w:rPr>
        <w:t>Cavite State University - Main Campus</w:t>
      </w:r>
    </w:p>
    <w:p w14:paraId="1499C58F" w14:textId="201CB5CB" w:rsidR="00D7647B" w:rsidRPr="00D7647B" w:rsidRDefault="00D7647B" w:rsidP="00D7647B">
      <w:pPr>
        <w:spacing w:after="0" w:line="240" w:lineRule="auto"/>
        <w:rPr>
          <w:rFonts w:cstheme="minorHAnsi"/>
        </w:rPr>
      </w:pPr>
      <w:r w:rsidRPr="00D7647B">
        <w:rPr>
          <w:rFonts w:cstheme="minorHAnsi"/>
        </w:rPr>
        <w:t>Indang, Cavite</w:t>
      </w:r>
    </w:p>
    <w:sectPr w:rsidR="00D7647B" w:rsidRPr="00D7647B" w:rsidSect="00072DAE">
      <w:pgSz w:w="12240" w:h="15840"/>
      <w:pgMar w:top="0" w:right="191" w:bottom="0" w:left="0" w:header="708" w:footer="708" w:gutter="0"/>
      <w:cols w:space="48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60F"/>
    <w:multiLevelType w:val="hybridMultilevel"/>
    <w:tmpl w:val="AF2EF7B2"/>
    <w:lvl w:ilvl="0" w:tplc="3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88055BB"/>
    <w:multiLevelType w:val="hybridMultilevel"/>
    <w:tmpl w:val="D988D9F2"/>
    <w:lvl w:ilvl="0" w:tplc="A718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7861"/>
    <w:multiLevelType w:val="hybridMultilevel"/>
    <w:tmpl w:val="CD0CD546"/>
    <w:lvl w:ilvl="0" w:tplc="3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3E005612"/>
    <w:multiLevelType w:val="hybridMultilevel"/>
    <w:tmpl w:val="899230E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92196D"/>
    <w:multiLevelType w:val="hybridMultilevel"/>
    <w:tmpl w:val="3350FC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54CE0"/>
    <w:multiLevelType w:val="hybridMultilevel"/>
    <w:tmpl w:val="1B56F910"/>
    <w:lvl w:ilvl="0" w:tplc="A2C26AB4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6" w15:restartNumberingAfterBreak="0">
    <w:nsid w:val="60C36C9C"/>
    <w:multiLevelType w:val="multilevel"/>
    <w:tmpl w:val="C714D2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4E4156"/>
    <w:multiLevelType w:val="hybridMultilevel"/>
    <w:tmpl w:val="1006F1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15979">
    <w:abstractNumId w:val="2"/>
  </w:num>
  <w:num w:numId="2" w16cid:durableId="274555795">
    <w:abstractNumId w:val="4"/>
  </w:num>
  <w:num w:numId="3" w16cid:durableId="1496147599">
    <w:abstractNumId w:val="5"/>
  </w:num>
  <w:num w:numId="4" w16cid:durableId="1466971250">
    <w:abstractNumId w:val="1"/>
  </w:num>
  <w:num w:numId="5" w16cid:durableId="583220350">
    <w:abstractNumId w:val="3"/>
  </w:num>
  <w:num w:numId="6" w16cid:durableId="1758206870">
    <w:abstractNumId w:val="7"/>
  </w:num>
  <w:num w:numId="7" w16cid:durableId="1589390149">
    <w:abstractNumId w:val="0"/>
  </w:num>
  <w:num w:numId="8" w16cid:durableId="1099836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64"/>
    <w:rsid w:val="00032A22"/>
    <w:rsid w:val="0006546F"/>
    <w:rsid w:val="00072DAE"/>
    <w:rsid w:val="000F747B"/>
    <w:rsid w:val="0014140F"/>
    <w:rsid w:val="002068AE"/>
    <w:rsid w:val="0022713B"/>
    <w:rsid w:val="00246322"/>
    <w:rsid w:val="00255F0F"/>
    <w:rsid w:val="00265B87"/>
    <w:rsid w:val="00287331"/>
    <w:rsid w:val="0029325E"/>
    <w:rsid w:val="002F11A4"/>
    <w:rsid w:val="0035767C"/>
    <w:rsid w:val="003A4A06"/>
    <w:rsid w:val="003E5B19"/>
    <w:rsid w:val="003F75D1"/>
    <w:rsid w:val="0044378C"/>
    <w:rsid w:val="004A4C51"/>
    <w:rsid w:val="004D191D"/>
    <w:rsid w:val="0052056C"/>
    <w:rsid w:val="005357FE"/>
    <w:rsid w:val="0059496A"/>
    <w:rsid w:val="005A6C4A"/>
    <w:rsid w:val="005C0979"/>
    <w:rsid w:val="005C0B87"/>
    <w:rsid w:val="005F32E3"/>
    <w:rsid w:val="00634D4D"/>
    <w:rsid w:val="006441D0"/>
    <w:rsid w:val="00644FAD"/>
    <w:rsid w:val="006876AC"/>
    <w:rsid w:val="006A37AD"/>
    <w:rsid w:val="00743FDB"/>
    <w:rsid w:val="0081774F"/>
    <w:rsid w:val="00830123"/>
    <w:rsid w:val="00884E47"/>
    <w:rsid w:val="00894D69"/>
    <w:rsid w:val="009B78DE"/>
    <w:rsid w:val="009E2832"/>
    <w:rsid w:val="00A308E5"/>
    <w:rsid w:val="00A65693"/>
    <w:rsid w:val="00A80C4F"/>
    <w:rsid w:val="00A94D81"/>
    <w:rsid w:val="00AF3082"/>
    <w:rsid w:val="00AF6F0A"/>
    <w:rsid w:val="00B03B9B"/>
    <w:rsid w:val="00B44F7E"/>
    <w:rsid w:val="00B47C64"/>
    <w:rsid w:val="00B47FED"/>
    <w:rsid w:val="00B72CB0"/>
    <w:rsid w:val="00B73C54"/>
    <w:rsid w:val="00B75298"/>
    <w:rsid w:val="00BA0F3E"/>
    <w:rsid w:val="00C34894"/>
    <w:rsid w:val="00CB640D"/>
    <w:rsid w:val="00CF2DFF"/>
    <w:rsid w:val="00D2212A"/>
    <w:rsid w:val="00D51C68"/>
    <w:rsid w:val="00D7647B"/>
    <w:rsid w:val="00D857FD"/>
    <w:rsid w:val="00DD4C60"/>
    <w:rsid w:val="00E17882"/>
    <w:rsid w:val="00E44C4A"/>
    <w:rsid w:val="00E544CA"/>
    <w:rsid w:val="00E75EAD"/>
    <w:rsid w:val="00E902FC"/>
    <w:rsid w:val="00E93036"/>
    <w:rsid w:val="00EA7F00"/>
    <w:rsid w:val="00EE4BEB"/>
    <w:rsid w:val="00EF4C72"/>
    <w:rsid w:val="00F37243"/>
    <w:rsid w:val="00F61668"/>
    <w:rsid w:val="00F87DBF"/>
    <w:rsid w:val="00F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2E83"/>
  <w15:docId w15:val="{A8D5B081-4A0F-4D95-935D-8A635E0F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C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72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hyperlink" Target="http://www.facebook.com/sharon.isip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ammanpapabols</dc:creator>
  <cp:lastModifiedBy>cvsu osas</cp:lastModifiedBy>
  <cp:revision>8</cp:revision>
  <cp:lastPrinted>2022-07-13T10:16:00Z</cp:lastPrinted>
  <dcterms:created xsi:type="dcterms:W3CDTF">2025-01-17T04:29:00Z</dcterms:created>
  <dcterms:modified xsi:type="dcterms:W3CDTF">2025-02-06T07:04:00Z</dcterms:modified>
</cp:coreProperties>
</file>