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47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8368"/>
      </w:tblGrid>
      <w:tr w:rsidR="00692703" w:rsidRPr="00CF1A49" w:rsidTr="00822B0A">
        <w:trPr>
          <w:trHeight w:hRule="exact" w:val="2127"/>
        </w:trPr>
        <w:tc>
          <w:tcPr>
            <w:tcW w:w="8368" w:type="dxa"/>
            <w:tcMar>
              <w:top w:w="0" w:type="dxa"/>
              <w:bottom w:w="0" w:type="dxa"/>
            </w:tcMar>
          </w:tcPr>
          <w:p w:rsidR="00692703" w:rsidRPr="00C549FD" w:rsidRDefault="00C549FD" w:rsidP="00822B0A">
            <w:pPr>
              <w:pStyle w:val="Title"/>
              <w:jc w:val="left"/>
            </w:pPr>
            <w:r>
              <w:t>maricel c. oncog</w:t>
            </w:r>
          </w:p>
          <w:p w:rsidR="00692703" w:rsidRDefault="00D618D0" w:rsidP="00822B0A">
            <w:pPr>
              <w:pStyle w:val="ContactInfo"/>
              <w:contextualSpacing w:val="0"/>
              <w:jc w:val="left"/>
            </w:pPr>
            <w:r>
              <w:t xml:space="preserve">78 A J.A </w:t>
            </w:r>
            <w:proofErr w:type="spellStart"/>
            <w:r>
              <w:t>Clarin</w:t>
            </w:r>
            <w:proofErr w:type="spellEnd"/>
            <w:r>
              <w:t xml:space="preserve"> Street, </w:t>
            </w:r>
            <w:proofErr w:type="spellStart"/>
            <w:r>
              <w:t>Poblacion</w:t>
            </w:r>
            <w:proofErr w:type="spellEnd"/>
            <w:r>
              <w:t xml:space="preserve"> III, </w:t>
            </w:r>
            <w:proofErr w:type="spellStart"/>
            <w:r>
              <w:t>Tagbilaran</w:t>
            </w:r>
            <w:proofErr w:type="spellEnd"/>
            <w:r>
              <w:t xml:space="preserve"> City, Bohol</w:t>
            </w:r>
            <w:r w:rsidR="00692703" w:rsidRPr="00CF1A49">
              <w:t xml:space="preserve"> </w:t>
            </w:r>
          </w:p>
          <w:p w:rsidR="00D618D0" w:rsidRPr="00CF1A49" w:rsidRDefault="00D618D0" w:rsidP="00822B0A">
            <w:pPr>
              <w:pStyle w:val="ContactInfo"/>
              <w:contextualSpacing w:val="0"/>
              <w:jc w:val="left"/>
            </w:pPr>
            <w:r>
              <w:t>09505413885</w:t>
            </w:r>
          </w:p>
          <w:p w:rsidR="00692703" w:rsidRPr="00CF1A49" w:rsidRDefault="00B94EAA" w:rsidP="00822B0A">
            <w:pPr>
              <w:pStyle w:val="ContactInfoEmphasis"/>
              <w:contextualSpacing w:val="0"/>
              <w:jc w:val="left"/>
            </w:pPr>
            <w:r>
              <w:t>m</w:t>
            </w:r>
            <w:r w:rsidR="00D618D0">
              <w:t>aricel.oncog@gmail.com/castano.maricel@yahoo.com</w:t>
            </w:r>
          </w:p>
        </w:tc>
      </w:tr>
      <w:tr w:rsidR="009571D8" w:rsidRPr="00CF1A49" w:rsidTr="00822B0A">
        <w:tc>
          <w:tcPr>
            <w:tcW w:w="8368" w:type="dxa"/>
            <w:tcMar>
              <w:top w:w="432" w:type="dxa"/>
            </w:tcMar>
          </w:tcPr>
          <w:p w:rsidR="001755A8" w:rsidRPr="00CF1A49" w:rsidRDefault="006B569C" w:rsidP="00443120">
            <w:pPr>
              <w:contextualSpacing w:val="0"/>
            </w:pPr>
            <w:r>
              <w:t>Compassionate and hard-working registered nurse seeking for</w:t>
            </w:r>
            <w:r w:rsidR="001B5974">
              <w:t xml:space="preserve"> growth in the medical practice while providing the best care to patients of all needs and backgrounds.</w:t>
            </w:r>
          </w:p>
        </w:tc>
      </w:tr>
    </w:tbl>
    <w:p w:rsidR="004E01EB" w:rsidRPr="00CF1A49" w:rsidRDefault="000D6919" w:rsidP="004E01EB">
      <w:pPr>
        <w:pStyle w:val="Heading1"/>
      </w:pPr>
      <w:r>
        <w:rPr>
          <w:noProof/>
          <w:lang w:val="en-PH" w:eastAsia="en-PH"/>
        </w:rPr>
        <w:drawing>
          <wp:anchor distT="0" distB="0" distL="114300" distR="114300" simplePos="0" relativeHeight="251658240" behindDoc="0" locked="0" layoutInCell="1" allowOverlap="1" wp14:anchorId="7BCC71E1" wp14:editId="6D39ADC9">
            <wp:simplePos x="0" y="0"/>
            <wp:positionH relativeFrom="column">
              <wp:posOffset>4724400</wp:posOffset>
            </wp:positionH>
            <wp:positionV relativeFrom="paragraph">
              <wp:posOffset>-2537460</wp:posOffset>
            </wp:positionV>
            <wp:extent cx="1657350" cy="15814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20221110_08245454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8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CF69F7" w:rsidRDefault="00263905" w:rsidP="001D0BF1">
            <w:pPr>
              <w:pStyle w:val="Heading3"/>
              <w:contextualSpacing w:val="0"/>
              <w:outlineLvl w:val="2"/>
            </w:pPr>
            <w:r>
              <w:t>MARCH 2022</w:t>
            </w:r>
            <w:bookmarkStart w:id="0" w:name="_GoBack"/>
            <w:bookmarkEnd w:id="0"/>
            <w:r w:rsidR="00CF69F7">
              <w:t>- present</w:t>
            </w:r>
          </w:p>
          <w:p w:rsidR="00CF69F7" w:rsidRPr="00A612BC" w:rsidRDefault="00CF69F7" w:rsidP="001D0BF1">
            <w:pPr>
              <w:pStyle w:val="Heading3"/>
              <w:contextualSpacing w:val="0"/>
              <w:outlineLvl w:val="2"/>
              <w:rPr>
                <w:sz w:val="26"/>
                <w:szCs w:val="26"/>
              </w:rPr>
            </w:pPr>
            <w:r w:rsidRPr="00A612BC">
              <w:rPr>
                <w:color w:val="00B050"/>
                <w:sz w:val="26"/>
                <w:szCs w:val="26"/>
              </w:rPr>
              <w:t>staff nurse</w:t>
            </w:r>
            <w:r w:rsidRPr="00A612BC">
              <w:rPr>
                <w:sz w:val="26"/>
                <w:szCs w:val="26"/>
              </w:rPr>
              <w:t xml:space="preserve">, </w:t>
            </w:r>
            <w:r w:rsidRPr="00A612BC">
              <w:rPr>
                <w:b w:val="0"/>
                <w:sz w:val="26"/>
                <w:szCs w:val="26"/>
              </w:rPr>
              <w:t>tagbilaran community hospital</w:t>
            </w:r>
          </w:p>
          <w:p w:rsidR="00CF69F7" w:rsidRDefault="00CF69F7" w:rsidP="00CF69F7">
            <w:pPr>
              <w:rPr>
                <w:rFonts w:cstheme="minorHAnsi"/>
              </w:rPr>
            </w:pPr>
            <w:r>
              <w:rPr>
                <w:rFonts w:cstheme="minorHAnsi"/>
              </w:rPr>
              <w:t>• Assess the patient’s overall condition. Carries Doctor’s order with proper documentation.</w:t>
            </w:r>
          </w:p>
          <w:p w:rsidR="00CF69F7" w:rsidRDefault="00CF69F7" w:rsidP="00CF69F7">
            <w:r>
              <w:rPr>
                <w:rFonts w:cstheme="minorHAnsi"/>
              </w:rPr>
              <w:t xml:space="preserve">• </w:t>
            </w:r>
            <w:r>
              <w:t>Performed various nursing interventions such as wound dressing, vital signs monitoring and specimen collection.</w:t>
            </w:r>
          </w:p>
          <w:p w:rsidR="00CF69F7" w:rsidRDefault="00CF69F7" w:rsidP="00CF69F7">
            <w:r>
              <w:rPr>
                <w:rFonts w:cstheme="minorHAnsi"/>
              </w:rPr>
              <w:t>• Attended trainings that can improve skills and knowledge.</w:t>
            </w:r>
          </w:p>
          <w:p w:rsidR="00CF69F7" w:rsidRPr="00CF69F7" w:rsidRDefault="00CF69F7" w:rsidP="001D0BF1">
            <w:pPr>
              <w:pStyle w:val="Heading3"/>
              <w:contextualSpacing w:val="0"/>
              <w:outlineLvl w:val="2"/>
              <w:rPr>
                <w:b w:val="0"/>
              </w:rPr>
            </w:pPr>
          </w:p>
          <w:p w:rsidR="00CF69F7" w:rsidRDefault="00CF69F7" w:rsidP="001D0BF1">
            <w:pPr>
              <w:pStyle w:val="Heading3"/>
              <w:contextualSpacing w:val="0"/>
              <w:outlineLvl w:val="2"/>
            </w:pPr>
          </w:p>
          <w:p w:rsidR="001D0BF1" w:rsidRPr="00CF1A49" w:rsidRDefault="00C549FD" w:rsidP="001D0BF1">
            <w:pPr>
              <w:pStyle w:val="Heading3"/>
              <w:contextualSpacing w:val="0"/>
              <w:outlineLvl w:val="2"/>
            </w:pPr>
            <w:r>
              <w:t>february 2018</w:t>
            </w:r>
            <w:r w:rsidR="001D0BF1" w:rsidRPr="00CF1A49">
              <w:t xml:space="preserve"> – </w:t>
            </w:r>
            <w:r w:rsidR="006F4FBA">
              <w:t>march 2023</w:t>
            </w:r>
          </w:p>
          <w:p w:rsidR="001D0BF1" w:rsidRPr="00CF1A49" w:rsidRDefault="00C549FD" w:rsidP="001D0BF1">
            <w:pPr>
              <w:pStyle w:val="Heading2"/>
              <w:contextualSpacing w:val="0"/>
              <w:outlineLvl w:val="1"/>
            </w:pPr>
            <w:r>
              <w:t>administrative officer i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city government of tagbilaran</w:t>
            </w:r>
          </w:p>
          <w:p w:rsidR="001E3120" w:rsidRDefault="00C2391F" w:rsidP="00C2391F">
            <w:pPr>
              <w:contextualSpacing w:val="0"/>
            </w:pPr>
            <w:r>
              <w:rPr>
                <w:rFonts w:cstheme="minorHAnsi"/>
              </w:rPr>
              <w:t xml:space="preserve">• </w:t>
            </w:r>
            <w:r>
              <w:t>Created,</w:t>
            </w:r>
            <w:r w:rsidR="00105F2A">
              <w:t xml:space="preserve"> </w:t>
            </w:r>
            <w:r>
              <w:t>prepared and delivered reports to various departments.</w:t>
            </w:r>
          </w:p>
          <w:p w:rsidR="00C2391F" w:rsidRDefault="00097306" w:rsidP="00C2391F">
            <w:pPr>
              <w:contextualSpacing w:val="0"/>
            </w:pPr>
            <w:r>
              <w:rPr>
                <w:rFonts w:cstheme="minorHAnsi"/>
              </w:rPr>
              <w:t>•</w:t>
            </w:r>
            <w:r>
              <w:t xml:space="preserve"> Managed files and records for clients and adhered to safety procedures to prevent </w:t>
            </w:r>
            <w:proofErr w:type="gramStart"/>
            <w:r>
              <w:t xml:space="preserve">breaches </w:t>
            </w:r>
            <w:r w:rsidR="00B21D97">
              <w:t xml:space="preserve"> </w:t>
            </w:r>
            <w:r>
              <w:t>and</w:t>
            </w:r>
            <w:proofErr w:type="gramEnd"/>
            <w:r>
              <w:t xml:space="preserve"> data misuse.</w:t>
            </w:r>
          </w:p>
          <w:p w:rsidR="00097306" w:rsidRDefault="00097306" w:rsidP="00C2391F">
            <w:pPr>
              <w:contextualSpacing w:val="0"/>
            </w:pPr>
            <w:r>
              <w:rPr>
                <w:rFonts w:cstheme="minorHAnsi"/>
              </w:rPr>
              <w:t>•</w:t>
            </w:r>
            <w:r>
              <w:t xml:space="preserve"> Standardized office structures and promotes collaboration to increased performance</w:t>
            </w:r>
            <w:r w:rsidR="00B21D97">
              <w:t>.</w:t>
            </w:r>
          </w:p>
          <w:p w:rsidR="000C5F55" w:rsidRDefault="000C5F55" w:rsidP="00C2391F">
            <w:pPr>
              <w:contextualSpacing w:val="0"/>
            </w:pPr>
            <w:r>
              <w:rPr>
                <w:rFonts w:cstheme="minorHAnsi"/>
              </w:rPr>
              <w:t>•</w:t>
            </w:r>
            <w:r>
              <w:t xml:space="preserve"> Oversaw office inventory activities by ordering and requisitions and receiving supplies</w:t>
            </w:r>
            <w:r w:rsidR="00B21D97">
              <w:t>.</w:t>
            </w:r>
          </w:p>
          <w:p w:rsidR="000C5F55" w:rsidRPr="00CF1A49" w:rsidRDefault="000C5F55" w:rsidP="00C2391F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C549FD" w:rsidP="00F61DF9">
            <w:pPr>
              <w:pStyle w:val="Heading3"/>
              <w:contextualSpacing w:val="0"/>
              <w:outlineLvl w:val="2"/>
            </w:pPr>
            <w:r>
              <w:t>january 2014</w:t>
            </w:r>
            <w:r w:rsidR="00F61DF9" w:rsidRPr="00CF1A49">
              <w:t xml:space="preserve"> – </w:t>
            </w:r>
            <w:r>
              <w:t>february 2018</w:t>
            </w:r>
          </w:p>
          <w:p w:rsidR="00F61DF9" w:rsidRPr="00CF1A49" w:rsidRDefault="00C549FD" w:rsidP="00F61DF9">
            <w:pPr>
              <w:pStyle w:val="Heading2"/>
              <w:contextualSpacing w:val="0"/>
              <w:outlineLvl w:val="1"/>
            </w:pPr>
            <w:r>
              <w:t>community nurse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city government of tagbilaran</w:t>
            </w:r>
          </w:p>
          <w:p w:rsidR="00F61DF9" w:rsidRDefault="000C5F55" w:rsidP="000C5F55">
            <w:r>
              <w:rPr>
                <w:rFonts w:cstheme="minorHAnsi"/>
              </w:rPr>
              <w:t>•</w:t>
            </w:r>
            <w:r>
              <w:t xml:space="preserve"> Conducted individualized patient assessment to report patient’s immediate condition to the    attending physician</w:t>
            </w:r>
            <w:r w:rsidR="00DA5724">
              <w:t>.</w:t>
            </w:r>
          </w:p>
          <w:p w:rsidR="000C5F55" w:rsidRDefault="000C5F55" w:rsidP="000C5F55">
            <w:r>
              <w:rPr>
                <w:rFonts w:cstheme="minorHAnsi"/>
              </w:rPr>
              <w:t>•</w:t>
            </w:r>
            <w:r>
              <w:t xml:space="preserve"> Performed treatments as ordered by physicians and documented actions</w:t>
            </w:r>
            <w:r w:rsidR="00DA5724">
              <w:t>.</w:t>
            </w:r>
          </w:p>
          <w:p w:rsidR="00DA5724" w:rsidRDefault="00DA5724" w:rsidP="000C5F55">
            <w:r>
              <w:rPr>
                <w:rFonts w:cstheme="minorHAnsi"/>
              </w:rPr>
              <w:t>•</w:t>
            </w:r>
            <w:r>
              <w:t xml:space="preserve"> Attended educational trainings to maintain and improve current competency.</w:t>
            </w:r>
          </w:p>
          <w:p w:rsidR="00DA5724" w:rsidRDefault="00DA5724" w:rsidP="000C5F55">
            <w:r>
              <w:rPr>
                <w:rFonts w:cstheme="minorHAnsi"/>
              </w:rPr>
              <w:t>•</w:t>
            </w:r>
            <w:r>
              <w:t xml:space="preserve"> Developed a plan of care for patient and assess for an immediate collaboration with members of the healthcare team.</w:t>
            </w:r>
          </w:p>
          <w:p w:rsidR="00DA5724" w:rsidRDefault="00DA5724" w:rsidP="000C5F55">
            <w:r>
              <w:rPr>
                <w:rFonts w:cstheme="minorHAnsi"/>
              </w:rPr>
              <w:t>•</w:t>
            </w:r>
            <w:r>
              <w:t xml:space="preserve"> Maintained confidentiality in matters related to patient, family and client facility staff</w:t>
            </w:r>
            <w:r w:rsidR="00B21D97">
              <w:t>.</w:t>
            </w:r>
          </w:p>
          <w:p w:rsidR="00DA5724" w:rsidRDefault="00DA5724" w:rsidP="000C5F55"/>
          <w:p w:rsidR="00DA5724" w:rsidRDefault="00DA5724" w:rsidP="00DA5724">
            <w:pPr>
              <w:pStyle w:val="Heading3"/>
              <w:contextualSpacing w:val="0"/>
              <w:outlineLvl w:val="2"/>
            </w:pPr>
            <w:r>
              <w:t>NOVEMBER 2011</w:t>
            </w:r>
            <w:r w:rsidRPr="00CF1A49">
              <w:t xml:space="preserve"> – </w:t>
            </w:r>
            <w:r>
              <w:t>DECEMBER 2012</w:t>
            </w:r>
          </w:p>
          <w:p w:rsidR="00DA5724" w:rsidRDefault="00DA5724" w:rsidP="00DA5724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CONTRACTUAL nurse</w:t>
            </w:r>
            <w:r w:rsidRPr="00CF1A49">
              <w:t xml:space="preserve">, </w:t>
            </w:r>
            <w:r>
              <w:rPr>
                <w:rStyle w:val="SubtleReference"/>
              </w:rPr>
              <w:t>GOVERNOR CELESTINO GALLARES MEMORIAL HOSPITAL</w:t>
            </w:r>
          </w:p>
          <w:p w:rsidR="00CF0F3E" w:rsidRDefault="00CF0F3E" w:rsidP="00CF0F3E">
            <w:r>
              <w:rPr>
                <w:rStyle w:val="SubtleReference"/>
                <w:rFonts w:ascii="Calibri" w:hAnsi="Calibri" w:cs="Calibri"/>
              </w:rPr>
              <w:t>•</w:t>
            </w:r>
            <w:r>
              <w:t xml:space="preserve"> Assessed physical, psychological, physiological and cognitive status of patients.</w:t>
            </w:r>
          </w:p>
          <w:p w:rsidR="00CF0F3E" w:rsidRPr="00CF69F7" w:rsidRDefault="00CF0F3E" w:rsidP="00CF0F3E">
            <w:r>
              <w:rPr>
                <w:rFonts w:cstheme="minorHAnsi"/>
              </w:rPr>
              <w:t>•</w:t>
            </w:r>
            <w:r>
              <w:t xml:space="preserve"> </w:t>
            </w:r>
            <w:r w:rsidRPr="00CF69F7">
              <w:t>Performed various nursing interventions such as wound dressing, vital signs monitoring and specimen collection.</w:t>
            </w:r>
          </w:p>
          <w:p w:rsidR="00464C4E" w:rsidRDefault="00464C4E" w:rsidP="00CF0F3E">
            <w:r>
              <w:rPr>
                <w:rFonts w:cstheme="minorHAnsi"/>
              </w:rPr>
              <w:t>•</w:t>
            </w:r>
            <w:r>
              <w:t xml:space="preserve"> Performed Doctor’s order like medication and IV administration, catheter insertion as well as airway management</w:t>
            </w:r>
            <w:r w:rsidR="00B21D97">
              <w:t>.</w:t>
            </w:r>
          </w:p>
          <w:p w:rsidR="00CF0F3E" w:rsidRDefault="00CF0F3E" w:rsidP="00CF0F3E">
            <w:r>
              <w:rPr>
                <w:rFonts w:cstheme="minorHAnsi"/>
              </w:rPr>
              <w:t>•</w:t>
            </w:r>
            <w:r>
              <w:t xml:space="preserve"> Establishing rapport to patients </w:t>
            </w:r>
            <w:r w:rsidR="00464C4E">
              <w:t xml:space="preserve">and family members </w:t>
            </w:r>
            <w:r>
              <w:t xml:space="preserve">to identify </w:t>
            </w:r>
            <w:r w:rsidR="00464C4E">
              <w:t>patients need.</w:t>
            </w:r>
          </w:p>
          <w:p w:rsidR="00187531" w:rsidRDefault="00464C4E" w:rsidP="00CF0F3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•</w:t>
            </w:r>
            <w:r w:rsidR="00187531">
              <w:rPr>
                <w:rFonts w:cstheme="minorHAnsi"/>
              </w:rPr>
              <w:t xml:space="preserve"> Learned new skills and applied to daily tasks to improve skills and efficiency. </w:t>
            </w:r>
          </w:p>
          <w:p w:rsidR="00187531" w:rsidRDefault="00187531" w:rsidP="00CF0F3E">
            <w:pPr>
              <w:rPr>
                <w:rFonts w:cstheme="minorHAnsi"/>
              </w:rPr>
            </w:pPr>
            <w:r>
              <w:rPr>
                <w:rFonts w:cstheme="minorHAnsi"/>
              </w:rPr>
              <w:t>• Updated patient</w:t>
            </w:r>
            <w:r w:rsidR="00B21D97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charts with accurate data such as medications and treatment given.</w:t>
            </w:r>
          </w:p>
          <w:p w:rsidR="00187531" w:rsidRDefault="00187531" w:rsidP="00CF0F3E">
            <w:pPr>
              <w:rPr>
                <w:rFonts w:cstheme="minorHAnsi"/>
              </w:rPr>
            </w:pPr>
            <w:r>
              <w:rPr>
                <w:rFonts w:cstheme="minorHAnsi"/>
              </w:rPr>
              <w:t>• Directed patient</w:t>
            </w:r>
            <w:r w:rsidR="00B21D97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care by following with the plan of care, continuing care and discharge instructions.</w:t>
            </w:r>
          </w:p>
          <w:p w:rsidR="00A33DA0" w:rsidRDefault="00A33DA0" w:rsidP="00CF0F3E">
            <w:pPr>
              <w:rPr>
                <w:rFonts w:cstheme="minorHAnsi"/>
              </w:rPr>
            </w:pPr>
            <w:r>
              <w:rPr>
                <w:rFonts w:cstheme="minorHAnsi"/>
              </w:rPr>
              <w:t>• Participated in continuous improvement through attending workshop and various trainings</w:t>
            </w:r>
            <w:r w:rsidR="00852DC5">
              <w:rPr>
                <w:rFonts w:cstheme="minorHAnsi"/>
              </w:rPr>
              <w:t xml:space="preserve"> conducted by accredited health institutions.</w:t>
            </w:r>
          </w:p>
          <w:p w:rsidR="00852DC5" w:rsidRDefault="00852DC5" w:rsidP="00CF0F3E">
            <w:pPr>
              <w:rPr>
                <w:rFonts w:cstheme="minorHAnsi"/>
              </w:rPr>
            </w:pPr>
          </w:p>
          <w:p w:rsidR="00187531" w:rsidRDefault="00187531" w:rsidP="00CF0F3E"/>
          <w:p w:rsidR="00DA5724" w:rsidRPr="00CF1A49" w:rsidRDefault="00DA5724" w:rsidP="00DA5724">
            <w:pPr>
              <w:pStyle w:val="Heading3"/>
              <w:contextualSpacing w:val="0"/>
              <w:outlineLvl w:val="2"/>
            </w:pPr>
          </w:p>
          <w:p w:rsidR="00DA5724" w:rsidRDefault="00DA5724" w:rsidP="000C5F55"/>
        </w:tc>
      </w:tr>
    </w:tbl>
    <w:sdt>
      <w:sdtPr>
        <w:alias w:val="Education:"/>
        <w:tag w:val="Education:"/>
        <w:id w:val="-1908763273"/>
        <w:placeholder>
          <w:docPart w:val="906F76734856424A8ECFDAE24088E206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EC1990">
        <w:tc>
          <w:tcPr>
            <w:tcW w:w="9290" w:type="dxa"/>
          </w:tcPr>
          <w:p w:rsidR="001D0BF1" w:rsidRPr="00CF1A49" w:rsidRDefault="00C549FD" w:rsidP="001D0BF1">
            <w:pPr>
              <w:pStyle w:val="Heading3"/>
              <w:contextualSpacing w:val="0"/>
              <w:outlineLvl w:val="2"/>
            </w:pPr>
            <w:r>
              <w:t>march</w:t>
            </w:r>
            <w:r w:rsidR="001D0BF1" w:rsidRPr="00CF1A49">
              <w:t xml:space="preserve"> </w:t>
            </w:r>
            <w:r>
              <w:t>2006</w:t>
            </w:r>
          </w:p>
          <w:p w:rsidR="001D0BF1" w:rsidRDefault="00C549FD" w:rsidP="001D0BF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bachelor of science in nursing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university of bohol</w:t>
            </w:r>
          </w:p>
          <w:p w:rsidR="00B82279" w:rsidRPr="00CF1A49" w:rsidRDefault="00B82279" w:rsidP="001D0BF1">
            <w:pPr>
              <w:pStyle w:val="Heading2"/>
              <w:contextualSpacing w:val="0"/>
              <w:outlineLvl w:val="1"/>
            </w:pPr>
          </w:p>
          <w:p w:rsidR="007538DC" w:rsidRPr="00CF1A49" w:rsidRDefault="007538DC" w:rsidP="00DA5724">
            <w:pPr>
              <w:contextualSpacing w:val="0"/>
            </w:pPr>
          </w:p>
        </w:tc>
      </w:tr>
      <w:tr w:rsidR="00F61DF9" w:rsidRPr="00CF1A49" w:rsidTr="00EC1990">
        <w:tc>
          <w:tcPr>
            <w:tcW w:w="9290" w:type="dxa"/>
            <w:tcMar>
              <w:top w:w="216" w:type="dxa"/>
            </w:tcMar>
          </w:tcPr>
          <w:p w:rsidR="00EC1990" w:rsidRDefault="00EC1990" w:rsidP="00F61DF9"/>
        </w:tc>
      </w:tr>
    </w:tbl>
    <w:p w:rsidR="00EC1990" w:rsidRDefault="00EC1990" w:rsidP="00EC1990">
      <w:pPr>
        <w:pStyle w:val="Heading1"/>
      </w:pPr>
      <w:r>
        <w:t>license</w:t>
      </w:r>
    </w:p>
    <w:p w:rsidR="00EC1990" w:rsidRDefault="00EC1990" w:rsidP="00EC1990">
      <w:pPr>
        <w:pStyle w:val="Heading1"/>
      </w:pPr>
      <w:r>
        <w:tab/>
      </w:r>
    </w:p>
    <w:p w:rsidR="00EC1990" w:rsidRDefault="00EC1990" w:rsidP="00EC1990">
      <w:pPr>
        <w:pStyle w:val="Heading3"/>
      </w:pPr>
      <w:r>
        <w:tab/>
        <w:t>PROFESSIONAL REGULATION COMMISSION OF THE PHILIPPINES</w:t>
      </w:r>
    </w:p>
    <w:p w:rsidR="00EC1990" w:rsidRPr="00BF42DA" w:rsidRDefault="00EC1990" w:rsidP="00EC1990">
      <w:pPr>
        <w:pStyle w:val="Heading3"/>
        <w:ind w:firstLine="720"/>
        <w:rPr>
          <w:color w:val="1D824C" w:themeColor="accent1"/>
          <w:sz w:val="26"/>
          <w:szCs w:val="26"/>
        </w:rPr>
      </w:pPr>
      <w:r w:rsidRPr="00BF42DA">
        <w:rPr>
          <w:color w:val="1D824C" w:themeColor="accent1"/>
          <w:sz w:val="26"/>
          <w:szCs w:val="26"/>
        </w:rPr>
        <w:t xml:space="preserve">NURSING LICENSURE EXAMINATION </w:t>
      </w:r>
    </w:p>
    <w:p w:rsidR="00BD2AF2" w:rsidRDefault="00BD2AF2" w:rsidP="00EC1990">
      <w:pPr>
        <w:pStyle w:val="Heading3"/>
        <w:ind w:firstLine="720"/>
      </w:pPr>
      <w:r>
        <w:t>DECEMBER 2008</w:t>
      </w:r>
    </w:p>
    <w:p w:rsidR="00432790" w:rsidRPr="00CF1A49" w:rsidRDefault="00432790" w:rsidP="00EC1990">
      <w:pPr>
        <w:pStyle w:val="Heading3"/>
        <w:ind w:firstLine="720"/>
      </w:pPr>
      <w:r>
        <w:t>RATING-</w:t>
      </w:r>
      <w:r w:rsidR="00B21D97">
        <w:t xml:space="preserve"> </w:t>
      </w:r>
      <w:r>
        <w:t>79.6</w:t>
      </w:r>
    </w:p>
    <w:p w:rsidR="00EC1990" w:rsidRDefault="00EC1990" w:rsidP="00EC1990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486277" w:rsidRDefault="00486277" w:rsidP="00486277">
      <w:pPr>
        <w:pStyle w:val="Heading1"/>
      </w:pPr>
    </w:p>
    <w:sdt>
      <w:sdtPr>
        <w:alias w:val="Skills:"/>
        <w:tag w:val="Skills:"/>
        <w:id w:val="-1392877668"/>
        <w:placeholder>
          <w:docPart w:val="884A42EE51EC4123A577D97B719B3D61"/>
        </w:placeholder>
        <w:temporary/>
        <w:showingPlcHdr/>
        <w15:appearance w15:val="hidden"/>
      </w:sdtPr>
      <w:sdtEndPr/>
      <w:sdtContent>
        <w:p w:rsidR="00EC1990" w:rsidRDefault="00EC1990" w:rsidP="00EC1990">
          <w:pPr>
            <w:pStyle w:val="Heading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 w:rsidRPr="00CF1A49">
            <w:t>Skills</w:t>
          </w:r>
        </w:p>
      </w:sdtContent>
    </w:sdt>
    <w:p w:rsidR="00EC1990" w:rsidRPr="00CF1A49" w:rsidRDefault="00EC1990" w:rsidP="00486277">
      <w:pPr>
        <w:pStyle w:val="Heading1"/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F4E6D" w:rsidRDefault="00366764" w:rsidP="006E1507">
            <w:pPr>
              <w:pStyle w:val="ListBullet"/>
              <w:contextualSpacing w:val="0"/>
            </w:pPr>
            <w:r>
              <w:t>Patient and family advocacy</w:t>
            </w:r>
          </w:p>
          <w:p w:rsidR="00DC39D1" w:rsidRDefault="00DC39D1" w:rsidP="006E1507">
            <w:pPr>
              <w:pStyle w:val="ListBullet"/>
              <w:contextualSpacing w:val="0"/>
            </w:pPr>
            <w:r>
              <w:t>Healthcare ethics</w:t>
            </w:r>
          </w:p>
          <w:p w:rsidR="00DC39D1" w:rsidRDefault="00DC39D1" w:rsidP="006E1507">
            <w:pPr>
              <w:pStyle w:val="ListBullet"/>
              <w:contextualSpacing w:val="0"/>
            </w:pPr>
            <w:r>
              <w:t>Preventive health education for patients and family</w:t>
            </w:r>
          </w:p>
          <w:p w:rsidR="00DC39D1" w:rsidRDefault="00DC39D1" w:rsidP="006E1507">
            <w:pPr>
              <w:pStyle w:val="ListBullet"/>
              <w:contextualSpacing w:val="0"/>
            </w:pPr>
            <w:r>
              <w:t>Clinical documentation</w:t>
            </w:r>
          </w:p>
          <w:p w:rsidR="00DC39D1" w:rsidRDefault="00DC39D1" w:rsidP="006E1507">
            <w:pPr>
              <w:pStyle w:val="ListBullet"/>
              <w:contextualSpacing w:val="0"/>
            </w:pPr>
            <w:r>
              <w:t>Assessment skill</w:t>
            </w:r>
          </w:p>
          <w:p w:rsidR="00DC39D1" w:rsidRDefault="00DC39D1" w:rsidP="006E1507">
            <w:pPr>
              <w:pStyle w:val="ListBullet"/>
              <w:contextualSpacing w:val="0"/>
            </w:pPr>
            <w:r>
              <w:t>Communication skill</w:t>
            </w:r>
          </w:p>
          <w:p w:rsidR="00DC39D1" w:rsidRPr="006E1507" w:rsidRDefault="00DC39D1" w:rsidP="006E1507">
            <w:pPr>
              <w:pStyle w:val="ListBullet"/>
              <w:contextualSpacing w:val="0"/>
            </w:pPr>
            <w:r>
              <w:t>Teamwork and flexibility</w:t>
            </w:r>
          </w:p>
        </w:tc>
        <w:tc>
          <w:tcPr>
            <w:tcW w:w="4675" w:type="dxa"/>
            <w:tcMar>
              <w:left w:w="360" w:type="dxa"/>
            </w:tcMar>
          </w:tcPr>
          <w:p w:rsidR="001E3120" w:rsidRDefault="001E3120" w:rsidP="00DC39D1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DC39D1" w:rsidRDefault="00DC39D1" w:rsidP="00DC39D1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DC39D1" w:rsidRPr="006E1507" w:rsidRDefault="00DC39D1" w:rsidP="00DC39D1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E95594" w:rsidRDefault="00E95594" w:rsidP="0062312F">
      <w:pPr>
        <w:pStyle w:val="Heading1"/>
      </w:pPr>
    </w:p>
    <w:p w:rsidR="00E95594" w:rsidRDefault="00E95594" w:rsidP="0062312F">
      <w:pPr>
        <w:pStyle w:val="Heading1"/>
      </w:pPr>
    </w:p>
    <w:p w:rsidR="00E95594" w:rsidRDefault="00E95594" w:rsidP="0062312F">
      <w:pPr>
        <w:pStyle w:val="Heading1"/>
      </w:pPr>
    </w:p>
    <w:p w:rsidR="00E95594" w:rsidRDefault="00E95594" w:rsidP="0062312F">
      <w:pPr>
        <w:pStyle w:val="Heading1"/>
      </w:pPr>
    </w:p>
    <w:p w:rsidR="00E95594" w:rsidRDefault="00E95594" w:rsidP="0062312F">
      <w:pPr>
        <w:pStyle w:val="Heading1"/>
      </w:pPr>
    </w:p>
    <w:p w:rsidR="00E95594" w:rsidRDefault="00E95594" w:rsidP="0062312F">
      <w:pPr>
        <w:pStyle w:val="Heading1"/>
      </w:pPr>
    </w:p>
    <w:p w:rsidR="00E95594" w:rsidRDefault="00E95594" w:rsidP="0062312F">
      <w:pPr>
        <w:pStyle w:val="Heading1"/>
      </w:pPr>
    </w:p>
    <w:p w:rsidR="00E95594" w:rsidRDefault="00E95594" w:rsidP="0062312F">
      <w:pPr>
        <w:pStyle w:val="Heading1"/>
      </w:pPr>
    </w:p>
    <w:p w:rsidR="00AD782D" w:rsidRDefault="001B5974" w:rsidP="0062312F">
      <w:pPr>
        <w:pStyle w:val="Heading1"/>
      </w:pPr>
      <w:r>
        <w:t>references</w:t>
      </w:r>
    </w:p>
    <w:p w:rsidR="001B5974" w:rsidRDefault="001B5974" w:rsidP="0062312F">
      <w:pPr>
        <w:pStyle w:val="Heading1"/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6032"/>
        <w:gridCol w:w="3328"/>
      </w:tblGrid>
      <w:tr w:rsidR="001B5974" w:rsidRPr="006E1507" w:rsidTr="005859D5">
        <w:tc>
          <w:tcPr>
            <w:tcW w:w="4675" w:type="dxa"/>
          </w:tcPr>
          <w:p w:rsidR="001B5974" w:rsidRPr="00BF42DA" w:rsidRDefault="00FD06DC" w:rsidP="005859D5">
            <w:pPr>
              <w:pStyle w:val="ListBullet"/>
              <w:contextualSpacing w:val="0"/>
              <w:rPr>
                <w:b/>
                <w:sz w:val="26"/>
                <w:szCs w:val="26"/>
              </w:rPr>
            </w:pPr>
            <w:r w:rsidRPr="00BF42DA">
              <w:rPr>
                <w:b/>
                <w:sz w:val="26"/>
                <w:szCs w:val="26"/>
              </w:rPr>
              <w:t>RUTH A. COTO</w:t>
            </w:r>
          </w:p>
          <w:p w:rsidR="00FD06DC" w:rsidRDefault="00FD06DC" w:rsidP="00FD06DC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  <w:r>
              <w:t>Public Health Midwife</w:t>
            </w:r>
          </w:p>
          <w:tbl>
            <w:tblPr>
              <w:tblStyle w:val="TableGrid"/>
              <w:tblW w:w="60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kills layout table"/>
            </w:tblPr>
            <w:tblGrid>
              <w:gridCol w:w="3168"/>
              <w:gridCol w:w="2864"/>
            </w:tblGrid>
            <w:tr w:rsidR="0045166A" w:rsidRPr="006E1507" w:rsidTr="0045166A">
              <w:trPr>
                <w:trHeight w:val="1801"/>
              </w:trPr>
              <w:tc>
                <w:tcPr>
                  <w:tcW w:w="3168" w:type="dxa"/>
                </w:tcPr>
                <w:p w:rsidR="0045166A" w:rsidRDefault="00774686" w:rsidP="0045166A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  <w:r>
                    <w:t>09502270211</w:t>
                  </w:r>
                </w:p>
                <w:p w:rsidR="0045166A" w:rsidRDefault="0045166A" w:rsidP="0045166A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</w:p>
                <w:p w:rsidR="0045166A" w:rsidRPr="00BF42DA" w:rsidRDefault="0045166A" w:rsidP="0045166A">
                  <w:pPr>
                    <w:pStyle w:val="ListBullet"/>
                    <w:contextualSpacing w:val="0"/>
                    <w:rPr>
                      <w:b/>
                      <w:sz w:val="24"/>
                      <w:szCs w:val="24"/>
                    </w:rPr>
                  </w:pPr>
                  <w:r w:rsidRPr="00BF42DA">
                    <w:rPr>
                      <w:b/>
                      <w:sz w:val="24"/>
                      <w:szCs w:val="24"/>
                    </w:rPr>
                    <w:t>FRITZ DENNIS B. RUYERAS</w:t>
                  </w:r>
                </w:p>
                <w:p w:rsidR="0045166A" w:rsidRDefault="0045166A" w:rsidP="0045166A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  <w:r>
                    <w:t>LDRRMO II</w:t>
                  </w:r>
                </w:p>
                <w:p w:rsidR="003E71F7" w:rsidRDefault="003E71F7" w:rsidP="0045166A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  <w:r>
                    <w:t>City Disaster Risk Reduction and Management Office</w:t>
                  </w:r>
                </w:p>
                <w:p w:rsidR="0045166A" w:rsidRDefault="0045166A" w:rsidP="0045166A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  <w:r>
                    <w:t>09190693613</w:t>
                  </w:r>
                </w:p>
                <w:p w:rsidR="0045166A" w:rsidRDefault="0045166A" w:rsidP="0045166A">
                  <w:pPr>
                    <w:pStyle w:val="ListBullet"/>
                    <w:numPr>
                      <w:ilvl w:val="0"/>
                      <w:numId w:val="0"/>
                    </w:numPr>
                    <w:ind w:left="360" w:hanging="360"/>
                    <w:contextualSpacing w:val="0"/>
                  </w:pPr>
                </w:p>
                <w:p w:rsidR="00E95594" w:rsidRPr="00BF42DA" w:rsidRDefault="00E95594" w:rsidP="00E95594">
                  <w:pPr>
                    <w:pStyle w:val="ListBullet"/>
                    <w:contextualSpacing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ZANDAE ALLYNE N. PABLO</w:t>
                  </w:r>
                </w:p>
                <w:p w:rsidR="00E95594" w:rsidRDefault="00E95594" w:rsidP="00E95594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  <w:r>
                    <w:t>Micro and Ana Laboratory Assistant</w:t>
                  </w:r>
                </w:p>
                <w:p w:rsidR="003E71F7" w:rsidRDefault="003E71F7" w:rsidP="00E95594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  <w:r>
                    <w:t>Holy Name University</w:t>
                  </w:r>
                </w:p>
                <w:p w:rsidR="00E95594" w:rsidRDefault="00E95594" w:rsidP="00E95594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  <w:r>
                    <w:t>09561604</w:t>
                  </w:r>
                  <w:r w:rsidR="003E71F7">
                    <w:t>516</w:t>
                  </w:r>
                </w:p>
                <w:p w:rsidR="00E95594" w:rsidRDefault="00E95594" w:rsidP="00E95594">
                  <w:pPr>
                    <w:pStyle w:val="ListBullet"/>
                    <w:numPr>
                      <w:ilvl w:val="0"/>
                      <w:numId w:val="0"/>
                    </w:numPr>
                    <w:ind w:left="360" w:hanging="360"/>
                    <w:contextualSpacing w:val="0"/>
                  </w:pPr>
                </w:p>
                <w:p w:rsidR="0045166A" w:rsidRDefault="0045166A" w:rsidP="0045166A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</w:p>
                <w:p w:rsidR="0045166A" w:rsidRDefault="0045166A" w:rsidP="0045166A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</w:p>
                <w:p w:rsidR="0045166A" w:rsidRPr="006E1507" w:rsidRDefault="0045166A" w:rsidP="0045166A">
                  <w:pPr>
                    <w:pStyle w:val="ListBullet"/>
                    <w:numPr>
                      <w:ilvl w:val="0"/>
                      <w:numId w:val="0"/>
                    </w:numPr>
                    <w:contextualSpacing w:val="0"/>
                  </w:pPr>
                </w:p>
              </w:tc>
              <w:tc>
                <w:tcPr>
                  <w:tcW w:w="2864" w:type="dxa"/>
                  <w:tcMar>
                    <w:left w:w="360" w:type="dxa"/>
                  </w:tcMar>
                </w:tcPr>
                <w:p w:rsidR="0045166A" w:rsidRDefault="0045166A" w:rsidP="0045166A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</w:p>
                <w:p w:rsidR="0045166A" w:rsidRDefault="0045166A" w:rsidP="0045166A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</w:p>
                <w:p w:rsidR="0045166A" w:rsidRPr="006E1507" w:rsidRDefault="0045166A" w:rsidP="0045166A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</w:p>
              </w:tc>
            </w:tr>
          </w:tbl>
          <w:p w:rsidR="00FD06DC" w:rsidRDefault="00FD06DC" w:rsidP="00FD06DC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</w:pPr>
          </w:p>
          <w:p w:rsidR="00FD06DC" w:rsidRDefault="00FD06DC" w:rsidP="00FD06DC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FD06DC" w:rsidRDefault="00FD06DC" w:rsidP="00FD06DC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1B5974" w:rsidRPr="006E1507" w:rsidRDefault="001B5974" w:rsidP="00FD06DC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:rsidR="001B5974" w:rsidRDefault="001B5974" w:rsidP="005859D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1B5974" w:rsidRDefault="001B5974" w:rsidP="005859D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1B5974" w:rsidRPr="006E1507" w:rsidRDefault="001B5974" w:rsidP="005859D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1B5974" w:rsidRPr="00CF1A49" w:rsidRDefault="001B5974" w:rsidP="0062312F">
      <w:pPr>
        <w:pStyle w:val="Heading1"/>
      </w:pPr>
    </w:p>
    <w:sectPr w:rsidR="001B5974" w:rsidRPr="00CF1A49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6CA" w:rsidRDefault="00DB76CA" w:rsidP="0068194B">
      <w:r>
        <w:separator/>
      </w:r>
    </w:p>
    <w:p w:rsidR="00DB76CA" w:rsidRDefault="00DB76CA"/>
    <w:p w:rsidR="00DB76CA" w:rsidRDefault="00DB76CA"/>
  </w:endnote>
  <w:endnote w:type="continuationSeparator" w:id="0">
    <w:p w:rsidR="00DB76CA" w:rsidRDefault="00DB76CA" w:rsidP="0068194B">
      <w:r>
        <w:continuationSeparator/>
      </w:r>
    </w:p>
    <w:p w:rsidR="00DB76CA" w:rsidRDefault="00DB76CA"/>
    <w:p w:rsidR="00DB76CA" w:rsidRDefault="00DB7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9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6CA" w:rsidRDefault="00DB76CA" w:rsidP="0068194B">
      <w:r>
        <w:separator/>
      </w:r>
    </w:p>
    <w:p w:rsidR="00DB76CA" w:rsidRDefault="00DB76CA"/>
    <w:p w:rsidR="00DB76CA" w:rsidRDefault="00DB76CA"/>
  </w:footnote>
  <w:footnote w:type="continuationSeparator" w:id="0">
    <w:p w:rsidR="00DB76CA" w:rsidRDefault="00DB76CA" w:rsidP="0068194B">
      <w:r>
        <w:continuationSeparator/>
      </w:r>
    </w:p>
    <w:p w:rsidR="00DB76CA" w:rsidRDefault="00DB76CA"/>
    <w:p w:rsidR="00DB76CA" w:rsidRDefault="00DB76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74EC3B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D0"/>
    <w:rsid w:val="000001EF"/>
    <w:rsid w:val="00007322"/>
    <w:rsid w:val="00007728"/>
    <w:rsid w:val="00024584"/>
    <w:rsid w:val="00024730"/>
    <w:rsid w:val="00055E95"/>
    <w:rsid w:val="0007021F"/>
    <w:rsid w:val="00097306"/>
    <w:rsid w:val="000B2BA5"/>
    <w:rsid w:val="000C5F55"/>
    <w:rsid w:val="000D6919"/>
    <w:rsid w:val="000F2F8C"/>
    <w:rsid w:val="0010006E"/>
    <w:rsid w:val="001045A8"/>
    <w:rsid w:val="00105F2A"/>
    <w:rsid w:val="0011444B"/>
    <w:rsid w:val="00114A91"/>
    <w:rsid w:val="001427E1"/>
    <w:rsid w:val="00163668"/>
    <w:rsid w:val="00171566"/>
    <w:rsid w:val="00174676"/>
    <w:rsid w:val="001755A8"/>
    <w:rsid w:val="00184014"/>
    <w:rsid w:val="00187531"/>
    <w:rsid w:val="00192008"/>
    <w:rsid w:val="001B5974"/>
    <w:rsid w:val="001C0E68"/>
    <w:rsid w:val="001C4B6F"/>
    <w:rsid w:val="001D0BF1"/>
    <w:rsid w:val="001E3120"/>
    <w:rsid w:val="001E7E0C"/>
    <w:rsid w:val="001F0BB0"/>
    <w:rsid w:val="001F3D15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3905"/>
    <w:rsid w:val="002647D3"/>
    <w:rsid w:val="002701AB"/>
    <w:rsid w:val="00275EAE"/>
    <w:rsid w:val="0028241B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66764"/>
    <w:rsid w:val="00380E35"/>
    <w:rsid w:val="003A0632"/>
    <w:rsid w:val="003A30E5"/>
    <w:rsid w:val="003A6ADF"/>
    <w:rsid w:val="003B5928"/>
    <w:rsid w:val="003D380F"/>
    <w:rsid w:val="003E160D"/>
    <w:rsid w:val="003E71F7"/>
    <w:rsid w:val="003F1D5F"/>
    <w:rsid w:val="00405128"/>
    <w:rsid w:val="00406CFF"/>
    <w:rsid w:val="00416B25"/>
    <w:rsid w:val="00420592"/>
    <w:rsid w:val="00421341"/>
    <w:rsid w:val="004319E0"/>
    <w:rsid w:val="00432790"/>
    <w:rsid w:val="00437E8C"/>
    <w:rsid w:val="00440225"/>
    <w:rsid w:val="00443120"/>
    <w:rsid w:val="0045166A"/>
    <w:rsid w:val="00464C4E"/>
    <w:rsid w:val="004726BC"/>
    <w:rsid w:val="00472E06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657D8"/>
    <w:rsid w:val="00673D03"/>
    <w:rsid w:val="0068194B"/>
    <w:rsid w:val="00692703"/>
    <w:rsid w:val="006A1962"/>
    <w:rsid w:val="006B569C"/>
    <w:rsid w:val="006B5D48"/>
    <w:rsid w:val="006B7D7B"/>
    <w:rsid w:val="006C1A5E"/>
    <w:rsid w:val="006E1507"/>
    <w:rsid w:val="006F4FBA"/>
    <w:rsid w:val="00712D8B"/>
    <w:rsid w:val="007273B7"/>
    <w:rsid w:val="00733E0A"/>
    <w:rsid w:val="0074403D"/>
    <w:rsid w:val="00746D44"/>
    <w:rsid w:val="007538DC"/>
    <w:rsid w:val="00757803"/>
    <w:rsid w:val="00774686"/>
    <w:rsid w:val="0079206B"/>
    <w:rsid w:val="00796076"/>
    <w:rsid w:val="007C0566"/>
    <w:rsid w:val="007C606B"/>
    <w:rsid w:val="007E6A61"/>
    <w:rsid w:val="00801140"/>
    <w:rsid w:val="00803404"/>
    <w:rsid w:val="00822B0A"/>
    <w:rsid w:val="00834955"/>
    <w:rsid w:val="00852DC5"/>
    <w:rsid w:val="00855B59"/>
    <w:rsid w:val="00860461"/>
    <w:rsid w:val="0086487C"/>
    <w:rsid w:val="00870B20"/>
    <w:rsid w:val="00875134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0B07"/>
    <w:rsid w:val="00A33DA0"/>
    <w:rsid w:val="00A34BA2"/>
    <w:rsid w:val="00A36F27"/>
    <w:rsid w:val="00A42E32"/>
    <w:rsid w:val="00A46E63"/>
    <w:rsid w:val="00A51DC5"/>
    <w:rsid w:val="00A53DE1"/>
    <w:rsid w:val="00A612BC"/>
    <w:rsid w:val="00A615E1"/>
    <w:rsid w:val="00A647B0"/>
    <w:rsid w:val="00A755E8"/>
    <w:rsid w:val="00A93A5D"/>
    <w:rsid w:val="00AA788A"/>
    <w:rsid w:val="00AB32F8"/>
    <w:rsid w:val="00AB610B"/>
    <w:rsid w:val="00AC5D66"/>
    <w:rsid w:val="00AD360E"/>
    <w:rsid w:val="00AD40FB"/>
    <w:rsid w:val="00AD782D"/>
    <w:rsid w:val="00AE7650"/>
    <w:rsid w:val="00B10EBE"/>
    <w:rsid w:val="00B21D97"/>
    <w:rsid w:val="00B236F1"/>
    <w:rsid w:val="00B50F99"/>
    <w:rsid w:val="00B51D1B"/>
    <w:rsid w:val="00B540F4"/>
    <w:rsid w:val="00B60FD0"/>
    <w:rsid w:val="00B622DF"/>
    <w:rsid w:val="00B6332A"/>
    <w:rsid w:val="00B81760"/>
    <w:rsid w:val="00B82279"/>
    <w:rsid w:val="00B8494C"/>
    <w:rsid w:val="00B94EAA"/>
    <w:rsid w:val="00BA1546"/>
    <w:rsid w:val="00BB4E51"/>
    <w:rsid w:val="00BD2AF2"/>
    <w:rsid w:val="00BD431F"/>
    <w:rsid w:val="00BE423E"/>
    <w:rsid w:val="00BF42DA"/>
    <w:rsid w:val="00BF61AC"/>
    <w:rsid w:val="00C2391F"/>
    <w:rsid w:val="00C47FA6"/>
    <w:rsid w:val="00C549FD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0F3E"/>
    <w:rsid w:val="00CF1A49"/>
    <w:rsid w:val="00CF69F7"/>
    <w:rsid w:val="00D0630C"/>
    <w:rsid w:val="00D243A9"/>
    <w:rsid w:val="00D305E5"/>
    <w:rsid w:val="00D37CD3"/>
    <w:rsid w:val="00D618D0"/>
    <w:rsid w:val="00D66A52"/>
    <w:rsid w:val="00D66EFA"/>
    <w:rsid w:val="00D72A2D"/>
    <w:rsid w:val="00D9521A"/>
    <w:rsid w:val="00DA3914"/>
    <w:rsid w:val="00DA5724"/>
    <w:rsid w:val="00DA59AA"/>
    <w:rsid w:val="00DB6915"/>
    <w:rsid w:val="00DB76CA"/>
    <w:rsid w:val="00DB7E1E"/>
    <w:rsid w:val="00DC1B78"/>
    <w:rsid w:val="00DC2A2F"/>
    <w:rsid w:val="00DC39D1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2A0E"/>
    <w:rsid w:val="00E5632B"/>
    <w:rsid w:val="00E70240"/>
    <w:rsid w:val="00E71E6B"/>
    <w:rsid w:val="00E81CC5"/>
    <w:rsid w:val="00E85A87"/>
    <w:rsid w:val="00E85B4A"/>
    <w:rsid w:val="00E9528E"/>
    <w:rsid w:val="00E95594"/>
    <w:rsid w:val="00EA5099"/>
    <w:rsid w:val="00EC1351"/>
    <w:rsid w:val="00EC1990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B6BD4"/>
    <w:rsid w:val="00FC5877"/>
    <w:rsid w:val="00FC6AEA"/>
    <w:rsid w:val="00FD06DC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2B6045-7D41-4478-9C46-2DB5D48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6F76734856424A8ECFDAE24088E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6E86-A876-412D-8087-316DCE323530}"/>
      </w:docPartPr>
      <w:docPartBody>
        <w:p w:rsidR="006A7051" w:rsidRDefault="008E64FD">
          <w:pPr>
            <w:pStyle w:val="906F76734856424A8ECFDAE24088E206"/>
          </w:pPr>
          <w:r w:rsidRPr="00CF1A49">
            <w:t>Education</w:t>
          </w:r>
        </w:p>
      </w:docPartBody>
    </w:docPart>
    <w:docPart>
      <w:docPartPr>
        <w:name w:val="884A42EE51EC4123A577D97B719B3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82C69-43B8-4BE3-AE7B-AE24F0D7CDBD}"/>
      </w:docPartPr>
      <w:docPartBody>
        <w:p w:rsidR="0064659F" w:rsidRDefault="006A7051" w:rsidP="006A7051">
          <w:pPr>
            <w:pStyle w:val="884A42EE51EC4123A577D97B719B3D61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FD"/>
    <w:rsid w:val="000D7C0A"/>
    <w:rsid w:val="001A5BE8"/>
    <w:rsid w:val="003976E3"/>
    <w:rsid w:val="0064659F"/>
    <w:rsid w:val="006913A5"/>
    <w:rsid w:val="006A7051"/>
    <w:rsid w:val="008E64FD"/>
    <w:rsid w:val="00DA7AD1"/>
    <w:rsid w:val="00DE1981"/>
    <w:rsid w:val="00F23AC4"/>
    <w:rsid w:val="00FC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0D0EBBDF0E4B0F8F88DFECFF121AF7">
    <w:name w:val="960D0EBBDF0E4B0F8F88DFECFF121AF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25EBCB43A0748F49ABC7F89124F565F">
    <w:name w:val="D25EBCB43A0748F49ABC7F89124F565F"/>
  </w:style>
  <w:style w:type="paragraph" w:customStyle="1" w:styleId="1AF2CE88185A43FA8908F6A1AA13BFF1">
    <w:name w:val="1AF2CE88185A43FA8908F6A1AA13BFF1"/>
  </w:style>
  <w:style w:type="paragraph" w:customStyle="1" w:styleId="AE466CEF301E4715A610198563A8255D">
    <w:name w:val="AE466CEF301E4715A610198563A8255D"/>
  </w:style>
  <w:style w:type="paragraph" w:customStyle="1" w:styleId="6F3B48E667F14EF4ACC3A22D00BF72E2">
    <w:name w:val="6F3B48E667F14EF4ACC3A22D00BF72E2"/>
  </w:style>
  <w:style w:type="paragraph" w:customStyle="1" w:styleId="545D3F50134740BDB9C7D91FCB398442">
    <w:name w:val="545D3F50134740BDB9C7D91FCB398442"/>
  </w:style>
  <w:style w:type="paragraph" w:customStyle="1" w:styleId="C5D6E27E1DC8467BA7ECDA4208CF4DD3">
    <w:name w:val="C5D6E27E1DC8467BA7ECDA4208CF4DD3"/>
  </w:style>
  <w:style w:type="paragraph" w:customStyle="1" w:styleId="B76091A8BC9B4BBBB161523D21C9D425">
    <w:name w:val="B76091A8BC9B4BBBB161523D21C9D425"/>
  </w:style>
  <w:style w:type="paragraph" w:customStyle="1" w:styleId="E67C24C7F6B94C86A49793E7AE2EF2B3">
    <w:name w:val="E67C24C7F6B94C86A49793E7AE2EF2B3"/>
  </w:style>
  <w:style w:type="paragraph" w:customStyle="1" w:styleId="0CC32CBFD7CE435290888CCF54A8550D">
    <w:name w:val="0CC32CBFD7CE435290888CCF54A8550D"/>
  </w:style>
  <w:style w:type="paragraph" w:customStyle="1" w:styleId="AD4C7932CF694DCEB489FC34834685C8">
    <w:name w:val="AD4C7932CF694DCEB489FC34834685C8"/>
  </w:style>
  <w:style w:type="paragraph" w:customStyle="1" w:styleId="85FECE52EF784C72B52F1683EF043667">
    <w:name w:val="85FECE52EF784C72B52F1683EF043667"/>
  </w:style>
  <w:style w:type="paragraph" w:customStyle="1" w:styleId="EE02261AC1C942CEB8A4398E400C7B0C">
    <w:name w:val="EE02261AC1C942CEB8A4398E400C7B0C"/>
  </w:style>
  <w:style w:type="paragraph" w:customStyle="1" w:styleId="E6D9B71407764539B272DFA053CFEAB5">
    <w:name w:val="E6D9B71407764539B272DFA053CFEAB5"/>
  </w:style>
  <w:style w:type="paragraph" w:customStyle="1" w:styleId="D7B06612F6D84D89A3CA812093EDA04F">
    <w:name w:val="D7B06612F6D84D89A3CA812093EDA04F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96C6E2D324F9414B9ADFE401FF5ECB85">
    <w:name w:val="96C6E2D324F9414B9ADFE401FF5ECB85"/>
  </w:style>
  <w:style w:type="paragraph" w:customStyle="1" w:styleId="46CEB26359774808ADC7764798F8AED0">
    <w:name w:val="46CEB26359774808ADC7764798F8AED0"/>
  </w:style>
  <w:style w:type="paragraph" w:customStyle="1" w:styleId="C050004B17AF4930AA3614C8C26EC32E">
    <w:name w:val="C050004B17AF4930AA3614C8C26EC32E"/>
  </w:style>
  <w:style w:type="paragraph" w:customStyle="1" w:styleId="69DE3F293FE544C4A65EEE3B7A5A8C56">
    <w:name w:val="69DE3F293FE544C4A65EEE3B7A5A8C56"/>
  </w:style>
  <w:style w:type="paragraph" w:customStyle="1" w:styleId="659E587CA49744CDB8757EF38D0CA496">
    <w:name w:val="659E587CA49744CDB8757EF38D0CA496"/>
  </w:style>
  <w:style w:type="paragraph" w:customStyle="1" w:styleId="A575F16601594794B95FD8C8D76AAE99">
    <w:name w:val="A575F16601594794B95FD8C8D76AAE99"/>
  </w:style>
  <w:style w:type="paragraph" w:customStyle="1" w:styleId="06ECBC6502604177A9C671D3C74B6D90">
    <w:name w:val="06ECBC6502604177A9C671D3C74B6D90"/>
  </w:style>
  <w:style w:type="paragraph" w:customStyle="1" w:styleId="906F76734856424A8ECFDAE24088E206">
    <w:name w:val="906F76734856424A8ECFDAE24088E206"/>
  </w:style>
  <w:style w:type="paragraph" w:customStyle="1" w:styleId="C6A6F840C6544019837EAF55054392C3">
    <w:name w:val="C6A6F840C6544019837EAF55054392C3"/>
  </w:style>
  <w:style w:type="paragraph" w:customStyle="1" w:styleId="3096E3F3125146D486C6ED1D2988A525">
    <w:name w:val="3096E3F3125146D486C6ED1D2988A525"/>
  </w:style>
  <w:style w:type="paragraph" w:customStyle="1" w:styleId="C644473A5AA34494851DF416EAB6A5F7">
    <w:name w:val="C644473A5AA34494851DF416EAB6A5F7"/>
  </w:style>
  <w:style w:type="paragraph" w:customStyle="1" w:styleId="0F600270813B45349FC45D3474B67B07">
    <w:name w:val="0F600270813B45349FC45D3474B67B07"/>
  </w:style>
  <w:style w:type="paragraph" w:customStyle="1" w:styleId="54F22C19A0D74B49A7C3BCECE36CB0AA">
    <w:name w:val="54F22C19A0D74B49A7C3BCECE36CB0AA"/>
  </w:style>
  <w:style w:type="paragraph" w:customStyle="1" w:styleId="413D0FE9040645F1AE48B1D00E6A4084">
    <w:name w:val="413D0FE9040645F1AE48B1D00E6A4084"/>
  </w:style>
  <w:style w:type="paragraph" w:customStyle="1" w:styleId="E8E8EF554124456895336BE2A7AD36A1">
    <w:name w:val="E8E8EF554124456895336BE2A7AD36A1"/>
  </w:style>
  <w:style w:type="paragraph" w:customStyle="1" w:styleId="2091B0D6644643678E0DE65F6A20BBE1">
    <w:name w:val="2091B0D6644643678E0DE65F6A20BBE1"/>
  </w:style>
  <w:style w:type="paragraph" w:customStyle="1" w:styleId="FA1587B33F40432E895B7C1FBB342692">
    <w:name w:val="FA1587B33F40432E895B7C1FBB342692"/>
  </w:style>
  <w:style w:type="paragraph" w:customStyle="1" w:styleId="6EB41C9D54014C76BAFF813771F5B9B2">
    <w:name w:val="6EB41C9D54014C76BAFF813771F5B9B2"/>
  </w:style>
  <w:style w:type="paragraph" w:customStyle="1" w:styleId="36413335EFA2435ABB9F0A6FD1852006">
    <w:name w:val="36413335EFA2435ABB9F0A6FD1852006"/>
  </w:style>
  <w:style w:type="paragraph" w:customStyle="1" w:styleId="E1B1905F47724C4ABD9DBAA7BE000A95">
    <w:name w:val="E1B1905F47724C4ABD9DBAA7BE000A95"/>
  </w:style>
  <w:style w:type="paragraph" w:customStyle="1" w:styleId="1B6D201087614D629F75A06A49940132">
    <w:name w:val="1B6D201087614D629F75A06A49940132"/>
  </w:style>
  <w:style w:type="paragraph" w:customStyle="1" w:styleId="CF17A07AFFF54799AED29F2484924BF0">
    <w:name w:val="CF17A07AFFF54799AED29F2484924BF0"/>
  </w:style>
  <w:style w:type="paragraph" w:customStyle="1" w:styleId="CC2F90E9047B4C3782092379C847E923">
    <w:name w:val="CC2F90E9047B4C3782092379C847E923"/>
  </w:style>
  <w:style w:type="paragraph" w:customStyle="1" w:styleId="E253DCB1254340D7B64C24DF3B1E8FC7">
    <w:name w:val="E253DCB1254340D7B64C24DF3B1E8FC7"/>
  </w:style>
  <w:style w:type="paragraph" w:customStyle="1" w:styleId="2363CD0ACFAD44EA892EA1166960E525">
    <w:name w:val="2363CD0ACFAD44EA892EA1166960E525"/>
  </w:style>
  <w:style w:type="paragraph" w:customStyle="1" w:styleId="0959CF500E804B669D486CA5E6F5A9BC">
    <w:name w:val="0959CF500E804B669D486CA5E6F5A9BC"/>
  </w:style>
  <w:style w:type="paragraph" w:customStyle="1" w:styleId="884A42EE51EC4123A577D97B719B3D61">
    <w:name w:val="884A42EE51EC4123A577D97B719B3D61"/>
    <w:rsid w:val="006A7051"/>
  </w:style>
  <w:style w:type="paragraph" w:customStyle="1" w:styleId="487B794556A548F2BF85D7B638FFF17D">
    <w:name w:val="487B794556A548F2BF85D7B638FFF17D"/>
    <w:rsid w:val="006A7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500C-42C7-434B-A2E8-75A5C88A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106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2022-11-10T03:16:00Z</cp:lastPrinted>
  <dcterms:created xsi:type="dcterms:W3CDTF">2022-11-09T08:22:00Z</dcterms:created>
  <dcterms:modified xsi:type="dcterms:W3CDTF">2024-10-21T23:35:00Z</dcterms:modified>
  <cp:category/>
</cp:coreProperties>
</file>