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D0" w:rsidRDefault="007637D0" w:rsidP="007637D0">
      <w:pPr>
        <w:spacing w:after="0" w:line="240" w:lineRule="auto"/>
        <w:jc w:val="both"/>
        <w:rPr>
          <w:rFonts w:asciiTheme="majorHAnsi" w:hAnsiTheme="majorHAnsi"/>
          <w:b/>
          <w:sz w:val="28"/>
          <w:szCs w:val="24"/>
        </w:rPr>
      </w:pPr>
    </w:p>
    <w:p w:rsidR="007637D0" w:rsidRPr="00F3420F" w:rsidRDefault="00F3420F" w:rsidP="00F56EE5">
      <w:pPr>
        <w:spacing w:after="0" w:line="240" w:lineRule="auto"/>
        <w:ind w:left="64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noProof/>
          <w:sz w:val="24"/>
          <w:szCs w:val="24"/>
          <w:lang w:val="en-US"/>
        </w:rPr>
        <w:drawing>
          <wp:inline distT="0" distB="0" distL="0" distR="0">
            <wp:extent cx="1601028" cy="1411356"/>
            <wp:effectExtent l="19050" t="0" r="0" b="0"/>
            <wp:docPr id="8" name="Picture 1" descr="IRENNNNN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ENNNNNEE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2447" cy="141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EE5" w:rsidRDefault="00F56EE5" w:rsidP="00F342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IRENE ROSE PANTALEON</w:t>
      </w:r>
    </w:p>
    <w:p w:rsidR="00F56EE5" w:rsidRDefault="00F56EE5" w:rsidP="00F342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BRGY.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PACIFICO MARCOS ILOCOS NORTE</w:t>
      </w:r>
    </w:p>
    <w:p w:rsidR="007637D0" w:rsidRPr="00F3420F" w:rsidRDefault="007637D0" w:rsidP="00F342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hyperlink r:id="rId7" w:history="1">
        <w:r w:rsidRPr="00F3420F">
          <w:rPr>
            <w:rStyle w:val="Hyperlink"/>
            <w:rFonts w:ascii="Arial" w:hAnsi="Arial" w:cs="Arial"/>
            <w:b/>
            <w:sz w:val="24"/>
            <w:szCs w:val="24"/>
          </w:rPr>
          <w:t>Irenerose.dannog@yahoo.com</w:t>
        </w:r>
      </w:hyperlink>
    </w:p>
    <w:p w:rsidR="007637D0" w:rsidRPr="00F3420F" w:rsidRDefault="007637D0" w:rsidP="00F342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420F">
        <w:rPr>
          <w:rFonts w:ascii="Arial" w:hAnsi="Arial" w:cs="Arial"/>
          <w:b/>
          <w:sz w:val="24"/>
          <w:szCs w:val="24"/>
        </w:rPr>
        <w:t>09954288261</w:t>
      </w:r>
    </w:p>
    <w:p w:rsidR="00110FEF" w:rsidRPr="007637D0" w:rsidRDefault="00110FEF" w:rsidP="007637D0">
      <w:pPr>
        <w:spacing w:after="0"/>
        <w:ind w:left="6480" w:firstLine="720"/>
        <w:jc w:val="both"/>
        <w:rPr>
          <w:rFonts w:asciiTheme="majorHAnsi" w:hAnsiTheme="majorHAnsi"/>
          <w:b/>
          <w:sz w:val="28"/>
          <w:szCs w:val="24"/>
        </w:rPr>
      </w:pPr>
    </w:p>
    <w:p w:rsidR="003E0F4F" w:rsidRDefault="003E0F4F" w:rsidP="003E0F4F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sz w:val="2"/>
          <w:szCs w:val="2"/>
        </w:rPr>
      </w:pPr>
    </w:p>
    <w:p w:rsidR="003E0F4F" w:rsidRDefault="003E0F4F" w:rsidP="003E0F4F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sz w:val="2"/>
          <w:szCs w:val="2"/>
        </w:rPr>
      </w:pPr>
    </w:p>
    <w:p w:rsidR="003E0F4F" w:rsidRDefault="003E0F4F" w:rsidP="003E0F4F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sz w:val="2"/>
          <w:szCs w:val="2"/>
        </w:rPr>
      </w:pPr>
    </w:p>
    <w:p w:rsidR="003E0F4F" w:rsidRPr="000619F9" w:rsidRDefault="003E0F4F" w:rsidP="003E0F4F">
      <w:pPr>
        <w:pBdr>
          <w:bottom w:val="single" w:sz="12" w:space="1" w:color="auto"/>
        </w:pBdr>
        <w:spacing w:after="0" w:line="240" w:lineRule="auto"/>
        <w:jc w:val="both"/>
        <w:rPr>
          <w:rFonts w:asciiTheme="majorHAnsi" w:hAnsiTheme="majorHAnsi"/>
          <w:sz w:val="2"/>
          <w:szCs w:val="2"/>
        </w:rPr>
      </w:pPr>
    </w:p>
    <w:p w:rsidR="00110FEF" w:rsidRDefault="00110FEF" w:rsidP="003E0F4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10FEF" w:rsidRDefault="00110FEF" w:rsidP="00110FEF">
      <w:pPr>
        <w:spacing w:after="0"/>
        <w:rPr>
          <w:rFonts w:ascii="Arial" w:hAnsi="Arial" w:cs="Arial"/>
          <w:b/>
          <w:sz w:val="24"/>
          <w:szCs w:val="24"/>
        </w:rPr>
      </w:pPr>
      <w:r w:rsidRPr="00110FEF">
        <w:rPr>
          <w:rFonts w:ascii="Arial" w:hAnsi="Arial" w:cs="Arial"/>
          <w:b/>
          <w:sz w:val="24"/>
          <w:szCs w:val="24"/>
        </w:rPr>
        <w:t>CAREER SUMMARY:</w:t>
      </w:r>
    </w:p>
    <w:p w:rsidR="00110FEF" w:rsidRPr="00110FEF" w:rsidRDefault="00110FEF" w:rsidP="00110FEF">
      <w:pPr>
        <w:spacing w:after="0"/>
        <w:rPr>
          <w:rFonts w:ascii="Arial" w:hAnsi="Arial" w:cs="Arial"/>
          <w:b/>
          <w:sz w:val="24"/>
          <w:szCs w:val="24"/>
        </w:rPr>
      </w:pPr>
    </w:p>
    <w:p w:rsidR="00110FEF" w:rsidRPr="006B1E74" w:rsidRDefault="00110FEF" w:rsidP="00110F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Dedi</w:t>
      </w:r>
      <w:r w:rsidRPr="006B1E74">
        <w:rPr>
          <w:rFonts w:ascii="Arial" w:hAnsi="Arial" w:cs="Arial"/>
          <w:sz w:val="24"/>
          <w:szCs w:val="24"/>
        </w:rPr>
        <w:t xml:space="preserve">cated caregiver with 5 years experience providing compassionate </w:t>
      </w:r>
      <w:r>
        <w:rPr>
          <w:rFonts w:ascii="Arial" w:hAnsi="Arial" w:cs="Arial"/>
          <w:sz w:val="24"/>
          <w:szCs w:val="24"/>
        </w:rPr>
        <w:t>and personalize</w:t>
      </w:r>
      <w:r w:rsidRPr="006B1E74">
        <w:rPr>
          <w:rFonts w:ascii="Arial" w:hAnsi="Arial" w:cs="Arial"/>
          <w:sz w:val="24"/>
          <w:szCs w:val="24"/>
        </w:rPr>
        <w:t xml:space="preserve"> care to clients. Skilled in assisting with daily living activities, creating cust</w:t>
      </w:r>
      <w:r>
        <w:rPr>
          <w:rFonts w:ascii="Arial" w:hAnsi="Arial" w:cs="Arial"/>
          <w:sz w:val="24"/>
          <w:szCs w:val="24"/>
        </w:rPr>
        <w:t>omized care plans, and poster</w:t>
      </w:r>
      <w:r w:rsidRPr="006B1E74">
        <w:rPr>
          <w:rFonts w:ascii="Arial" w:hAnsi="Arial" w:cs="Arial"/>
          <w:sz w:val="24"/>
          <w:szCs w:val="24"/>
        </w:rPr>
        <w:t xml:space="preserve"> a supportive and en</w:t>
      </w:r>
      <w:r>
        <w:rPr>
          <w:rFonts w:ascii="Arial" w:hAnsi="Arial" w:cs="Arial"/>
          <w:sz w:val="24"/>
          <w:szCs w:val="24"/>
        </w:rPr>
        <w:t>gaging environment. Demonstrate</w:t>
      </w:r>
      <w:r w:rsidRPr="006B1E74">
        <w:rPr>
          <w:rFonts w:ascii="Arial" w:hAnsi="Arial" w:cs="Arial"/>
          <w:sz w:val="24"/>
          <w:szCs w:val="24"/>
        </w:rPr>
        <w:t xml:space="preserve"> ability to build strong relationship with client and their families, ensuring the highest quality of care. </w:t>
      </w:r>
      <w:proofErr w:type="gramStart"/>
      <w:r w:rsidRPr="006B1E74">
        <w:rPr>
          <w:rFonts w:ascii="Arial" w:hAnsi="Arial" w:cs="Arial"/>
          <w:sz w:val="24"/>
          <w:szCs w:val="24"/>
        </w:rPr>
        <w:t>Commit</w:t>
      </w:r>
      <w:r>
        <w:rPr>
          <w:rFonts w:ascii="Arial" w:hAnsi="Arial" w:cs="Arial"/>
          <w:sz w:val="24"/>
          <w:szCs w:val="24"/>
        </w:rPr>
        <w:t xml:space="preserve">ted to enhance </w:t>
      </w:r>
      <w:r w:rsidRPr="006B1E74">
        <w:rPr>
          <w:rFonts w:ascii="Arial" w:hAnsi="Arial" w:cs="Arial"/>
          <w:sz w:val="24"/>
          <w:szCs w:val="24"/>
        </w:rPr>
        <w:t>client’s quality of care and satisfaction.</w:t>
      </w:r>
      <w:proofErr w:type="gramEnd"/>
      <w:r w:rsidRPr="006B1E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1E74">
        <w:rPr>
          <w:rFonts w:ascii="Arial" w:hAnsi="Arial" w:cs="Arial"/>
          <w:sz w:val="24"/>
          <w:szCs w:val="24"/>
        </w:rPr>
        <w:t>Committ</w:t>
      </w:r>
      <w:r>
        <w:rPr>
          <w:rFonts w:ascii="Arial" w:hAnsi="Arial" w:cs="Arial"/>
          <w:sz w:val="24"/>
          <w:szCs w:val="24"/>
        </w:rPr>
        <w:t>ed to enhance</w:t>
      </w:r>
      <w:r w:rsidRPr="006B1E74">
        <w:rPr>
          <w:rFonts w:ascii="Arial" w:hAnsi="Arial" w:cs="Arial"/>
          <w:sz w:val="24"/>
          <w:szCs w:val="24"/>
        </w:rPr>
        <w:t xml:space="preserve"> client’s quality of life while maintaining their dignity and independence.</w:t>
      </w:r>
      <w:proofErr w:type="gramEnd"/>
    </w:p>
    <w:p w:rsidR="00110FEF" w:rsidRPr="006B1E74" w:rsidRDefault="00110FEF" w:rsidP="00110FEF">
      <w:pPr>
        <w:rPr>
          <w:rFonts w:ascii="Arial" w:hAnsi="Arial" w:cs="Arial"/>
          <w:sz w:val="24"/>
          <w:szCs w:val="24"/>
        </w:rPr>
      </w:pPr>
      <w:r w:rsidRPr="00110FEF">
        <w:rPr>
          <w:rFonts w:ascii="Arial" w:hAnsi="Arial" w:cs="Arial"/>
          <w:b/>
          <w:sz w:val="24"/>
          <w:szCs w:val="24"/>
        </w:rPr>
        <w:t>SKILLS AND QUALIFICATION</w:t>
      </w:r>
      <w:r w:rsidRPr="006B1E74">
        <w:rPr>
          <w:rFonts w:ascii="Arial" w:hAnsi="Arial" w:cs="Arial"/>
          <w:sz w:val="24"/>
          <w:szCs w:val="24"/>
        </w:rPr>
        <w:t>:</w:t>
      </w:r>
    </w:p>
    <w:p w:rsidR="00110FEF" w:rsidRPr="00C3064D" w:rsidRDefault="00110FEF" w:rsidP="00110FE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064D">
        <w:rPr>
          <w:rFonts w:ascii="Arial" w:hAnsi="Arial" w:cs="Arial"/>
          <w:sz w:val="24"/>
          <w:szCs w:val="24"/>
        </w:rPr>
        <w:t>5 Years experience</w:t>
      </w:r>
      <w:r>
        <w:rPr>
          <w:rFonts w:ascii="Arial" w:hAnsi="Arial" w:cs="Arial"/>
          <w:sz w:val="24"/>
          <w:szCs w:val="24"/>
        </w:rPr>
        <w:t>d</w:t>
      </w:r>
      <w:r w:rsidRPr="00C3064D">
        <w:rPr>
          <w:rFonts w:ascii="Arial" w:hAnsi="Arial" w:cs="Arial"/>
          <w:sz w:val="24"/>
          <w:szCs w:val="24"/>
        </w:rPr>
        <w:t xml:space="preserve"> as live-in careg</w:t>
      </w:r>
      <w:r>
        <w:rPr>
          <w:rFonts w:ascii="Arial" w:hAnsi="Arial" w:cs="Arial"/>
          <w:sz w:val="24"/>
          <w:szCs w:val="24"/>
        </w:rPr>
        <w:t>iver for new born babies and tod</w:t>
      </w:r>
      <w:r w:rsidRPr="00C3064D">
        <w:rPr>
          <w:rFonts w:ascii="Arial" w:hAnsi="Arial" w:cs="Arial"/>
          <w:sz w:val="24"/>
          <w:szCs w:val="24"/>
        </w:rPr>
        <w:t>dlers</w:t>
      </w:r>
    </w:p>
    <w:p w:rsidR="00110FEF" w:rsidRPr="00C3064D" w:rsidRDefault="00110FEF" w:rsidP="00110FE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certificate in caregiver</w:t>
      </w:r>
      <w:r w:rsidRPr="00C3064D">
        <w:rPr>
          <w:rFonts w:ascii="Arial" w:hAnsi="Arial" w:cs="Arial"/>
          <w:sz w:val="24"/>
          <w:szCs w:val="24"/>
        </w:rPr>
        <w:t xml:space="preserve"> techniques</w:t>
      </w:r>
    </w:p>
    <w:p w:rsidR="00110FEF" w:rsidRPr="00C3064D" w:rsidRDefault="00110FEF" w:rsidP="00110FE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064D">
        <w:rPr>
          <w:rFonts w:ascii="Arial" w:hAnsi="Arial" w:cs="Arial"/>
          <w:sz w:val="24"/>
          <w:szCs w:val="24"/>
        </w:rPr>
        <w:t>With 2 years college education</w:t>
      </w:r>
    </w:p>
    <w:p w:rsidR="00110FEF" w:rsidRDefault="00110FEF" w:rsidP="00110FE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064D">
        <w:rPr>
          <w:rFonts w:ascii="Arial" w:hAnsi="Arial" w:cs="Arial"/>
          <w:sz w:val="24"/>
          <w:szCs w:val="24"/>
        </w:rPr>
        <w:t>Experience in meal preparation</w:t>
      </w:r>
    </w:p>
    <w:p w:rsidR="00110FEF" w:rsidRPr="00110FEF" w:rsidRDefault="00110FEF" w:rsidP="00110FEF">
      <w:pPr>
        <w:rPr>
          <w:rFonts w:ascii="Arial" w:hAnsi="Arial" w:cs="Arial"/>
          <w:sz w:val="24"/>
          <w:szCs w:val="24"/>
        </w:rPr>
      </w:pPr>
    </w:p>
    <w:p w:rsidR="00110FEF" w:rsidRPr="00110FEF" w:rsidRDefault="00110FEF" w:rsidP="00110FEF">
      <w:pPr>
        <w:rPr>
          <w:rFonts w:ascii="Arial" w:hAnsi="Arial" w:cs="Arial"/>
          <w:b/>
          <w:sz w:val="24"/>
          <w:szCs w:val="24"/>
        </w:rPr>
      </w:pPr>
      <w:r w:rsidRPr="00110FEF">
        <w:rPr>
          <w:rFonts w:ascii="Arial" w:hAnsi="Arial" w:cs="Arial"/>
          <w:b/>
          <w:sz w:val="24"/>
          <w:szCs w:val="24"/>
        </w:rPr>
        <w:t>WORK EXPERIENCE:</w:t>
      </w:r>
    </w:p>
    <w:p w:rsidR="00110FEF" w:rsidRPr="00110FEF" w:rsidRDefault="00110FEF" w:rsidP="00110FEF">
      <w:pPr>
        <w:spacing w:after="0"/>
        <w:rPr>
          <w:rFonts w:ascii="Arial" w:hAnsi="Arial" w:cs="Arial"/>
          <w:b/>
          <w:sz w:val="24"/>
          <w:szCs w:val="24"/>
        </w:rPr>
      </w:pPr>
      <w:r w:rsidRPr="00110FEF">
        <w:rPr>
          <w:rFonts w:ascii="Arial" w:hAnsi="Arial" w:cs="Arial"/>
          <w:b/>
          <w:sz w:val="24"/>
          <w:szCs w:val="24"/>
        </w:rPr>
        <w:t>ZHEN DIM SUM RESTAURANT</w:t>
      </w:r>
    </w:p>
    <w:p w:rsidR="00110FEF" w:rsidRPr="00110FEF" w:rsidRDefault="00110FEF" w:rsidP="00110FEF">
      <w:pPr>
        <w:spacing w:after="0"/>
        <w:rPr>
          <w:rFonts w:ascii="Arial" w:hAnsi="Arial" w:cs="Arial"/>
          <w:b/>
          <w:sz w:val="24"/>
          <w:szCs w:val="24"/>
        </w:rPr>
      </w:pPr>
      <w:r w:rsidRPr="00110FEF">
        <w:rPr>
          <w:rFonts w:ascii="Arial" w:hAnsi="Arial" w:cs="Arial"/>
          <w:b/>
          <w:sz w:val="24"/>
          <w:szCs w:val="24"/>
        </w:rPr>
        <w:t>Macau, China</w:t>
      </w:r>
    </w:p>
    <w:p w:rsidR="00110FEF" w:rsidRPr="00110FEF" w:rsidRDefault="00110FEF" w:rsidP="00110FEF">
      <w:pPr>
        <w:spacing w:after="0"/>
        <w:rPr>
          <w:rFonts w:ascii="Arial" w:hAnsi="Arial" w:cs="Arial"/>
          <w:i/>
          <w:sz w:val="24"/>
          <w:szCs w:val="24"/>
        </w:rPr>
      </w:pPr>
      <w:r w:rsidRPr="00110FEF">
        <w:rPr>
          <w:rFonts w:ascii="Arial" w:hAnsi="Arial" w:cs="Arial"/>
          <w:i/>
          <w:sz w:val="24"/>
          <w:szCs w:val="24"/>
        </w:rPr>
        <w:t>WAITRESS</w:t>
      </w:r>
    </w:p>
    <w:p w:rsidR="00110FEF" w:rsidRPr="00110FEF" w:rsidRDefault="00110FEF" w:rsidP="00110FEF">
      <w:pPr>
        <w:spacing w:after="0"/>
        <w:rPr>
          <w:rFonts w:ascii="Arial" w:hAnsi="Arial" w:cs="Arial"/>
          <w:b/>
          <w:sz w:val="24"/>
          <w:szCs w:val="24"/>
        </w:rPr>
      </w:pPr>
      <w:r w:rsidRPr="00110FEF">
        <w:rPr>
          <w:rFonts w:ascii="Arial" w:hAnsi="Arial" w:cs="Arial"/>
          <w:sz w:val="24"/>
          <w:szCs w:val="24"/>
        </w:rPr>
        <w:t>June 2019- May 2023</w:t>
      </w:r>
    </w:p>
    <w:p w:rsidR="00110FEF" w:rsidRPr="00110FEF" w:rsidRDefault="00110FEF" w:rsidP="00110FEF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10FEF" w:rsidRPr="00110FEF" w:rsidRDefault="00110FEF" w:rsidP="00110F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sz w:val="24"/>
          <w:szCs w:val="24"/>
          <w:shd w:val="clear" w:color="auto" w:fill="FFFFFF"/>
        </w:rPr>
        <w:t>Providing </w:t>
      </w:r>
      <w:r w:rsidRPr="00110FEF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excellent</w:t>
      </w:r>
      <w:r w:rsidRPr="00110FEF">
        <w:rPr>
          <w:rFonts w:ascii="Arial" w:hAnsi="Arial" w:cs="Arial"/>
          <w:sz w:val="24"/>
          <w:szCs w:val="24"/>
          <w:shd w:val="clear" w:color="auto" w:fill="FFFFFF"/>
        </w:rPr>
        <w:t> wait service to ensure satisfaction </w:t>
      </w:r>
    </w:p>
    <w:p w:rsidR="00110FEF" w:rsidRPr="00110FEF" w:rsidRDefault="00110FEF" w:rsidP="00110F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sz w:val="24"/>
          <w:szCs w:val="24"/>
          <w:shd w:val="clear" w:color="auto" w:fill="FFFFFF"/>
        </w:rPr>
        <w:t>Responsible for </w:t>
      </w:r>
      <w:r w:rsidRPr="00110FEF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greeting guests</w:t>
      </w:r>
      <w:r w:rsidRPr="00110FEF">
        <w:rPr>
          <w:rFonts w:ascii="Arial" w:hAnsi="Arial" w:cs="Arial"/>
          <w:sz w:val="24"/>
          <w:szCs w:val="24"/>
          <w:shd w:val="clear" w:color="auto" w:fill="FFFFFF"/>
        </w:rPr>
        <w:t>, taking orders, serving food and beverages, and ensuring an overall outstanding dining experience</w:t>
      </w:r>
    </w:p>
    <w:p w:rsidR="00110FEF" w:rsidRPr="00110FEF" w:rsidRDefault="00110FEF" w:rsidP="00110F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sz w:val="24"/>
          <w:szCs w:val="24"/>
          <w:shd w:val="clear" w:color="auto" w:fill="FFFFFF"/>
        </w:rPr>
        <w:t>Pro</w:t>
      </w:r>
      <w:r w:rsidRPr="00110FEF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vide excellent customer</w:t>
      </w:r>
      <w:r w:rsidRPr="00110FEF">
        <w:rPr>
          <w:rFonts w:ascii="Arial" w:hAnsi="Arial" w:cs="Arial"/>
          <w:sz w:val="24"/>
          <w:szCs w:val="24"/>
          <w:shd w:val="clear" w:color="auto" w:fill="FFFFFF"/>
        </w:rPr>
        <w:t> service to guests</w:t>
      </w:r>
    </w:p>
    <w:p w:rsidR="00EE31C6" w:rsidRPr="00EE31C6" w:rsidRDefault="00110FEF" w:rsidP="00110FE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E31C6">
        <w:rPr>
          <w:rFonts w:ascii="Arial" w:hAnsi="Arial" w:cs="Arial"/>
          <w:sz w:val="24"/>
          <w:szCs w:val="24"/>
          <w:shd w:val="clear" w:color="auto" w:fill="FFFFFF"/>
        </w:rPr>
        <w:t>Must be friendly, </w:t>
      </w:r>
      <w:r w:rsidRPr="00EE31C6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provide excellent customer</w:t>
      </w:r>
      <w:r w:rsidRPr="00EE31C6">
        <w:rPr>
          <w:rFonts w:ascii="Arial" w:hAnsi="Arial" w:cs="Arial"/>
          <w:sz w:val="24"/>
          <w:szCs w:val="24"/>
          <w:shd w:val="clear" w:color="auto" w:fill="FFFFFF"/>
        </w:rPr>
        <w:t> service, and consistently display an attitude, which fosters a teamwork environment.</w:t>
      </w:r>
    </w:p>
    <w:p w:rsidR="00EE31C6" w:rsidRDefault="00EE31C6" w:rsidP="00EE31C6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E31C6" w:rsidRDefault="00EE31C6" w:rsidP="00EE31C6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E31C6" w:rsidRDefault="00EE31C6" w:rsidP="00EE31C6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E31C6" w:rsidRDefault="00EE31C6" w:rsidP="00EE31C6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10FEF" w:rsidRPr="00EE31C6" w:rsidRDefault="00110FEF" w:rsidP="00EE31C6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E31C6">
        <w:rPr>
          <w:rFonts w:ascii="Arial" w:hAnsi="Arial" w:cs="Arial"/>
          <w:b/>
          <w:sz w:val="24"/>
          <w:szCs w:val="24"/>
          <w:shd w:val="clear" w:color="auto" w:fill="FFFFFF"/>
        </w:rPr>
        <w:t>DOMESTIC WORKER</w:t>
      </w:r>
    </w:p>
    <w:p w:rsidR="00110FEF" w:rsidRPr="00110FEF" w:rsidRDefault="00110FEF" w:rsidP="00110FEF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LOI CHON HO</w:t>
      </w:r>
    </w:p>
    <w:p w:rsidR="00110FEF" w:rsidRDefault="00110FEF" w:rsidP="00110FEF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b/>
          <w:sz w:val="24"/>
          <w:szCs w:val="24"/>
          <w:shd w:val="clear" w:color="auto" w:fill="FFFFFF"/>
        </w:rPr>
        <w:t>Macau, China</w:t>
      </w:r>
    </w:p>
    <w:p w:rsidR="00110FEF" w:rsidRPr="00110FEF" w:rsidRDefault="00110FEF" w:rsidP="00110FEF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b/>
          <w:sz w:val="24"/>
          <w:szCs w:val="24"/>
          <w:shd w:val="clear" w:color="auto" w:fill="FFFFFF"/>
        </w:rPr>
        <w:t xml:space="preserve">May 2014-April 2019 </w:t>
      </w:r>
    </w:p>
    <w:p w:rsidR="00110FEF" w:rsidRPr="00110FEF" w:rsidRDefault="00110FEF" w:rsidP="00110FE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sz w:val="24"/>
          <w:szCs w:val="24"/>
          <w:shd w:val="clear" w:color="auto" w:fill="FFFFFF"/>
        </w:rPr>
        <w:t>Perform domestic cleaning task like sweeping, vacuuming and scrubbing countertops.</w:t>
      </w:r>
    </w:p>
    <w:p w:rsidR="00110FEF" w:rsidRPr="00110FEF" w:rsidRDefault="00110FEF" w:rsidP="00110F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sz w:val="24"/>
          <w:szCs w:val="24"/>
          <w:shd w:val="clear" w:color="auto" w:fill="FFFFFF"/>
        </w:rPr>
        <w:t>Help to do the laundry.</w:t>
      </w:r>
    </w:p>
    <w:p w:rsidR="00110FEF" w:rsidRPr="00110FEF" w:rsidRDefault="00110FEF" w:rsidP="00110F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sz w:val="24"/>
          <w:szCs w:val="24"/>
          <w:shd w:val="clear" w:color="auto" w:fill="FFFFFF"/>
        </w:rPr>
        <w:t>Care for the children</w:t>
      </w:r>
    </w:p>
    <w:p w:rsidR="00110FEF" w:rsidRPr="00110FEF" w:rsidRDefault="00110FEF" w:rsidP="00110F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sz w:val="24"/>
          <w:szCs w:val="24"/>
          <w:shd w:val="clear" w:color="auto" w:fill="FFFFFF"/>
        </w:rPr>
        <w:t>Help to prepare meals and snacks for family members</w:t>
      </w:r>
    </w:p>
    <w:p w:rsidR="00110FEF" w:rsidRPr="00110FEF" w:rsidRDefault="00110FEF" w:rsidP="00110F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10FEF">
        <w:rPr>
          <w:rFonts w:ascii="Arial" w:hAnsi="Arial" w:cs="Arial"/>
          <w:sz w:val="24"/>
          <w:szCs w:val="24"/>
          <w:shd w:val="clear" w:color="auto" w:fill="FFFFFF"/>
        </w:rPr>
        <w:t>Assist with others home based task as needed</w:t>
      </w:r>
    </w:p>
    <w:p w:rsidR="00EE31C6" w:rsidRPr="007637D0" w:rsidRDefault="00EE31C6" w:rsidP="00EE31C6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b/>
          <w:sz w:val="24"/>
          <w:szCs w:val="24"/>
          <w:shd w:val="clear" w:color="auto" w:fill="FFFFFF"/>
        </w:rPr>
        <w:t>EDUCATIONAL BACKGROUND:</w:t>
      </w:r>
    </w:p>
    <w:p w:rsidR="00EE31C6" w:rsidRPr="00EE31C6" w:rsidRDefault="00EE31C6" w:rsidP="00EE31C6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E31C6">
        <w:rPr>
          <w:rFonts w:ascii="Arial" w:hAnsi="Arial" w:cs="Arial"/>
          <w:b/>
          <w:sz w:val="24"/>
          <w:szCs w:val="24"/>
          <w:shd w:val="clear" w:color="auto" w:fill="FFFFFF"/>
        </w:rPr>
        <w:t>TRAINING AND DEVELOPMENT CENTER-CAREGIVING</w:t>
      </w:r>
    </w:p>
    <w:p w:rsidR="00EE31C6" w:rsidRPr="00EE31C6" w:rsidRDefault="00EE31C6" w:rsidP="00EE31C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EE31C6">
        <w:rPr>
          <w:rFonts w:ascii="Arial" w:hAnsi="Arial" w:cs="Arial"/>
          <w:sz w:val="24"/>
          <w:szCs w:val="24"/>
          <w:shd w:val="clear" w:color="auto" w:fill="FFFFFF"/>
        </w:rPr>
        <w:t>LAOAG CITY</w:t>
      </w:r>
    </w:p>
    <w:p w:rsidR="00EE31C6" w:rsidRDefault="00EE31C6" w:rsidP="00EE31C6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EE31C6">
        <w:rPr>
          <w:rFonts w:ascii="Arial" w:hAnsi="Arial" w:cs="Arial"/>
          <w:sz w:val="24"/>
          <w:szCs w:val="24"/>
          <w:shd w:val="clear" w:color="auto" w:fill="FFFFFF"/>
        </w:rPr>
        <w:t>March 2025</w:t>
      </w:r>
      <w:r w:rsidRPr="00EE31C6">
        <w:rPr>
          <w:rFonts w:ascii="Arial" w:hAnsi="Arial" w:cs="Arial"/>
          <w:color w:val="474747"/>
          <w:sz w:val="24"/>
          <w:szCs w:val="24"/>
          <w:shd w:val="clear" w:color="auto" w:fill="FFFFFF"/>
        </w:rPr>
        <w:tab/>
      </w:r>
    </w:p>
    <w:p w:rsidR="00EE31C6" w:rsidRDefault="00EE31C6" w:rsidP="00EE31C6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</w:p>
    <w:p w:rsidR="00EE31C6" w:rsidRPr="007637D0" w:rsidRDefault="00EE31C6" w:rsidP="00EE31C6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b/>
          <w:sz w:val="24"/>
          <w:szCs w:val="24"/>
          <w:shd w:val="clear" w:color="auto" w:fill="FFFFFF"/>
        </w:rPr>
        <w:t>VOCATIONAL-HOTEL AND RESTAURANT MANAGEMENT AND TECHNOLOGY</w:t>
      </w:r>
    </w:p>
    <w:p w:rsidR="00EE31C6" w:rsidRPr="007637D0" w:rsidRDefault="00EE31C6" w:rsidP="00EE31C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sz w:val="24"/>
          <w:szCs w:val="24"/>
          <w:shd w:val="clear" w:color="auto" w:fill="FFFFFF"/>
        </w:rPr>
        <w:t>MARCOS AGRO-INDUSTRIAL SCHOOL</w:t>
      </w:r>
      <w:r w:rsidR="007637D0" w:rsidRPr="007637D0">
        <w:rPr>
          <w:rFonts w:ascii="Arial" w:hAnsi="Arial" w:cs="Arial"/>
          <w:sz w:val="24"/>
          <w:szCs w:val="24"/>
          <w:shd w:val="clear" w:color="auto" w:fill="FFFFFF"/>
        </w:rPr>
        <w:t>, MARCOS ILOCOS NORTE</w:t>
      </w:r>
    </w:p>
    <w:p w:rsidR="00EE31C6" w:rsidRPr="007637D0" w:rsidRDefault="00EE31C6" w:rsidP="00EE31C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sz w:val="24"/>
          <w:szCs w:val="24"/>
          <w:shd w:val="clear" w:color="auto" w:fill="FFFFFF"/>
        </w:rPr>
        <w:t>MARCH 2008</w:t>
      </w:r>
    </w:p>
    <w:p w:rsidR="007637D0" w:rsidRPr="007637D0" w:rsidRDefault="00EE31C6" w:rsidP="007637D0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b/>
          <w:sz w:val="24"/>
          <w:szCs w:val="24"/>
          <w:shd w:val="clear" w:color="auto" w:fill="FFFFFF"/>
        </w:rPr>
        <w:t>SECONDARY</w:t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</w:t>
      </w:r>
      <w:r w:rsidRPr="007637D0">
        <w:rPr>
          <w:rFonts w:ascii="Arial" w:hAnsi="Arial" w:cs="Arial"/>
          <w:b/>
          <w:sz w:val="24"/>
          <w:szCs w:val="24"/>
          <w:shd w:val="clear" w:color="auto" w:fill="FFFFFF"/>
        </w:rPr>
        <w:t>NUEV</w:t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>A ERA NATIONAL HIGH SCHOOL</w:t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EE31C6" w:rsidRPr="007637D0" w:rsidRDefault="00EE31C6" w:rsidP="007637D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sz w:val="24"/>
          <w:szCs w:val="24"/>
          <w:shd w:val="clear" w:color="auto" w:fill="FFFFFF"/>
        </w:rPr>
        <w:t>NUEVA ERA ILOCOS NORTE PHILIIPINES</w:t>
      </w:r>
    </w:p>
    <w:p w:rsidR="007637D0" w:rsidRPr="007637D0" w:rsidRDefault="007637D0" w:rsidP="007637D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sz w:val="24"/>
          <w:szCs w:val="24"/>
          <w:shd w:val="clear" w:color="auto" w:fill="FFFFFF"/>
        </w:rPr>
        <w:t>APRIL 2005</w:t>
      </w:r>
    </w:p>
    <w:p w:rsidR="007637D0" w:rsidRPr="007637D0" w:rsidRDefault="007637D0" w:rsidP="007637D0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:rsidR="007637D0" w:rsidRPr="007637D0" w:rsidRDefault="00EE31C6" w:rsidP="007637D0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b/>
          <w:sz w:val="24"/>
          <w:szCs w:val="24"/>
          <w:shd w:val="clear" w:color="auto" w:fill="FFFFFF"/>
        </w:rPr>
        <w:t>ELEMENTARY</w:t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Pr="007637D0">
        <w:rPr>
          <w:rFonts w:ascii="Arial" w:hAnsi="Arial" w:cs="Arial"/>
          <w:b/>
          <w:sz w:val="24"/>
          <w:szCs w:val="24"/>
          <w:shd w:val="clear" w:color="auto" w:fill="FFFFFF"/>
        </w:rPr>
        <w:t>N</w:t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>UEVA ERA ELEMENTARY SCHOOL</w:t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7637D0" w:rsidRPr="007637D0" w:rsidRDefault="00EE31C6" w:rsidP="007637D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sz w:val="24"/>
          <w:szCs w:val="24"/>
          <w:shd w:val="clear" w:color="auto" w:fill="FFFFFF"/>
        </w:rPr>
        <w:t>NUEVA ERA ILOCOS NORTE PHILIIPINES</w:t>
      </w:r>
    </w:p>
    <w:p w:rsidR="007637D0" w:rsidRPr="007637D0" w:rsidRDefault="007637D0" w:rsidP="007637D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sz w:val="24"/>
          <w:szCs w:val="24"/>
          <w:shd w:val="clear" w:color="auto" w:fill="FFFFFF"/>
        </w:rPr>
        <w:t>APRIL 2000</w:t>
      </w:r>
    </w:p>
    <w:p w:rsidR="007637D0" w:rsidRPr="007637D0" w:rsidRDefault="007637D0" w:rsidP="007637D0">
      <w:pPr>
        <w:spacing w:after="0" w:line="240" w:lineRule="auto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</w:p>
    <w:p w:rsidR="00EE31C6" w:rsidRPr="007637D0" w:rsidRDefault="00EE31C6" w:rsidP="007637D0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b/>
          <w:sz w:val="24"/>
          <w:szCs w:val="24"/>
          <w:shd w:val="clear" w:color="auto" w:fill="FFFFFF"/>
        </w:rPr>
        <w:t>CERTIFICATES</w:t>
      </w:r>
      <w:r w:rsidR="007637D0" w:rsidRPr="007637D0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</w:p>
    <w:p w:rsidR="00EE31C6" w:rsidRPr="007637D0" w:rsidRDefault="00EE31C6" w:rsidP="00EE31C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sz w:val="24"/>
          <w:szCs w:val="24"/>
          <w:shd w:val="clear" w:color="auto" w:fill="FFFFFF"/>
        </w:rPr>
        <w:t>CAREGIVER NC2</w:t>
      </w:r>
    </w:p>
    <w:p w:rsidR="00EE31C6" w:rsidRPr="007637D0" w:rsidRDefault="00EE31C6" w:rsidP="00EE31C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sz w:val="24"/>
          <w:szCs w:val="24"/>
          <w:shd w:val="clear" w:color="auto" w:fill="FFFFFF"/>
        </w:rPr>
        <w:t>HOUSEHOLD NC2</w:t>
      </w:r>
    </w:p>
    <w:p w:rsidR="00110FEF" w:rsidRPr="00EE31C6" w:rsidRDefault="00110FEF" w:rsidP="00110FEF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vertAlign w:val="subscript"/>
        </w:rPr>
      </w:pPr>
    </w:p>
    <w:p w:rsidR="00110FEF" w:rsidRPr="00110FEF" w:rsidRDefault="00110FEF" w:rsidP="00110FEF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110FEF" w:rsidRDefault="00110FEF" w:rsidP="003E0F4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10FEF" w:rsidRDefault="00110FEF" w:rsidP="003E0F4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637D0" w:rsidRPr="007637D0" w:rsidRDefault="007637D0" w:rsidP="007637D0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b/>
          <w:sz w:val="24"/>
          <w:szCs w:val="24"/>
          <w:shd w:val="clear" w:color="auto" w:fill="FFFFFF"/>
        </w:rPr>
        <w:t>IRENE ROSE PANTALEON</w:t>
      </w:r>
    </w:p>
    <w:p w:rsidR="007637D0" w:rsidRPr="007637D0" w:rsidRDefault="007637D0" w:rsidP="007637D0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637D0">
        <w:rPr>
          <w:rFonts w:ascii="Arial" w:hAnsi="Arial" w:cs="Arial"/>
          <w:b/>
          <w:sz w:val="24"/>
          <w:szCs w:val="24"/>
          <w:shd w:val="clear" w:color="auto" w:fill="FFFFFF"/>
        </w:rPr>
        <w:t>Applicant</w:t>
      </w:r>
    </w:p>
    <w:p w:rsidR="00110FEF" w:rsidRPr="007637D0" w:rsidRDefault="00110FEF" w:rsidP="003E0F4F">
      <w:pPr>
        <w:spacing w:after="0" w:line="240" w:lineRule="auto"/>
        <w:jc w:val="both"/>
        <w:rPr>
          <w:rFonts w:asciiTheme="majorHAnsi" w:hAnsiTheme="majorHAnsi"/>
          <w:sz w:val="24"/>
          <w:szCs w:val="24"/>
          <w:vertAlign w:val="subscript"/>
        </w:rPr>
      </w:pPr>
    </w:p>
    <w:p w:rsidR="00110FEF" w:rsidRDefault="00110FEF" w:rsidP="003E0F4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10FEF" w:rsidRDefault="00110FEF" w:rsidP="003E0F4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637D0" w:rsidRPr="003E0F4F" w:rsidRDefault="003E0F4F" w:rsidP="007637D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bookmarkStart w:id="0" w:name="_GoBack"/>
      <w:bookmarkEnd w:id="0"/>
    </w:p>
    <w:p w:rsidR="00326379" w:rsidRPr="003E0F4F" w:rsidRDefault="00326379" w:rsidP="003E0F4F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326379" w:rsidRPr="003E0F4F" w:rsidSect="00F56EE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1E4"/>
    <w:multiLevelType w:val="hybridMultilevel"/>
    <w:tmpl w:val="5AA62AD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E593A"/>
    <w:multiLevelType w:val="hybridMultilevel"/>
    <w:tmpl w:val="8354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D66F6"/>
    <w:multiLevelType w:val="hybridMultilevel"/>
    <w:tmpl w:val="5B2A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D7622"/>
    <w:rsid w:val="000708AD"/>
    <w:rsid w:val="000D1F75"/>
    <w:rsid w:val="00110FEF"/>
    <w:rsid w:val="00124F62"/>
    <w:rsid w:val="00143404"/>
    <w:rsid w:val="00160DA5"/>
    <w:rsid w:val="001C22BE"/>
    <w:rsid w:val="002B087C"/>
    <w:rsid w:val="002E2AAC"/>
    <w:rsid w:val="00326379"/>
    <w:rsid w:val="00326E8D"/>
    <w:rsid w:val="00395EC5"/>
    <w:rsid w:val="003B1223"/>
    <w:rsid w:val="003E0F4F"/>
    <w:rsid w:val="00423703"/>
    <w:rsid w:val="00464B3C"/>
    <w:rsid w:val="00476E95"/>
    <w:rsid w:val="004D6AAB"/>
    <w:rsid w:val="004E34E6"/>
    <w:rsid w:val="00550EBB"/>
    <w:rsid w:val="005A5A3F"/>
    <w:rsid w:val="005D1092"/>
    <w:rsid w:val="005D7622"/>
    <w:rsid w:val="005E01EE"/>
    <w:rsid w:val="005E0896"/>
    <w:rsid w:val="005E25CE"/>
    <w:rsid w:val="005E2712"/>
    <w:rsid w:val="006816F3"/>
    <w:rsid w:val="00687A3C"/>
    <w:rsid w:val="006B4E21"/>
    <w:rsid w:val="0072467A"/>
    <w:rsid w:val="007637D0"/>
    <w:rsid w:val="00770384"/>
    <w:rsid w:val="008471BC"/>
    <w:rsid w:val="00887CFC"/>
    <w:rsid w:val="0093014B"/>
    <w:rsid w:val="009559EE"/>
    <w:rsid w:val="0096116E"/>
    <w:rsid w:val="009750B1"/>
    <w:rsid w:val="00975A98"/>
    <w:rsid w:val="00995CCA"/>
    <w:rsid w:val="00A13622"/>
    <w:rsid w:val="00A73EA4"/>
    <w:rsid w:val="00B610A6"/>
    <w:rsid w:val="00B64886"/>
    <w:rsid w:val="00CC3C39"/>
    <w:rsid w:val="00DB38E6"/>
    <w:rsid w:val="00DF5F32"/>
    <w:rsid w:val="00E60FCE"/>
    <w:rsid w:val="00E76CB5"/>
    <w:rsid w:val="00EB3C4C"/>
    <w:rsid w:val="00EC75E8"/>
    <w:rsid w:val="00EE31C6"/>
    <w:rsid w:val="00F06FA0"/>
    <w:rsid w:val="00F336D1"/>
    <w:rsid w:val="00F3420F"/>
    <w:rsid w:val="00F5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0FE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10F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enerose.dannog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B5BC-AC1E-4C98-BB12-E3B6D0C6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guess</dc:creator>
  <cp:lastModifiedBy>Stephanie Lucas</cp:lastModifiedBy>
  <cp:revision>2</cp:revision>
  <dcterms:created xsi:type="dcterms:W3CDTF">2024-08-23T03:39:00Z</dcterms:created>
  <dcterms:modified xsi:type="dcterms:W3CDTF">2024-08-23T03:39:00Z</dcterms:modified>
</cp:coreProperties>
</file>