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9532F">
      <w:pPr>
        <w:ind w:firstLine="280" w:firstLineChars="50"/>
        <w:jc w:val="both"/>
        <w:rPr>
          <w:rFonts w:hint="default" w:ascii="Times New Roman" w:hAnsi="Times New Roman" w:cs="Times New Roman"/>
          <w:b/>
          <w:bCs/>
          <w:sz w:val="56"/>
          <w:szCs w:val="56"/>
          <w:lang w:val="en-PH"/>
        </w:rPr>
      </w:pPr>
      <w:r>
        <w:rPr>
          <w:color w:val="1F4E79" w:themeColor="accent1" w:themeShade="80"/>
          <w:sz w:val="56"/>
          <w:szCs w:val="56"/>
        </w:rPr>
        <mc:AlternateContent>
          <mc:Choice Requires="wps">
            <w:drawing>
              <wp:anchor distT="0" distB="0" distL="114300" distR="114300" simplePos="0" relativeHeight="251659264" behindDoc="0" locked="0" layoutInCell="1" allowOverlap="1">
                <wp:simplePos x="0" y="0"/>
                <wp:positionH relativeFrom="column">
                  <wp:posOffset>-834390</wp:posOffset>
                </wp:positionH>
                <wp:positionV relativeFrom="paragraph">
                  <wp:posOffset>-85725</wp:posOffset>
                </wp:positionV>
                <wp:extent cx="802640" cy="691515"/>
                <wp:effectExtent l="4445" t="5080" r="5715" b="14605"/>
                <wp:wrapNone/>
                <wp:docPr id="1" name="Text Box 1"/>
                <wp:cNvGraphicFramePr/>
                <a:graphic xmlns:a="http://schemas.openxmlformats.org/drawingml/2006/main">
                  <a:graphicData uri="http://schemas.microsoft.com/office/word/2010/wordprocessingShape">
                    <wps:wsp>
                      <wps:cNvSpPr txBox="1"/>
                      <wps:spPr>
                        <a:xfrm>
                          <a:off x="1069975" y="1002665"/>
                          <a:ext cx="802640" cy="691515"/>
                        </a:xfrm>
                        <a:prstGeom prst="rect">
                          <a:avLst/>
                        </a:prstGeom>
                        <a:solidFill>
                          <a:schemeClr val="accent5">
                            <a:lumMod val="40000"/>
                            <a:lumOff val="6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F67E9B1">
                            <w:pPr>
                              <w:ind w:firstLine="442" w:firstLineChars="100"/>
                              <w:rPr>
                                <w:rFonts w:hint="default"/>
                                <w:lang w:val="en-PH"/>
                              </w:rPr>
                            </w:pPr>
                            <w:r>
                              <w:rPr>
                                <w:rFonts w:hint="default"/>
                                <w:b/>
                                <w:bCs/>
                                <w:color w:val="000000" w:themeColor="text1"/>
                                <w:sz w:val="44"/>
                                <w:szCs w:val="44"/>
                                <w:lang w:val="en-PH"/>
                                <w14:textFill>
                                  <w14:solidFill>
                                    <w14:schemeClr w14:val="tx1"/>
                                  </w14:solidFill>
                                </w14:textFill>
                              </w:rPr>
                              <w:t>SP</w:t>
                            </w:r>
                          </w:p>
                        </w:txbxContent>
                      </wps:txbx>
                      <wps:bodyPr rot="0" spcFirstLastPara="0" vertOverflow="overflow" horzOverflow="overflow" vert="horz" wrap="square" lIns="91440" tIns="45720" rIns="91440" bIns="45720" numCol="1" spcCol="0" rtlCol="0" fromWordArt="0" anchor="b" anchorCtr="0" forceAA="0" compatLnSpc="1">
                        <a:noAutofit/>
                      </wps:bodyPr>
                    </wps:wsp>
                  </a:graphicData>
                </a:graphic>
              </wp:anchor>
            </w:drawing>
          </mc:Choice>
          <mc:Fallback>
            <w:pict>
              <v:shape id="_x0000_s1026" o:spid="_x0000_s1026" o:spt="202" type="#_x0000_t202" style="position:absolute;left:0pt;margin-left:-65.7pt;margin-top:-6.75pt;height:54.45pt;width:63.2pt;z-index:251659264;v-text-anchor:bottom;mso-width-relative:page;mso-height-relative:page;" fillcolor="#B4C7E7 [1304]" filled="t" stroked="t" coordsize="21600,21600" o:gfxdata="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Ft4vndgAAAAKAQAADwAAAAAAAAABACAAAAAiAAAAZHJzL2Rvd25yZXYu&#10;eG1sUEsBAhQAFAAAAAgAh07iQASnrk1tAgAA+gQAAA4AAAAAAAAAAQAgAAAAJwEAAGRycy9lMm9E&#10;b2MueG1sUEsFBgAAAAAGAAYAWQEAAAYGAAAAAA==&#10;">
                <v:fill on="t" focussize="0,0"/>
                <v:stroke weight="0.5pt" color="#000000 [3204]" joinstyle="round"/>
                <v:imagedata o:title=""/>
                <o:lock v:ext="edit" aspectratio="f"/>
                <v:textbox>
                  <w:txbxContent>
                    <w:p w14:paraId="6F67E9B1">
                      <w:pPr>
                        <w:ind w:firstLine="442" w:firstLineChars="100"/>
                        <w:rPr>
                          <w:rFonts w:hint="default"/>
                          <w:lang w:val="en-PH"/>
                        </w:rPr>
                      </w:pPr>
                      <w:r>
                        <w:rPr>
                          <w:rFonts w:hint="default"/>
                          <w:b/>
                          <w:bCs/>
                          <w:color w:val="000000" w:themeColor="text1"/>
                          <w:sz w:val="44"/>
                          <w:szCs w:val="44"/>
                          <w:lang w:val="en-PH"/>
                          <w14:textFill>
                            <w14:solidFill>
                              <w14:schemeClr w14:val="tx1"/>
                            </w14:solidFill>
                          </w14:textFill>
                        </w:rPr>
                        <w:t>SP</w:t>
                      </w:r>
                    </w:p>
                  </w:txbxContent>
                </v:textbox>
              </v:shape>
            </w:pict>
          </mc:Fallback>
        </mc:AlternateContent>
      </w:r>
      <w:r>
        <w:rPr>
          <w:rFonts w:ascii="Times New Roman" w:hAnsi="Times New Roman" w:cs="Times New Roman"/>
          <w:b/>
          <w:bCs/>
          <w:color w:val="1F4E79" w:themeColor="accent1" w:themeShade="80"/>
          <w:sz w:val="56"/>
          <w:szCs w:val="56"/>
        </w:rPr>
        <w:t>SUNSHINE M. PELLAS</w:t>
      </w:r>
      <w:r>
        <w:rPr>
          <w:rFonts w:hint="default" w:ascii="Times New Roman" w:hAnsi="Times New Roman" w:cs="Times New Roman"/>
          <w:b/>
          <w:bCs/>
          <w:sz w:val="56"/>
          <w:szCs w:val="56"/>
          <w:lang w:val="en-PH"/>
        </w:rPr>
        <w:t xml:space="preserve"> </w:t>
      </w:r>
    </w:p>
    <w:p w14:paraId="47DDA182">
      <w:pPr>
        <w:ind w:firstLine="241" w:firstLineChars="100"/>
        <w:jc w:val="both"/>
        <w:rPr>
          <w:rFonts w:ascii="Times New Roman" w:hAnsi="Times New Roman" w:cs="Times New Roman"/>
          <w:sz w:val="24"/>
          <w:szCs w:val="24"/>
        </w:rPr>
      </w:pPr>
      <w:r>
        <w:rPr>
          <w:rFonts w:hint="default" w:ascii="Times New Roman" w:hAnsi="Times New Roman" w:cs="Times New Roman"/>
          <w:b/>
          <w:bCs/>
          <w:sz w:val="24"/>
          <w:szCs w:val="24"/>
          <w:lang w:val="en-PH"/>
        </w:rPr>
        <w:t>Contact #:</w:t>
      </w:r>
      <w:r>
        <w:rPr>
          <w:rFonts w:hint="default" w:ascii="Times New Roman" w:hAnsi="Times New Roman" w:cs="Times New Roman"/>
          <w:b/>
          <w:bCs/>
          <w:sz w:val="24"/>
          <w:szCs w:val="24"/>
          <w:lang w:val="en-PH"/>
        </w:rPr>
        <w:tab/>
      </w:r>
      <w:r>
        <w:rPr>
          <w:rFonts w:hint="default" w:ascii="Times New Roman" w:hAnsi="Times New Roman" w:cs="Times New Roman"/>
          <w:b/>
          <w:bCs/>
          <w:sz w:val="24"/>
          <w:szCs w:val="24"/>
          <w:lang w:val="en-PH"/>
        </w:rPr>
        <w:t xml:space="preserve">  +966</w:t>
      </w:r>
      <w:r>
        <w:rPr>
          <w:rFonts w:ascii="Times New Roman" w:hAnsi="Times New Roman" w:cs="Times New Roman"/>
          <w:b/>
          <w:bCs/>
          <w:sz w:val="24"/>
          <w:szCs w:val="24"/>
        </w:rPr>
        <w:t>573339406</w:t>
      </w:r>
    </w:p>
    <w:p w14:paraId="7155CE82">
      <w:pPr>
        <w:ind w:firstLine="241" w:firstLineChars="100"/>
        <w:jc w:val="both"/>
        <w:rPr>
          <w:rFonts w:ascii="Times New Roman" w:hAnsi="Times New Roman" w:cs="Times New Roman"/>
          <w:b/>
          <w:bCs/>
          <w:sz w:val="24"/>
          <w:szCs w:val="24"/>
        </w:rPr>
      </w:pPr>
      <w:r>
        <w:rPr>
          <w:rFonts w:hint="default" w:ascii="Times New Roman" w:hAnsi="Times New Roman" w:cs="Times New Roman"/>
          <w:b/>
          <w:bCs/>
          <w:sz w:val="24"/>
          <w:szCs w:val="24"/>
          <w:lang w:val="en-PH"/>
        </w:rPr>
        <w:t xml:space="preserve">Email address: </w:t>
      </w:r>
      <w:r>
        <w:rPr>
          <w:rFonts w:hint="default"/>
          <w:b/>
          <w:bCs/>
          <w:lang w:val="en-PH"/>
        </w:rPr>
        <w:t xml:space="preserve"> </w:t>
      </w:r>
      <w:r>
        <w:rPr>
          <w:b/>
          <w:bCs/>
        </w:rPr>
        <w:fldChar w:fldCharType="begin"/>
      </w:r>
      <w:r>
        <w:rPr>
          <w:b/>
          <w:bCs/>
        </w:rPr>
        <w:instrText xml:space="preserve"> HYPERLINK "mailto:pellassunshine23@gmail.com" </w:instrText>
      </w:r>
      <w:r>
        <w:rPr>
          <w:b/>
          <w:bCs/>
        </w:rPr>
        <w:fldChar w:fldCharType="separate"/>
      </w:r>
      <w:r>
        <w:rPr>
          <w:rStyle w:val="4"/>
          <w:rFonts w:ascii="Times New Roman" w:hAnsi="Times New Roman" w:cs="Times New Roman"/>
          <w:b/>
          <w:bCs/>
          <w:sz w:val="24"/>
          <w:szCs w:val="24"/>
        </w:rPr>
        <w:t>pellas.sunshine23@gmail.com</w:t>
      </w:r>
      <w:r>
        <w:rPr>
          <w:rStyle w:val="4"/>
          <w:rFonts w:ascii="Times New Roman" w:hAnsi="Times New Roman" w:cs="Times New Roman"/>
          <w:b/>
          <w:bCs/>
          <w:sz w:val="24"/>
          <w:szCs w:val="24"/>
        </w:rPr>
        <w:fldChar w:fldCharType="end"/>
      </w:r>
    </w:p>
    <w:p w14:paraId="3797EDE0">
      <w:pPr>
        <w:ind w:firstLine="241" w:firstLineChars="100"/>
        <w:jc w:val="both"/>
        <w:rPr>
          <w:rFonts w:ascii="Times New Roman" w:hAnsi="Times New Roman" w:cs="Times New Roman"/>
          <w:sz w:val="24"/>
          <w:szCs w:val="24"/>
        </w:rPr>
      </w:pPr>
      <w:r>
        <w:rPr>
          <w:rFonts w:hint="default" w:ascii="Times New Roman" w:hAnsi="Times New Roman" w:cs="Times New Roman"/>
          <w:b/>
          <w:bCs/>
          <w:sz w:val="24"/>
          <w:szCs w:val="24"/>
          <w:lang w:val="en-PH"/>
        </w:rPr>
        <w:t xml:space="preserve">Location:      </w:t>
      </w:r>
      <w:r>
        <w:rPr>
          <w:rFonts w:ascii="Times New Roman" w:hAnsi="Times New Roman" w:cs="Times New Roman"/>
          <w:b/>
          <w:bCs/>
          <w:sz w:val="24"/>
          <w:szCs w:val="24"/>
        </w:rPr>
        <w:t>Muntinlupa City</w:t>
      </w:r>
      <w:r>
        <w:rPr>
          <w:rFonts w:hint="default" w:ascii="Times New Roman" w:hAnsi="Times New Roman" w:cs="Times New Roman"/>
          <w:b/>
          <w:bCs/>
          <w:sz w:val="24"/>
          <w:szCs w:val="24"/>
          <w:lang w:val="en-PH"/>
        </w:rPr>
        <w:t>, Phillippines 1773</w:t>
      </w:r>
    </w:p>
    <w:p w14:paraId="235D6306">
      <w:pPr>
        <w:jc w:val="both"/>
        <w:rPr>
          <w:rFonts w:ascii="Times New Roman" w:hAnsi="Times New Roman" w:cs="Times New Roman"/>
          <w:sz w:val="24"/>
          <w:szCs w:val="24"/>
        </w:rPr>
      </w:pPr>
    </w:p>
    <w:p w14:paraId="18146FA7">
      <w:pPr>
        <w:pBdr>
          <w:bottom w:val="double" w:color="auto" w:sz="4" w:space="0"/>
        </w:pBdr>
        <w:jc w:val="both"/>
        <w:rPr>
          <w:rFonts w:hint="default" w:ascii="Times New Roman" w:hAnsi="Times New Roman" w:cs="Times New Roman"/>
          <w:b/>
          <w:bCs/>
          <w:color w:val="1F4E79" w:themeColor="accent1" w:themeShade="80"/>
          <w:sz w:val="24"/>
          <w:szCs w:val="24"/>
          <w:lang w:val="en-PH"/>
        </w:rPr>
      </w:pPr>
      <w:r>
        <w:rPr>
          <w:rFonts w:hint="default" w:ascii="Times New Roman" w:hAnsi="Times New Roman" w:cs="Times New Roman"/>
          <w:b/>
          <w:bCs/>
          <w:color w:val="1F4E79" w:themeColor="accent1" w:themeShade="80"/>
          <w:sz w:val="24"/>
          <w:szCs w:val="24"/>
          <w:lang w:val="en-PH"/>
        </w:rPr>
        <w:t>PROFESSIONAL SUMMARY</w:t>
      </w:r>
    </w:p>
    <w:p w14:paraId="24133337">
      <w:pPr>
        <w:jc w:val="both"/>
        <w:rPr>
          <w:rFonts w:ascii="Times New Roman" w:hAnsi="Times New Roman" w:cs="Times New Roman"/>
          <w:sz w:val="24"/>
          <w:szCs w:val="24"/>
        </w:rPr>
      </w:pPr>
      <w:r>
        <w:rPr>
          <w:rFonts w:ascii="Times New Roman" w:hAnsi="Times New Roman" w:cs="Times New Roman"/>
          <w:sz w:val="24"/>
          <w:szCs w:val="24"/>
        </w:rPr>
        <w:t>I want to succeed in a stimulating and challenging health facility where my profound abilities, knowledge, and skills will be utilized at the same time will create opportunities to expand practical experience to provide suitable quality care.</w:t>
      </w:r>
    </w:p>
    <w:p w14:paraId="73132104">
      <w:pPr>
        <w:jc w:val="both"/>
        <w:rPr>
          <w:rFonts w:ascii="Times New Roman" w:hAnsi="Times New Roman" w:cs="Times New Roman"/>
          <w:sz w:val="24"/>
          <w:szCs w:val="24"/>
        </w:rPr>
      </w:pPr>
    </w:p>
    <w:p w14:paraId="64F690CC">
      <w:pPr>
        <w:pBdr>
          <w:bottom w:val="double" w:color="auto" w:sz="4" w:space="0"/>
        </w:pBdr>
        <w:rPr>
          <w:rFonts w:ascii="Times New Roman" w:hAnsi="Times New Roman" w:cs="Times New Roman"/>
          <w:b/>
          <w:color w:val="1F4E79" w:themeColor="accent1" w:themeShade="80"/>
          <w:sz w:val="24"/>
          <w:szCs w:val="24"/>
        </w:rPr>
      </w:pPr>
      <w:r>
        <w:rPr>
          <w:rFonts w:hint="default" w:ascii="Times New Roman" w:hAnsi="Times New Roman" w:cs="Times New Roman"/>
          <w:b/>
          <w:color w:val="1F4E79" w:themeColor="accent1" w:themeShade="80"/>
          <w:sz w:val="24"/>
          <w:szCs w:val="24"/>
          <w:lang w:val="en-PH"/>
        </w:rPr>
        <w:t xml:space="preserve">WORK </w:t>
      </w:r>
      <w:r>
        <w:rPr>
          <w:rFonts w:ascii="Times New Roman" w:hAnsi="Times New Roman" w:cs="Times New Roman"/>
          <w:b/>
          <w:color w:val="1F4E79" w:themeColor="accent1" w:themeShade="80"/>
          <w:sz w:val="24"/>
          <w:szCs w:val="24"/>
        </w:rPr>
        <w:t>EXPERIENCE</w:t>
      </w:r>
    </w:p>
    <w:p w14:paraId="50B906A2">
      <w:pPr>
        <w:rPr>
          <w:rFonts w:ascii="Times New Roman" w:hAnsi="Times New Roman" w:cs="Times New Roman"/>
          <w:b/>
          <w:bCs/>
          <w:sz w:val="24"/>
          <w:szCs w:val="24"/>
        </w:rPr>
      </w:pPr>
      <w:r>
        <w:rPr>
          <w:rFonts w:ascii="Times New Roman" w:hAnsi="Times New Roman" w:cs="Times New Roman"/>
          <w:b/>
          <w:bCs/>
          <w:sz w:val="24"/>
          <w:szCs w:val="24"/>
        </w:rPr>
        <w:t>Medical Secretary/Nursing Assistant</w:t>
      </w:r>
    </w:p>
    <w:p w14:paraId="2FB510AE">
      <w:pPr>
        <w:rPr>
          <w:rFonts w:ascii="Times New Roman" w:hAnsi="Times New Roman" w:cs="Times New Roman"/>
          <w:sz w:val="24"/>
          <w:szCs w:val="24"/>
        </w:rPr>
      </w:pPr>
      <w:r>
        <w:rPr>
          <w:rFonts w:ascii="Times New Roman" w:hAnsi="Times New Roman" w:cs="Times New Roman"/>
          <w:sz w:val="24"/>
          <w:szCs w:val="24"/>
        </w:rPr>
        <w:t>Dallah Hospital</w:t>
      </w:r>
    </w:p>
    <w:p w14:paraId="40A32756">
      <w:pPr>
        <w:rPr>
          <w:rFonts w:ascii="Times New Roman" w:hAnsi="Times New Roman" w:cs="Times New Roman"/>
          <w:sz w:val="24"/>
          <w:szCs w:val="24"/>
        </w:rPr>
      </w:pPr>
      <w:r>
        <w:rPr>
          <w:rFonts w:ascii="Times New Roman" w:hAnsi="Times New Roman" w:cs="Times New Roman"/>
          <w:sz w:val="24"/>
          <w:szCs w:val="24"/>
        </w:rPr>
        <w:t>Al Nakheel, Riyadh, Saudi Arabia</w:t>
      </w:r>
    </w:p>
    <w:p w14:paraId="266DE338">
      <w:pPr>
        <w:rPr>
          <w:rFonts w:hint="default" w:ascii="Times New Roman" w:hAnsi="Times New Roman" w:cs="Times New Roman"/>
          <w:b/>
          <w:sz w:val="24"/>
          <w:szCs w:val="24"/>
          <w:lang w:val="en-PH"/>
        </w:rPr>
      </w:pPr>
      <w:r>
        <w:rPr>
          <w:rFonts w:ascii="Times New Roman" w:hAnsi="Times New Roman" w:cs="Times New Roman"/>
          <w:b/>
          <w:sz w:val="24"/>
          <w:szCs w:val="24"/>
        </w:rPr>
        <w:t xml:space="preserve">July 2018 - </w:t>
      </w:r>
      <w:r>
        <w:rPr>
          <w:rFonts w:hint="default" w:ascii="Times New Roman" w:hAnsi="Times New Roman" w:cs="Times New Roman"/>
          <w:b/>
          <w:sz w:val="24"/>
          <w:szCs w:val="24"/>
          <w:lang w:val="en-PH"/>
        </w:rPr>
        <w:t>Current</w:t>
      </w:r>
    </w:p>
    <w:p w14:paraId="01D03CA6">
      <w:pPr>
        <w:rPr>
          <w:rFonts w:ascii="Times New Roman" w:hAnsi="Times New Roman" w:cs="Times New Roman"/>
          <w:sz w:val="24"/>
          <w:szCs w:val="24"/>
        </w:rPr>
      </w:pPr>
      <w:r>
        <w:rPr>
          <w:rFonts w:ascii="Times New Roman" w:hAnsi="Times New Roman" w:cs="Times New Roman"/>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Performs any other duties within the range of his/her competence, as directed by the Director of Nursing or his/her designee.</w:t>
      </w:r>
    </w:p>
    <w:p w14:paraId="4781F899">
      <w:pPr>
        <w:rPr>
          <w:rFonts w:ascii="Times New Roman" w:hAnsi="Times New Roman" w:cs="Times New Roman"/>
          <w:sz w:val="24"/>
          <w:szCs w:val="24"/>
        </w:rPr>
      </w:pPr>
      <w:r>
        <w:rPr>
          <w:rFonts w:ascii="Times New Roman" w:hAnsi="Times New Roman" w:cs="Times New Roman"/>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Taking vital signs</w:t>
      </w:r>
    </w:p>
    <w:p w14:paraId="13D020E5">
      <w:pPr>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Cleaning and sanitizing patient areas</w:t>
      </w:r>
    </w:p>
    <w:p w14:paraId="798645D1">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Provides for activities of daily living by assisting with serving meals, feeding patient as necessary; ambulating, turning, and positioning patients.</w:t>
      </w:r>
    </w:p>
    <w:p w14:paraId="5211546D">
      <w:pPr>
        <w:ind w:firstLine="420"/>
        <w:rPr>
          <w:rFonts w:ascii="Times New Roman" w:hAnsi="Times New Roman" w:cs="Times New Roman"/>
          <w:sz w:val="24"/>
          <w:szCs w:val="24"/>
        </w:rPr>
      </w:pPr>
      <w:r>
        <w:rPr>
          <w:rFonts w:ascii="Calibri" w:hAnsi="Calibri" w:cs="Calibri"/>
          <w:b/>
          <w:sz w:val="24"/>
          <w:szCs w:val="24"/>
        </w:rPr>
        <w:t xml:space="preserve">   •</w:t>
      </w:r>
      <w:r>
        <w:rPr>
          <w:rFonts w:ascii="Times New Roman" w:hAnsi="Times New Roman" w:cs="Times New Roman"/>
          <w:b/>
          <w:sz w:val="24"/>
          <w:szCs w:val="24"/>
        </w:rPr>
        <w:t xml:space="preserve"> </w:t>
      </w:r>
      <w:r>
        <w:rPr>
          <w:rFonts w:ascii="Times New Roman" w:hAnsi="Times New Roman" w:cs="Times New Roman"/>
          <w:bCs/>
          <w:sz w:val="24"/>
          <w:szCs w:val="24"/>
        </w:rPr>
        <w:t>Changing sheets and restocking rooms with necessary supplies.</w:t>
      </w:r>
    </w:p>
    <w:p w14:paraId="60088515">
      <w:pPr>
        <w:rPr>
          <w:rFonts w:ascii="Times New Roman" w:hAnsi="Times New Roman" w:cs="Times New Roman"/>
          <w:sz w:val="24"/>
          <w:szCs w:val="24"/>
        </w:rPr>
      </w:pPr>
      <w:r>
        <w:rPr>
          <w:rFonts w:ascii="Times New Roman" w:hAnsi="Times New Roman" w:cs="Times New Roman"/>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Ensures the effective filling, pulling out, scanning of medical records.</w:t>
      </w:r>
    </w:p>
    <w:p w14:paraId="5C1DD3C0">
      <w:pPr>
        <w:rPr>
          <w:rFonts w:ascii="Times New Roman" w:hAnsi="Times New Roman" w:cs="Times New Roman"/>
          <w:sz w:val="24"/>
          <w:szCs w:val="24"/>
        </w:rPr>
      </w:pPr>
      <w:r>
        <w:rPr>
          <w:rFonts w:ascii="Times New Roman" w:hAnsi="Times New Roman" w:cs="Times New Roman"/>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Maintain all job requirements completeness within the allocated time</w:t>
      </w:r>
      <w:r>
        <w:rPr>
          <w:rFonts w:hint="default" w:ascii="Times New Roman" w:hAnsi="Times New Roman" w:cs="Times New Roman"/>
          <w:sz w:val="24"/>
          <w:szCs w:val="24"/>
          <w:lang w:val="en-PH"/>
        </w:rPr>
        <w:t xml:space="preserve"> </w:t>
      </w:r>
      <w:r>
        <w:rPr>
          <w:rFonts w:ascii="Times New Roman" w:hAnsi="Times New Roman" w:cs="Times New Roman"/>
          <w:sz w:val="24"/>
          <w:szCs w:val="24"/>
        </w:rPr>
        <w:t>frame</w:t>
      </w:r>
    </w:p>
    <w:p w14:paraId="6B597A6B">
      <w:pPr>
        <w:rPr>
          <w:rFonts w:ascii="Times New Roman" w:hAnsi="Times New Roman" w:cs="Times New Roman"/>
          <w:sz w:val="24"/>
          <w:szCs w:val="24"/>
        </w:rPr>
      </w:pPr>
      <w:r>
        <w:rPr>
          <w:rFonts w:ascii="Times New Roman" w:hAnsi="Times New Roman" w:cs="Times New Roman"/>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Assist in patient inquiries and telephone calls.</w:t>
      </w:r>
    </w:p>
    <w:p w14:paraId="3239E72C">
      <w:pPr>
        <w:rPr>
          <w:rFonts w:ascii="Times New Roman" w:hAnsi="Times New Roman" w:cs="Times New Roman"/>
          <w:sz w:val="24"/>
          <w:szCs w:val="24"/>
        </w:rPr>
      </w:pPr>
      <w:r>
        <w:rPr>
          <w:rFonts w:ascii="Times New Roman" w:hAnsi="Times New Roman" w:cs="Times New Roman"/>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Provide assistant to patient in meeting their personal needs.</w:t>
      </w:r>
    </w:p>
    <w:p w14:paraId="0B442BEF">
      <w:pPr>
        <w:rPr>
          <w:rFonts w:ascii="Times New Roman" w:hAnsi="Times New Roman" w:cs="Times New Roman"/>
          <w:sz w:val="24"/>
          <w:szCs w:val="24"/>
        </w:rPr>
      </w:pPr>
      <w:r>
        <w:rPr>
          <w:rFonts w:ascii="Times New Roman" w:hAnsi="Times New Roman" w:cs="Times New Roman"/>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Participate in hospital Safety Management and Risk Management programs</w:t>
      </w:r>
    </w:p>
    <w:p w14:paraId="7030E274">
      <w:pPr>
        <w:rPr>
          <w:rFonts w:ascii="Times New Roman" w:hAnsi="Times New Roman" w:cs="Times New Roman"/>
          <w:sz w:val="24"/>
          <w:szCs w:val="24"/>
        </w:rPr>
      </w:pPr>
    </w:p>
    <w:p w14:paraId="20FCFB3B">
      <w:pPr>
        <w:rPr>
          <w:rFonts w:ascii="Times New Roman" w:hAnsi="Times New Roman" w:cs="Times New Roman"/>
          <w:sz w:val="24"/>
          <w:szCs w:val="24"/>
        </w:rPr>
      </w:pPr>
    </w:p>
    <w:p w14:paraId="33D619A3">
      <w:pPr>
        <w:rPr>
          <w:rFonts w:ascii="Times New Roman" w:hAnsi="Times New Roman" w:cs="Times New Roman"/>
          <w:b/>
          <w:bCs/>
          <w:sz w:val="24"/>
          <w:szCs w:val="24"/>
        </w:rPr>
      </w:pPr>
    </w:p>
    <w:p w14:paraId="063EDCF4">
      <w:pPr>
        <w:rPr>
          <w:rFonts w:ascii="Times New Roman" w:hAnsi="Times New Roman" w:cs="Times New Roman"/>
          <w:b/>
          <w:bCs/>
          <w:sz w:val="24"/>
          <w:szCs w:val="24"/>
        </w:rPr>
      </w:pPr>
      <w:r>
        <w:rPr>
          <w:rFonts w:ascii="Times New Roman" w:hAnsi="Times New Roman" w:cs="Times New Roman"/>
          <w:b/>
          <w:bCs/>
          <w:sz w:val="24"/>
          <w:szCs w:val="24"/>
        </w:rPr>
        <w:t>Nursing Assistant</w:t>
      </w:r>
    </w:p>
    <w:p w14:paraId="4C9E78EE">
      <w:pPr>
        <w:rPr>
          <w:rFonts w:ascii="Times New Roman" w:hAnsi="Times New Roman" w:cs="Times New Roman"/>
          <w:sz w:val="24"/>
          <w:szCs w:val="24"/>
        </w:rPr>
      </w:pPr>
      <w:r>
        <w:rPr>
          <w:rFonts w:ascii="Times New Roman" w:hAnsi="Times New Roman" w:cs="Times New Roman"/>
          <w:sz w:val="24"/>
          <w:szCs w:val="24"/>
        </w:rPr>
        <w:t>Community Healthcare Hospital</w:t>
      </w:r>
    </w:p>
    <w:p w14:paraId="1A98FBB4">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floor Joval building, Poblacion Muntinlupa City</w:t>
      </w:r>
    </w:p>
    <w:p w14:paraId="545CF4A9">
      <w:pPr>
        <w:rPr>
          <w:rFonts w:ascii="Times New Roman" w:hAnsi="Times New Roman" w:cs="Times New Roman"/>
          <w:sz w:val="24"/>
          <w:szCs w:val="24"/>
        </w:rPr>
      </w:pPr>
      <w:r>
        <w:rPr>
          <w:rFonts w:ascii="Times New Roman" w:hAnsi="Times New Roman" w:cs="Times New Roman"/>
          <w:sz w:val="24"/>
          <w:szCs w:val="24"/>
        </w:rPr>
        <w:t>August 2013 - April 2018</w:t>
      </w:r>
    </w:p>
    <w:p w14:paraId="12D120A0">
      <w:pPr>
        <w:rPr>
          <w:rFonts w:ascii="Times New Roman" w:hAnsi="Times New Roman" w:cs="Times New Roman"/>
          <w:bCs/>
          <w:sz w:val="24"/>
          <w:szCs w:val="24"/>
        </w:rPr>
      </w:pPr>
      <w:r>
        <w:rPr>
          <w:rFonts w:ascii="Times New Roman" w:hAnsi="Times New Roman" w:cs="Times New Roman"/>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Bathing and dressing patient</w:t>
      </w:r>
    </w:p>
    <w:p w14:paraId="17679973">
      <w:pPr>
        <w:rPr>
          <w:rFonts w:ascii="Times New Roman" w:hAnsi="Times New Roman" w:cs="Times New Roman"/>
          <w:bCs/>
          <w:sz w:val="24"/>
          <w:szCs w:val="24"/>
        </w:rPr>
      </w:pPr>
      <w:r>
        <w:rPr>
          <w:rFonts w:ascii="Times New Roman" w:hAnsi="Times New Roman" w:cs="Times New Roman"/>
          <w:b/>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Taking vital signs</w:t>
      </w:r>
    </w:p>
    <w:p w14:paraId="292F3946">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Answering patient calls</w:t>
      </w:r>
    </w:p>
    <w:p w14:paraId="06A69238">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Cleaning and sanitizing patient areas</w:t>
      </w:r>
    </w:p>
    <w:p w14:paraId="3E66D3F5">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Provides for activities of daily living by assisting with serving meals, feeding patient as necessary; ambulating, turning, and positioning patients.</w:t>
      </w:r>
    </w:p>
    <w:p w14:paraId="36B698E5">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Changing sheets and restocking rooms with necessary supplies.</w:t>
      </w:r>
    </w:p>
    <w:p w14:paraId="2F5B0DBC">
      <w:pPr>
        <w:rPr>
          <w:rFonts w:ascii="Times New Roman" w:hAnsi="Times New Roman" w:cs="Times New Roman"/>
          <w:b/>
          <w:sz w:val="24"/>
          <w:szCs w:val="24"/>
        </w:rPr>
      </w:pPr>
      <w:r>
        <w:rPr>
          <w:rFonts w:ascii="Times New Roman" w:hAnsi="Times New Roman" w:cs="Times New Roman"/>
          <w:b/>
          <w:sz w:val="24"/>
          <w:szCs w:val="24"/>
        </w:rPr>
        <w:t>Company Nurse</w:t>
      </w:r>
    </w:p>
    <w:p w14:paraId="2582272E">
      <w:pPr>
        <w:rPr>
          <w:rFonts w:ascii="Times New Roman" w:hAnsi="Times New Roman" w:cs="Times New Roman"/>
          <w:bCs/>
          <w:sz w:val="24"/>
          <w:szCs w:val="24"/>
        </w:rPr>
      </w:pPr>
      <w:r>
        <w:rPr>
          <w:rFonts w:ascii="Times New Roman" w:hAnsi="Times New Roman" w:cs="Times New Roman"/>
          <w:bCs/>
          <w:sz w:val="24"/>
          <w:szCs w:val="24"/>
        </w:rPr>
        <w:t>Aegis People Support</w:t>
      </w:r>
    </w:p>
    <w:p w14:paraId="6FEFE7C1">
      <w:pPr>
        <w:rPr>
          <w:rFonts w:ascii="Times New Roman" w:hAnsi="Times New Roman" w:cs="Times New Roman"/>
          <w:bCs/>
          <w:sz w:val="24"/>
          <w:szCs w:val="24"/>
        </w:rPr>
      </w:pPr>
      <w:r>
        <w:rPr>
          <w:rFonts w:ascii="Times New Roman" w:hAnsi="Times New Roman" w:cs="Times New Roman"/>
          <w:bCs/>
          <w:sz w:val="24"/>
          <w:szCs w:val="24"/>
        </w:rPr>
        <w:t>Ayala ave. Sen. Gil Puyat Avenue, Makati City</w:t>
      </w:r>
    </w:p>
    <w:p w14:paraId="085EA508">
      <w:pPr>
        <w:rPr>
          <w:rFonts w:ascii="Times New Roman" w:hAnsi="Times New Roman" w:cs="Times New Roman"/>
          <w:bCs/>
          <w:sz w:val="24"/>
          <w:szCs w:val="24"/>
        </w:rPr>
      </w:pPr>
      <w:r>
        <w:rPr>
          <w:rFonts w:ascii="Times New Roman" w:hAnsi="Times New Roman" w:cs="Times New Roman"/>
          <w:bCs/>
          <w:sz w:val="24"/>
          <w:szCs w:val="24"/>
        </w:rPr>
        <w:t>August 2010 - July 2013</w:t>
      </w:r>
    </w:p>
    <w:p w14:paraId="4D8EB639">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Performed first aid treatment and follow up care</w:t>
      </w:r>
    </w:p>
    <w:p w14:paraId="34812928">
      <w:pPr>
        <w:rPr>
          <w:rFonts w:ascii="Times New Roman" w:hAnsi="Times New Roman" w:cs="Times New Roman"/>
          <w:bCs/>
          <w:sz w:val="24"/>
          <w:szCs w:val="24"/>
        </w:rPr>
      </w:pPr>
      <w:r>
        <w:rPr>
          <w:rFonts w:ascii="Times New Roman" w:hAnsi="Times New Roman" w:cs="Times New Roman"/>
          <w:b/>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Performed office work, excellent internal and external customer services and inventory of supplies needed for the company’s medical clinic</w:t>
      </w:r>
    </w:p>
    <w:p w14:paraId="32C6B96A">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Maintained a quality, clean and safe company’s medical clinic</w:t>
      </w:r>
    </w:p>
    <w:p w14:paraId="30B6FB95">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Administered prescribed medications and reatments</w:t>
      </w:r>
    </w:p>
    <w:p w14:paraId="74E1F017">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Scheduled employee’s Annual Physical Examination with our HMO (Health Maintenance Organization) provider.</w:t>
      </w:r>
    </w:p>
    <w:p w14:paraId="4D9299B0">
      <w:pPr>
        <w:rPr>
          <w:rFonts w:ascii="Times New Roman" w:hAnsi="Times New Roman" w:cs="Times New Roman"/>
          <w:b/>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Gave a monthly employee wellness program to employees to provide awareness and encouragement to aim a healthy lifestyle.</w:t>
      </w:r>
    </w:p>
    <w:p w14:paraId="190D2047">
      <w:pPr>
        <w:rPr>
          <w:rFonts w:ascii="Times New Roman" w:hAnsi="Times New Roman" w:cs="Times New Roman"/>
          <w:b/>
          <w:sz w:val="24"/>
          <w:szCs w:val="24"/>
        </w:rPr>
      </w:pPr>
      <w:r>
        <w:rPr>
          <w:rFonts w:ascii="Times New Roman" w:hAnsi="Times New Roman" w:cs="Times New Roman"/>
          <w:b/>
          <w:sz w:val="24"/>
          <w:szCs w:val="24"/>
        </w:rPr>
        <w:t>Company Nurse</w:t>
      </w:r>
    </w:p>
    <w:p w14:paraId="1BB052B3">
      <w:pPr>
        <w:rPr>
          <w:rFonts w:ascii="Times New Roman" w:hAnsi="Times New Roman" w:cs="Times New Roman"/>
          <w:bCs/>
          <w:sz w:val="24"/>
          <w:szCs w:val="24"/>
        </w:rPr>
      </w:pPr>
      <w:r>
        <w:rPr>
          <w:rFonts w:ascii="Times New Roman" w:hAnsi="Times New Roman" w:cs="Times New Roman"/>
          <w:bCs/>
          <w:sz w:val="24"/>
          <w:szCs w:val="24"/>
        </w:rPr>
        <w:t>Ascend Asia Marketing Solution</w:t>
      </w:r>
    </w:p>
    <w:p w14:paraId="188196AD">
      <w:pPr>
        <w:rPr>
          <w:rFonts w:ascii="Times New Roman" w:hAnsi="Times New Roman" w:cs="Times New Roman"/>
          <w:bCs/>
          <w:sz w:val="24"/>
          <w:szCs w:val="24"/>
        </w:rPr>
      </w:pPr>
      <w:r>
        <w:rPr>
          <w:rFonts w:ascii="Times New Roman" w:hAnsi="Times New Roman" w:cs="Times New Roman"/>
          <w:bCs/>
          <w:sz w:val="24"/>
          <w:szCs w:val="24"/>
        </w:rPr>
        <w:t>Burgundy Gil Puyat, Makati City</w:t>
      </w:r>
    </w:p>
    <w:p w14:paraId="6EED8303">
      <w:pPr>
        <w:rPr>
          <w:rFonts w:ascii="Times New Roman" w:hAnsi="Times New Roman" w:cs="Times New Roman"/>
          <w:bCs/>
          <w:sz w:val="24"/>
          <w:szCs w:val="24"/>
        </w:rPr>
      </w:pPr>
      <w:r>
        <w:rPr>
          <w:rFonts w:ascii="Times New Roman" w:hAnsi="Times New Roman" w:cs="Times New Roman"/>
          <w:bCs/>
          <w:sz w:val="24"/>
          <w:szCs w:val="24"/>
        </w:rPr>
        <w:t>November 2007 - May 2010</w:t>
      </w:r>
    </w:p>
    <w:p w14:paraId="08B24265">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Administered first aid and CPR</w:t>
      </w:r>
    </w:p>
    <w:p w14:paraId="5F147E49">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Monitor employees health status</w:t>
      </w:r>
    </w:p>
    <w:p w14:paraId="79C16851">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Managed and Tracked inventories of medicines and supplies</w:t>
      </w:r>
    </w:p>
    <w:p w14:paraId="6753A024">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Assessed employees health condition and referred to hospital</w:t>
      </w:r>
    </w:p>
    <w:p w14:paraId="03730761">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Facilitated employees health benefits and endorsed to human resources for processing</w:t>
      </w:r>
    </w:p>
    <w:p w14:paraId="0875C57B">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Served as first aider to injured workers</w:t>
      </w:r>
    </w:p>
    <w:p w14:paraId="0DD30E04">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Provided health teaching to workers to ensure safety standards are met.</w:t>
      </w:r>
    </w:p>
    <w:p w14:paraId="332F679E">
      <w:pPr>
        <w:rPr>
          <w:rFonts w:ascii="Times New Roman" w:hAnsi="Times New Roman" w:cs="Times New Roman"/>
          <w:bCs/>
          <w:sz w:val="24"/>
          <w:szCs w:val="24"/>
        </w:rPr>
      </w:pPr>
    </w:p>
    <w:p w14:paraId="52BCDE58">
      <w:pPr>
        <w:pBdr>
          <w:bottom w:val="double" w:color="auto" w:sz="4" w:space="0"/>
        </w:pBdr>
        <w:rPr>
          <w:rFonts w:ascii="Times New Roman" w:hAnsi="Times New Roman" w:cs="Times New Roman"/>
          <w:b/>
          <w:sz w:val="24"/>
          <w:szCs w:val="24"/>
        </w:rPr>
      </w:pPr>
      <w:r>
        <w:rPr>
          <w:rFonts w:ascii="Times New Roman" w:hAnsi="Times New Roman" w:cs="Times New Roman"/>
          <w:b/>
          <w:color w:val="1F4E79" w:themeColor="accent1" w:themeShade="80"/>
          <w:sz w:val="24"/>
          <w:szCs w:val="24"/>
        </w:rPr>
        <w:t>EDUCATION</w:t>
      </w:r>
    </w:p>
    <w:p w14:paraId="4379D4FC">
      <w:pPr>
        <w:rPr>
          <w:rFonts w:ascii="Times New Roman" w:hAnsi="Times New Roman" w:cs="Times New Roman"/>
          <w:b/>
          <w:sz w:val="24"/>
          <w:szCs w:val="24"/>
        </w:rPr>
      </w:pPr>
      <w:r>
        <w:rPr>
          <w:rFonts w:ascii="Times New Roman" w:hAnsi="Times New Roman" w:cs="Times New Roman"/>
          <w:b/>
          <w:sz w:val="24"/>
          <w:szCs w:val="24"/>
        </w:rPr>
        <w:t>University of Perpetual Help Rizal</w:t>
      </w:r>
    </w:p>
    <w:p w14:paraId="67A574B8">
      <w:pPr>
        <w:rPr>
          <w:rFonts w:ascii="Times New Roman" w:hAnsi="Times New Roman" w:cs="Times New Roman"/>
          <w:bCs/>
          <w:sz w:val="24"/>
          <w:szCs w:val="24"/>
        </w:rPr>
      </w:pPr>
      <w:r>
        <w:rPr>
          <w:rFonts w:ascii="Times New Roman" w:hAnsi="Times New Roman" w:cs="Times New Roman"/>
          <w:bCs/>
          <w:sz w:val="24"/>
          <w:szCs w:val="24"/>
        </w:rPr>
        <w:t>Bachelor of Science in Nursing (BSN)</w:t>
      </w:r>
    </w:p>
    <w:p w14:paraId="15464774">
      <w:pPr>
        <w:rPr>
          <w:rFonts w:ascii="Times New Roman" w:hAnsi="Times New Roman" w:cs="Times New Roman"/>
          <w:bCs/>
          <w:sz w:val="24"/>
          <w:szCs w:val="24"/>
        </w:rPr>
      </w:pPr>
      <w:r>
        <w:rPr>
          <w:rFonts w:ascii="Times New Roman" w:hAnsi="Times New Roman" w:cs="Times New Roman"/>
          <w:bCs/>
          <w:sz w:val="24"/>
          <w:szCs w:val="24"/>
        </w:rPr>
        <w:t>Graduated: March 2006</w:t>
      </w:r>
    </w:p>
    <w:p w14:paraId="4A25512A">
      <w:pPr>
        <w:rPr>
          <w:rFonts w:ascii="Times New Roman" w:hAnsi="Times New Roman" w:cs="Times New Roman"/>
          <w:bCs/>
          <w:sz w:val="24"/>
          <w:szCs w:val="24"/>
        </w:rPr>
      </w:pPr>
    </w:p>
    <w:p w14:paraId="2F15C66A">
      <w:pPr>
        <w:pBdr>
          <w:bottom w:val="double" w:color="auto" w:sz="4" w:space="0"/>
        </w:pBdr>
        <w:rPr>
          <w:rFonts w:ascii="Times New Roman" w:hAnsi="Times New Roman" w:cs="Times New Roman"/>
          <w:b/>
          <w:sz w:val="24"/>
          <w:szCs w:val="24"/>
        </w:rPr>
      </w:pPr>
      <w:r>
        <w:rPr>
          <w:rFonts w:ascii="Times New Roman" w:hAnsi="Times New Roman" w:cs="Times New Roman"/>
          <w:b/>
          <w:color w:val="1F4E79" w:themeColor="accent1" w:themeShade="80"/>
          <w:sz w:val="24"/>
          <w:szCs w:val="24"/>
        </w:rPr>
        <w:t>SKILLS</w:t>
      </w:r>
    </w:p>
    <w:p w14:paraId="573032A5">
      <w:pPr>
        <w:rPr>
          <w:rFonts w:ascii="Times New Roman" w:hAnsi="Times New Roman" w:cs="Times New Roman"/>
          <w:bCs/>
          <w:sz w:val="24"/>
          <w:szCs w:val="24"/>
        </w:rPr>
      </w:pPr>
      <w:r>
        <w:rPr>
          <w:rFonts w:ascii="Times New Roman" w:hAnsi="Times New Roman" w:cs="Times New Roman"/>
          <w:b/>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Computer literate, knowledge in basic computer operation, windows and microsoft office.</w:t>
      </w:r>
    </w:p>
    <w:p w14:paraId="107DD32E">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Customer service oriented, phone skills, resolving conflict, analyzing information, multi tasking.</w:t>
      </w:r>
    </w:p>
    <w:p w14:paraId="1CC7D95E">
      <w:pPr>
        <w:rPr>
          <w:rFonts w:ascii="Times New Roman" w:hAnsi="Times New Roman" w:cs="Times New Roman"/>
          <w:bCs/>
          <w:sz w:val="24"/>
          <w:szCs w:val="24"/>
        </w:rPr>
      </w:pPr>
      <w:r>
        <w:rPr>
          <w:rFonts w:ascii="Times New Roman" w:hAnsi="Times New Roman" w:cs="Times New Roman"/>
          <w:bCs/>
          <w:sz w:val="24"/>
          <w:szCs w:val="24"/>
        </w:rPr>
        <w:t xml:space="preserve">  </w:t>
      </w: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Can work with minimum supervision</w:t>
      </w:r>
    </w:p>
    <w:p w14:paraId="73433890">
      <w:pPr>
        <w:rPr>
          <w:rFonts w:ascii="Times New Roman" w:hAnsi="Times New Roman" w:cs="Times New Roman"/>
          <w:bCs/>
          <w:sz w:val="24"/>
          <w:szCs w:val="24"/>
        </w:rPr>
      </w:pPr>
    </w:p>
    <w:p w14:paraId="62629225">
      <w:pPr>
        <w:pBdr>
          <w:bottom w:val="double" w:color="auto" w:sz="4" w:space="0"/>
        </w:pBdr>
        <w:rPr>
          <w:rFonts w:ascii="Times New Roman" w:hAnsi="Times New Roman" w:cs="Times New Roman"/>
          <w:b/>
          <w:color w:val="1F4E79" w:themeColor="accent1" w:themeShade="80"/>
          <w:sz w:val="24"/>
          <w:szCs w:val="24"/>
        </w:rPr>
      </w:pPr>
      <w:r>
        <w:rPr>
          <w:rFonts w:ascii="Times New Roman" w:hAnsi="Times New Roman" w:cs="Times New Roman"/>
          <w:b/>
          <w:color w:val="1F4E79" w:themeColor="accent1" w:themeShade="80"/>
          <w:sz w:val="24"/>
          <w:szCs w:val="24"/>
        </w:rPr>
        <w:t>TRAININGS AND SEMINARS</w:t>
      </w:r>
    </w:p>
    <w:p w14:paraId="7BC6BC4A">
      <w:pPr>
        <w:spacing w:after="60"/>
        <w:ind w:firstLine="480"/>
        <w:rPr>
          <w:rFonts w:ascii="Times New Roman" w:hAnsi="Times New Roman" w:cs="Times New Roman"/>
          <w:sz w:val="24"/>
          <w:szCs w:val="24"/>
        </w:rPr>
      </w:pP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Hand Hygiene,Standard Precautions - Dallah Hospital,Riyadh KSA</w:t>
      </w:r>
    </w:p>
    <w:p w14:paraId="15AC160C">
      <w:pPr>
        <w:spacing w:after="60"/>
        <w:ind w:firstLine="480"/>
        <w:rPr>
          <w:rFonts w:ascii="Times New Roman" w:hAnsi="Times New Roman" w:cs="Times New Roman"/>
          <w:sz w:val="24"/>
          <w:szCs w:val="24"/>
        </w:rPr>
      </w:pPr>
      <w:r>
        <w:rPr>
          <w:rFonts w:ascii="Calibri" w:hAnsi="Calibri" w:cs="Calibri"/>
          <w:b/>
          <w:sz w:val="24"/>
          <w:szCs w:val="24"/>
        </w:rPr>
        <w:t>•</w:t>
      </w:r>
      <w:r>
        <w:rPr>
          <w:rFonts w:ascii="Times New Roman" w:hAnsi="Times New Roman" w:cs="Times New Roman"/>
          <w:b w:val="0"/>
          <w:bCs/>
          <w:sz w:val="24"/>
          <w:szCs w:val="24"/>
        </w:rPr>
        <w:t xml:space="preserve"> </w:t>
      </w:r>
      <w:r>
        <w:rPr>
          <w:rFonts w:hint="default" w:ascii="Times New Roman" w:hAnsi="Times New Roman" w:cs="Times New Roman"/>
          <w:b w:val="0"/>
          <w:bCs/>
          <w:sz w:val="24"/>
          <w:szCs w:val="24"/>
          <w:lang w:val="en-PH"/>
        </w:rPr>
        <w:t xml:space="preserve">Basic Life Support </w:t>
      </w:r>
      <w:r>
        <w:rPr>
          <w:rFonts w:ascii="Times New Roman" w:hAnsi="Times New Roman" w:cs="Times New Roman"/>
          <w:sz w:val="24"/>
          <w:szCs w:val="24"/>
        </w:rPr>
        <w:t>- Dallah Hospital,Riyadh KSA</w:t>
      </w:r>
    </w:p>
    <w:p w14:paraId="746DD2F4">
      <w:pPr>
        <w:spacing w:after="60"/>
        <w:ind w:firstLine="480"/>
        <w:rPr>
          <w:rFonts w:ascii="Times New Roman" w:hAnsi="Times New Roman" w:cs="Times New Roman"/>
          <w:sz w:val="24"/>
          <w:szCs w:val="24"/>
        </w:rPr>
      </w:pP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Quality improvement and Risk Management - Dallah Hospital,Riyadh KSA</w:t>
      </w:r>
    </w:p>
    <w:p w14:paraId="3DBEA847">
      <w:pPr>
        <w:spacing w:after="60"/>
        <w:ind w:firstLine="480"/>
        <w:rPr>
          <w:rFonts w:ascii="Times New Roman" w:hAnsi="Times New Roman" w:cs="Times New Roman"/>
          <w:sz w:val="24"/>
          <w:szCs w:val="24"/>
        </w:rPr>
      </w:pP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Environment of Care and Safety - Dallah Hospital, Riyadh KSA</w:t>
      </w:r>
    </w:p>
    <w:p w14:paraId="4D55E52E">
      <w:pPr>
        <w:spacing w:after="60"/>
        <w:ind w:firstLine="480"/>
        <w:rPr>
          <w:rFonts w:ascii="Times New Roman" w:hAnsi="Times New Roman" w:cs="Times New Roman"/>
          <w:sz w:val="24"/>
          <w:szCs w:val="24"/>
        </w:rPr>
      </w:pPr>
      <w:r>
        <w:rPr>
          <w:rFonts w:ascii="Calibri" w:hAnsi="Calibri" w:cs="Calibri"/>
          <w:b/>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C</w:t>
      </w:r>
      <w:r>
        <w:rPr>
          <w:rFonts w:ascii="Times New Roman" w:hAnsi="Times New Roman" w:cs="Times New Roman"/>
          <w:sz w:val="24"/>
          <w:szCs w:val="24"/>
        </w:rPr>
        <w:t>omputer System Introduction - Dallah Hospital, Riyadh KSA</w:t>
      </w:r>
    </w:p>
    <w:p w14:paraId="0D74CAC5">
      <w:pPr>
        <w:spacing w:after="60"/>
        <w:rPr>
          <w:rFonts w:ascii="Times New Roman" w:hAnsi="Times New Roman" w:cs="Times New Roman"/>
          <w:sz w:val="24"/>
          <w:szCs w:val="24"/>
        </w:rPr>
      </w:pPr>
    </w:p>
    <w:p w14:paraId="0F5D3720">
      <w:pPr>
        <w:rPr>
          <w:rFonts w:ascii="Times New Roman" w:hAnsi="Times New Roman" w:cs="Times New Roman"/>
          <w:bCs/>
          <w:sz w:val="24"/>
          <w:szCs w:val="24"/>
        </w:rPr>
      </w:pPr>
    </w:p>
    <w:p w14:paraId="30A7F0CE">
      <w:pPr>
        <w:pBdr>
          <w:bottom w:val="double" w:color="auto" w:sz="4" w:space="0"/>
        </w:pBdr>
        <w:rPr>
          <w:rFonts w:hint="default" w:ascii="Times New Roman" w:hAnsi="Times New Roman" w:cs="Times New Roman"/>
          <w:b/>
          <w:color w:val="1F4E79" w:themeColor="accent1" w:themeShade="80"/>
          <w:sz w:val="24"/>
          <w:szCs w:val="24"/>
          <w:lang w:val="en-PH"/>
        </w:rPr>
      </w:pPr>
      <w:r>
        <w:rPr>
          <w:rFonts w:hint="default" w:ascii="Times New Roman" w:hAnsi="Times New Roman" w:cs="Times New Roman"/>
          <w:b/>
          <w:color w:val="1F4E79" w:themeColor="accent1" w:themeShade="80"/>
          <w:sz w:val="24"/>
          <w:szCs w:val="24"/>
          <w:lang w:val="en-PH"/>
        </w:rPr>
        <w:t>CERTIFICATIONS</w:t>
      </w:r>
    </w:p>
    <w:p w14:paraId="50C00E6B">
      <w:pPr>
        <w:rPr>
          <w:rFonts w:ascii="Times New Roman" w:hAnsi="Times New Roman" w:cs="Times New Roman"/>
          <w:b/>
          <w:bCs/>
          <w:sz w:val="24"/>
          <w:szCs w:val="24"/>
        </w:rPr>
      </w:pPr>
      <w:r>
        <w:rPr>
          <w:rFonts w:ascii="Times New Roman" w:hAnsi="Times New Roman" w:cs="Times New Roman"/>
          <w:b w:val="0"/>
          <w:bCs w:val="0"/>
          <w:sz w:val="24"/>
          <w:szCs w:val="24"/>
        </w:rPr>
        <w:t>I hereby certify that the information is true and correct to the best of my knowledge</w:t>
      </w:r>
      <w:r>
        <w:rPr>
          <w:rFonts w:ascii="Times New Roman" w:hAnsi="Times New Roman" w:cs="Times New Roman"/>
          <w:b/>
          <w:bCs/>
          <w:sz w:val="24"/>
          <w:szCs w:val="24"/>
        </w:rPr>
        <w:t>.</w:t>
      </w:r>
    </w:p>
    <w:p w14:paraId="2D17C09A">
      <w:pPr>
        <w:spacing w:after="60"/>
        <w:rPr>
          <w:rFonts w:ascii="Times New Roman" w:hAnsi="Times New Roman" w:cs="Times New Roman"/>
          <w:sz w:val="24"/>
          <w:szCs w:val="24"/>
        </w:rPr>
      </w:pPr>
    </w:p>
    <w:p w14:paraId="41474666">
      <w:pPr>
        <w:spacing w:after="60"/>
        <w:ind w:firstLine="480"/>
        <w:rPr>
          <w:rFonts w:ascii="Times New Roman" w:hAnsi="Times New Roman" w:cs="Times New Roman"/>
          <w:sz w:val="24"/>
          <w:szCs w:val="24"/>
        </w:rPr>
      </w:pPr>
    </w:p>
    <w:p w14:paraId="75CCE7D1">
      <w:pPr>
        <w:spacing w:after="60"/>
        <w:ind w:firstLine="480"/>
        <w:rPr>
          <w:rFonts w:ascii="Times New Roman" w:hAnsi="Times New Roman" w:cs="Times New Roman"/>
          <w:sz w:val="24"/>
          <w:szCs w:val="24"/>
        </w:rPr>
      </w:pPr>
    </w:p>
    <w:p w14:paraId="6CBD118B">
      <w:pPr>
        <w:spacing w:after="60"/>
        <w:ind w:firstLine="480"/>
        <w:rPr>
          <w:rFonts w:ascii="Times New Roman" w:hAnsi="Times New Roman" w:cs="Times New Roman"/>
          <w:sz w:val="24"/>
          <w:szCs w:val="24"/>
        </w:rPr>
      </w:pPr>
    </w:p>
    <w:p w14:paraId="2FBEDE55">
      <w:pPr>
        <w:spacing w:after="60"/>
        <w:ind w:firstLine="480"/>
        <w:rPr>
          <w:rFonts w:ascii="Times New Roman" w:hAnsi="Times New Roman" w:cs="Times New Roman"/>
          <w:sz w:val="24"/>
          <w:szCs w:val="24"/>
        </w:rPr>
      </w:pPr>
    </w:p>
    <w:p w14:paraId="752B5503">
      <w:pPr>
        <w:spacing w:after="60"/>
        <w:rPr>
          <w:rFonts w:ascii="Times New Roman" w:hAnsi="Times New Roman" w:cs="Times New Roman"/>
          <w:b/>
          <w:bCs/>
          <w:color w:val="1F4E79" w:themeColor="accent1" w:themeShade="80"/>
          <w:sz w:val="24"/>
          <w:szCs w:val="24"/>
          <w:u w:val="single"/>
        </w:rPr>
      </w:pPr>
      <w:bookmarkStart w:id="0" w:name="_GoBack"/>
      <w:bookmarkEnd w:id="0"/>
      <w:r>
        <w:rPr>
          <w:rFonts w:ascii="Times New Roman" w:hAnsi="Times New Roman" w:cs="Times New Roman"/>
          <w:b/>
          <w:bCs/>
          <w:color w:val="1F4E79" w:themeColor="accent1" w:themeShade="80"/>
          <w:sz w:val="24"/>
          <w:szCs w:val="24"/>
          <w:u w:val="single"/>
        </w:rPr>
        <w:t>REFERENCES</w:t>
      </w:r>
    </w:p>
    <w:p w14:paraId="6AFA34F7">
      <w:pPr>
        <w:spacing w:after="60"/>
        <w:rPr>
          <w:rFonts w:ascii="Times New Roman" w:hAnsi="Times New Roman" w:cs="Times New Roman"/>
          <w:b/>
          <w:bCs/>
          <w:sz w:val="24"/>
          <w:szCs w:val="24"/>
          <w:u w:val="single"/>
        </w:rPr>
      </w:pPr>
    </w:p>
    <w:p w14:paraId="3B546928">
      <w:pPr>
        <w:numPr>
          <w:ilvl w:val="0"/>
          <w:numId w:val="1"/>
        </w:numPr>
        <w:spacing w:after="60" w:line="276" w:lineRule="auto"/>
        <w:rPr>
          <w:rFonts w:ascii="Times New Roman" w:hAnsi="Times New Roman" w:cs="Times New Roman"/>
          <w:b/>
          <w:bCs/>
          <w:sz w:val="24"/>
          <w:szCs w:val="24"/>
          <w:u w:val="single"/>
        </w:rPr>
      </w:pPr>
      <w:r>
        <w:rPr>
          <w:rFonts w:ascii="Times New Roman" w:hAnsi="Times New Roman" w:cs="Times New Roman"/>
          <w:b/>
          <w:bCs/>
          <w:sz w:val="24"/>
          <w:szCs w:val="24"/>
          <w:u w:val="single"/>
        </w:rPr>
        <w:t>Doctor Kutaiba Abdelhaleem Almitwali</w:t>
      </w:r>
    </w:p>
    <w:p w14:paraId="752A9E88">
      <w:pPr>
        <w:spacing w:after="60" w:line="276" w:lineRule="auto"/>
        <w:rPr>
          <w:rFonts w:ascii="Times New Roman" w:hAnsi="Times New Roman" w:cs="Times New Roman"/>
          <w:b/>
          <w:bCs/>
          <w:sz w:val="24"/>
          <w:szCs w:val="24"/>
        </w:rPr>
      </w:pPr>
      <w:r>
        <w:rPr>
          <w:rFonts w:ascii="Times New Roman" w:hAnsi="Times New Roman" w:cs="Times New Roman"/>
          <w:b/>
          <w:bCs/>
          <w:sz w:val="24"/>
          <w:szCs w:val="24"/>
        </w:rPr>
        <w:t xml:space="preserve">  Head of Urology Department</w:t>
      </w:r>
    </w:p>
    <w:p w14:paraId="75EB7F14">
      <w:pPr>
        <w:spacing w:after="60" w:line="276" w:lineRule="auto"/>
        <w:rPr>
          <w:rFonts w:ascii="Times New Roman" w:hAnsi="Times New Roman" w:cs="Times New Roman"/>
          <w:b/>
          <w:bCs/>
          <w:sz w:val="24"/>
          <w:szCs w:val="24"/>
        </w:rPr>
      </w:pPr>
      <w:r>
        <w:rPr>
          <w:rFonts w:ascii="Times New Roman" w:hAnsi="Times New Roman" w:cs="Times New Roman"/>
          <w:b/>
          <w:bCs/>
          <w:sz w:val="24"/>
          <w:szCs w:val="24"/>
        </w:rPr>
        <w:t xml:space="preserve">  Head of IVF Department</w:t>
      </w:r>
    </w:p>
    <w:p w14:paraId="3FF97A8C">
      <w:pPr>
        <w:spacing w:after="6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Dallah Hospital</w:t>
      </w:r>
    </w:p>
    <w:p w14:paraId="7FDDAFEC">
      <w:pPr>
        <w:spacing w:after="60"/>
        <w:rPr>
          <w:rFonts w:ascii="Times New Roman" w:hAnsi="Times New Roman" w:cs="Times New Roman"/>
          <w:sz w:val="24"/>
          <w:szCs w:val="24"/>
        </w:rPr>
      </w:pPr>
      <w:r>
        <w:rPr>
          <w:rFonts w:ascii="Times New Roman" w:hAnsi="Times New Roman" w:cs="Times New Roman"/>
          <w:sz w:val="24"/>
          <w:szCs w:val="24"/>
        </w:rPr>
        <w:t xml:space="preserve">  Al Nakheel Riyadh, KSA</w:t>
      </w:r>
    </w:p>
    <w:p w14:paraId="5D1D4FC2">
      <w:pPr>
        <w:spacing w:after="60"/>
        <w:rPr>
          <w:rFonts w:ascii="Times New Roman" w:hAnsi="Times New Roman" w:cs="Times New Roman"/>
          <w:sz w:val="24"/>
          <w:szCs w:val="24"/>
        </w:rPr>
      </w:pPr>
      <w:r>
        <w:rPr>
          <w:rFonts w:ascii="Times New Roman" w:hAnsi="Times New Roman" w:cs="Times New Roman"/>
          <w:sz w:val="24"/>
          <w:szCs w:val="24"/>
        </w:rPr>
        <w:t xml:space="preserve">  Mobile No: 0504199332</w:t>
      </w:r>
    </w:p>
    <w:p w14:paraId="03BD80A2">
      <w:pPr>
        <w:spacing w:after="60"/>
        <w:rPr>
          <w:rFonts w:ascii="Times New Roman" w:hAnsi="Times New Roman" w:cs="Times New Roman"/>
          <w:sz w:val="24"/>
          <w:szCs w:val="24"/>
        </w:rPr>
      </w:pPr>
    </w:p>
    <w:p w14:paraId="33EF95CD">
      <w:pPr>
        <w:numPr>
          <w:ilvl w:val="0"/>
          <w:numId w:val="1"/>
        </w:numPr>
        <w:spacing w:after="60" w:line="276" w:lineRule="auto"/>
        <w:rPr>
          <w:rFonts w:ascii="Times New Roman" w:hAnsi="Times New Roman" w:cs="Times New Roman"/>
          <w:b/>
          <w:bCs/>
          <w:sz w:val="24"/>
          <w:szCs w:val="24"/>
          <w:u w:val="single"/>
        </w:rPr>
      </w:pPr>
      <w:r>
        <w:rPr>
          <w:rFonts w:hint="default" w:ascii="Times New Roman" w:hAnsi="Times New Roman" w:cs="Times New Roman"/>
          <w:b/>
          <w:bCs/>
          <w:sz w:val="24"/>
          <w:szCs w:val="24"/>
          <w:u w:val="single"/>
          <w:lang w:val="en-PH"/>
        </w:rPr>
        <w:t>Mary Ann Andaya, RN</w:t>
      </w:r>
    </w:p>
    <w:p w14:paraId="4E931376">
      <w:pPr>
        <w:spacing w:after="60" w:line="276" w:lineRule="auto"/>
        <w:rPr>
          <w:rFonts w:hint="default" w:ascii="Times New Roman" w:hAnsi="Times New Roman" w:cs="Times New Roman"/>
          <w:b/>
          <w:bCs/>
          <w:sz w:val="24"/>
          <w:szCs w:val="24"/>
          <w:lang w:val="en-PH"/>
        </w:rPr>
      </w:pP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PH"/>
        </w:rPr>
        <w:t>OR Head Nurse</w:t>
      </w:r>
    </w:p>
    <w:p w14:paraId="3C03AF25">
      <w:pPr>
        <w:spacing w:after="6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Dallah Hospital</w:t>
      </w:r>
    </w:p>
    <w:p w14:paraId="043A7F6C">
      <w:pPr>
        <w:spacing w:after="60"/>
        <w:rPr>
          <w:rFonts w:ascii="Times New Roman" w:hAnsi="Times New Roman" w:cs="Times New Roman"/>
          <w:sz w:val="24"/>
          <w:szCs w:val="24"/>
        </w:rPr>
      </w:pPr>
      <w:r>
        <w:rPr>
          <w:rFonts w:ascii="Times New Roman" w:hAnsi="Times New Roman" w:cs="Times New Roman"/>
          <w:sz w:val="24"/>
          <w:szCs w:val="24"/>
        </w:rPr>
        <w:t xml:space="preserve">  Al Nakheel Riyadh, KSA</w:t>
      </w:r>
    </w:p>
    <w:p w14:paraId="1F2F1575">
      <w:pPr>
        <w:spacing w:after="60"/>
        <w:rPr>
          <w:rFonts w:hint="default" w:ascii="Times New Roman" w:hAnsi="Times New Roman" w:cs="Times New Roman"/>
          <w:sz w:val="24"/>
          <w:szCs w:val="24"/>
          <w:lang w:val="en-PH"/>
        </w:rPr>
      </w:pPr>
      <w:r>
        <w:rPr>
          <w:rFonts w:ascii="Times New Roman" w:hAnsi="Times New Roman" w:cs="Times New Roman"/>
          <w:sz w:val="24"/>
          <w:szCs w:val="24"/>
        </w:rPr>
        <w:t xml:space="preserve">  Mobile No: </w:t>
      </w:r>
      <w:r>
        <w:rPr>
          <w:rFonts w:hint="default" w:ascii="Times New Roman" w:hAnsi="Times New Roman" w:cs="Times New Roman"/>
          <w:sz w:val="24"/>
          <w:szCs w:val="24"/>
          <w:lang w:val="en-PH"/>
        </w:rPr>
        <w:t>0531355668</w:t>
      </w:r>
    </w:p>
    <w:p w14:paraId="7D007043">
      <w:pPr>
        <w:spacing w:after="60"/>
        <w:rPr>
          <w:rFonts w:hint="default" w:ascii="Times New Roman" w:hAnsi="Times New Roman" w:cs="Times New Roman"/>
          <w:sz w:val="24"/>
          <w:szCs w:val="24"/>
          <w:lang w:val="en-PH"/>
        </w:rPr>
      </w:pPr>
    </w:p>
    <w:p w14:paraId="5C718F7D">
      <w:pPr>
        <w:numPr>
          <w:ilvl w:val="0"/>
          <w:numId w:val="1"/>
        </w:numPr>
        <w:spacing w:after="60" w:line="276" w:lineRule="auto"/>
        <w:rPr>
          <w:rFonts w:ascii="Times New Roman" w:hAnsi="Times New Roman" w:cs="Times New Roman"/>
          <w:b/>
          <w:bCs/>
          <w:sz w:val="24"/>
          <w:szCs w:val="24"/>
          <w:u w:val="single"/>
        </w:rPr>
      </w:pPr>
      <w:r>
        <w:rPr>
          <w:rFonts w:hint="default" w:ascii="Times New Roman" w:hAnsi="Times New Roman" w:cs="Times New Roman"/>
          <w:b/>
          <w:bCs/>
          <w:sz w:val="24"/>
          <w:szCs w:val="24"/>
          <w:u w:val="single"/>
          <w:lang w:val="en-PH"/>
        </w:rPr>
        <w:t>Irish Estabaya , RN</w:t>
      </w:r>
    </w:p>
    <w:p w14:paraId="710D4161">
      <w:pPr>
        <w:spacing w:after="60" w:line="276" w:lineRule="auto"/>
        <w:rPr>
          <w:rFonts w:hint="default" w:ascii="Times New Roman" w:hAnsi="Times New Roman" w:cs="Times New Roman"/>
          <w:b/>
          <w:bCs/>
          <w:sz w:val="24"/>
          <w:szCs w:val="24"/>
          <w:lang w:val="en-PH"/>
        </w:rPr>
      </w:pP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PH"/>
        </w:rPr>
        <w:t>Charge Nurse, OR</w:t>
      </w:r>
    </w:p>
    <w:p w14:paraId="639ED886">
      <w:pPr>
        <w:spacing w:after="6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Dallah Hospital</w:t>
      </w:r>
    </w:p>
    <w:p w14:paraId="3167DA97">
      <w:pPr>
        <w:spacing w:after="60"/>
        <w:rPr>
          <w:rFonts w:ascii="Times New Roman" w:hAnsi="Times New Roman" w:cs="Times New Roman"/>
          <w:sz w:val="24"/>
          <w:szCs w:val="24"/>
        </w:rPr>
      </w:pPr>
      <w:r>
        <w:rPr>
          <w:rFonts w:ascii="Times New Roman" w:hAnsi="Times New Roman" w:cs="Times New Roman"/>
          <w:sz w:val="24"/>
          <w:szCs w:val="24"/>
        </w:rPr>
        <w:t xml:space="preserve">  Al Nakheel Riyadh, KSA</w:t>
      </w:r>
    </w:p>
    <w:p w14:paraId="38CC7AD4">
      <w:pPr>
        <w:spacing w:after="60"/>
        <w:rPr>
          <w:rFonts w:hint="default" w:ascii="Times New Roman" w:hAnsi="Times New Roman" w:cs="Times New Roman"/>
          <w:sz w:val="24"/>
          <w:szCs w:val="24"/>
          <w:lang w:val="en-PH"/>
        </w:rPr>
      </w:pPr>
      <w:r>
        <w:rPr>
          <w:rFonts w:ascii="Times New Roman" w:hAnsi="Times New Roman" w:cs="Times New Roman"/>
          <w:sz w:val="24"/>
          <w:szCs w:val="24"/>
        </w:rPr>
        <w:t xml:space="preserve">  Mobile No: </w:t>
      </w:r>
      <w:r>
        <w:rPr>
          <w:rFonts w:hint="default" w:ascii="Times New Roman" w:hAnsi="Times New Roman" w:cs="Times New Roman"/>
          <w:sz w:val="24"/>
          <w:szCs w:val="24"/>
          <w:lang w:val="en-PH"/>
        </w:rPr>
        <w:t>0555331856</w:t>
      </w:r>
    </w:p>
    <w:p w14:paraId="6B5F35E0">
      <w:pPr>
        <w:spacing w:after="60"/>
        <w:rPr>
          <w:rFonts w:hint="default" w:ascii="Times New Roman" w:hAnsi="Times New Roman" w:cs="Times New Roman"/>
          <w:sz w:val="24"/>
          <w:szCs w:val="24"/>
          <w:lang w:val="en-PH"/>
        </w:rPr>
      </w:pPr>
    </w:p>
    <w:p w14:paraId="7D69DA2F">
      <w:pPr>
        <w:numPr>
          <w:ilvl w:val="0"/>
          <w:numId w:val="1"/>
        </w:numPr>
        <w:spacing w:after="60" w:line="276" w:lineRule="auto"/>
        <w:rPr>
          <w:rFonts w:ascii="Times New Roman" w:hAnsi="Times New Roman" w:cs="Times New Roman"/>
          <w:b/>
          <w:bCs/>
          <w:sz w:val="24"/>
          <w:szCs w:val="24"/>
          <w:u w:val="single"/>
        </w:rPr>
      </w:pPr>
      <w:r>
        <w:rPr>
          <w:rFonts w:hint="default" w:ascii="Times New Roman" w:hAnsi="Times New Roman" w:cs="Times New Roman"/>
          <w:b/>
          <w:bCs/>
          <w:sz w:val="24"/>
          <w:szCs w:val="24"/>
          <w:u w:val="single"/>
          <w:lang w:val="en-PH"/>
        </w:rPr>
        <w:t>Sarah Simbit, RN</w:t>
      </w:r>
    </w:p>
    <w:p w14:paraId="115DC895">
      <w:pPr>
        <w:spacing w:after="60" w:line="276" w:lineRule="auto"/>
        <w:rPr>
          <w:rFonts w:hint="default" w:ascii="Times New Roman" w:hAnsi="Times New Roman" w:cs="Times New Roman"/>
          <w:b/>
          <w:bCs/>
          <w:sz w:val="24"/>
          <w:szCs w:val="24"/>
          <w:lang w:val="en-PH"/>
        </w:rPr>
      </w:pPr>
      <w:r>
        <w:rPr>
          <w:rFonts w:ascii="Times New Roman" w:hAnsi="Times New Roman" w:cs="Times New Roman"/>
          <w:b/>
          <w:bCs/>
          <w:sz w:val="24"/>
          <w:szCs w:val="24"/>
        </w:rPr>
        <w:t xml:space="preserve">  </w:t>
      </w:r>
      <w:r>
        <w:rPr>
          <w:rFonts w:hint="default" w:ascii="Times New Roman" w:hAnsi="Times New Roman" w:cs="Times New Roman"/>
          <w:b/>
          <w:bCs/>
          <w:sz w:val="24"/>
          <w:szCs w:val="24"/>
          <w:lang w:val="en-PH"/>
        </w:rPr>
        <w:t>Charge Nurse, OPD</w:t>
      </w:r>
    </w:p>
    <w:p w14:paraId="713DAD68">
      <w:pPr>
        <w:spacing w:after="6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Dallah Hospital</w:t>
      </w:r>
    </w:p>
    <w:p w14:paraId="1C59483E">
      <w:pPr>
        <w:spacing w:after="60"/>
        <w:rPr>
          <w:rFonts w:ascii="Times New Roman" w:hAnsi="Times New Roman" w:cs="Times New Roman"/>
          <w:sz w:val="24"/>
          <w:szCs w:val="24"/>
        </w:rPr>
      </w:pPr>
      <w:r>
        <w:rPr>
          <w:rFonts w:ascii="Times New Roman" w:hAnsi="Times New Roman" w:cs="Times New Roman"/>
          <w:sz w:val="24"/>
          <w:szCs w:val="24"/>
        </w:rPr>
        <w:t xml:space="preserve">  Al Nakheel Riyadh, KSA</w:t>
      </w:r>
    </w:p>
    <w:p w14:paraId="3385F190">
      <w:pPr>
        <w:spacing w:after="60"/>
        <w:rPr>
          <w:rFonts w:hint="default" w:ascii="Times New Roman" w:hAnsi="Times New Roman" w:cs="Times New Roman"/>
          <w:sz w:val="24"/>
          <w:szCs w:val="24"/>
          <w:lang w:val="en-PH"/>
        </w:rPr>
      </w:pPr>
      <w:r>
        <w:rPr>
          <w:rFonts w:ascii="Times New Roman" w:hAnsi="Times New Roman" w:cs="Times New Roman"/>
          <w:sz w:val="24"/>
          <w:szCs w:val="24"/>
        </w:rPr>
        <w:t xml:space="preserve">  Mobile No: </w:t>
      </w:r>
      <w:r>
        <w:rPr>
          <w:rFonts w:hint="default" w:ascii="Times New Roman" w:hAnsi="Times New Roman" w:cs="Times New Roman"/>
          <w:sz w:val="24"/>
          <w:szCs w:val="24"/>
          <w:lang w:val="en-PH"/>
        </w:rPr>
        <w:t>0532600303</w:t>
      </w:r>
    </w:p>
    <w:p w14:paraId="4341C121">
      <w:pPr>
        <w:spacing w:after="60"/>
        <w:rPr>
          <w:rFonts w:hint="default" w:ascii="Times New Roman" w:hAnsi="Times New Roman" w:cs="Times New Roman"/>
          <w:sz w:val="24"/>
          <w:szCs w:val="24"/>
          <w:lang w:val="en-PH"/>
        </w:rPr>
      </w:pPr>
    </w:p>
    <w:p w14:paraId="01F8F987">
      <w:pPr>
        <w:rPr>
          <w:rFonts w:ascii="Times New Roman" w:hAnsi="Times New Roman" w:cs="Times New Roman"/>
          <w:sz w:val="24"/>
          <w:szCs w:val="24"/>
        </w:rPr>
      </w:pPr>
    </w:p>
    <w:p w14:paraId="76CEB9F4">
      <w:pPr>
        <w:rPr>
          <w:rFonts w:ascii="Times New Roman" w:hAnsi="Times New Roman" w:cs="Times New Roman"/>
          <w:b/>
          <w:bCs/>
          <w:sz w:val="24"/>
          <w:szCs w:val="24"/>
        </w:rPr>
      </w:pPr>
      <w:r>
        <w:rPr>
          <w:rFonts w:ascii="Times New Roman" w:hAnsi="Times New Roman" w:cs="Times New Roman"/>
          <w:sz w:val="24"/>
          <w:szCs w:val="24"/>
        </w:rPr>
        <w:t xml:space="preserve">                                   </w:t>
      </w:r>
    </w:p>
    <w:p w14:paraId="4CF69FCE">
      <w:pPr>
        <w:rPr>
          <w:rFonts w:ascii="Times New Roman" w:hAnsi="Times New Roman" w:cs="Times New Roman"/>
          <w:sz w:val="24"/>
          <w:szCs w:val="24"/>
        </w:rPr>
      </w:pPr>
    </w:p>
    <w:p w14:paraId="76B39562">
      <w:pPr>
        <w:jc w:val="center"/>
        <w:rPr>
          <w:b/>
          <w:sz w:val="48"/>
          <w:szCs w:val="48"/>
        </w:rPr>
      </w:pPr>
    </w:p>
    <w:p w14:paraId="089069E9">
      <w:pPr>
        <w:jc w:val="center"/>
        <w:rPr>
          <w:b/>
          <w:sz w:val="48"/>
          <w:szCs w:val="48"/>
        </w:rPr>
      </w:pPr>
    </w:p>
    <w:p w14:paraId="5F07D6FB">
      <w:pPr>
        <w:jc w:val="center"/>
        <w:rPr>
          <w:b/>
          <w:sz w:val="48"/>
          <w:szCs w:val="48"/>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ADB96"/>
    <w:multiLevelType w:val="singleLevel"/>
    <w:tmpl w:val="0DDADB9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270A3B"/>
    <w:rsid w:val="00142C01"/>
    <w:rsid w:val="00612F15"/>
    <w:rsid w:val="00CA1E31"/>
    <w:rsid w:val="00FD3CDF"/>
    <w:rsid w:val="1EA40A9B"/>
    <w:rsid w:val="20F06173"/>
    <w:rsid w:val="35270A3B"/>
    <w:rsid w:val="4399399A"/>
    <w:rsid w:val="4BFE54BD"/>
    <w:rsid w:val="5A5C5ECC"/>
    <w:rsid w:val="5EF6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paragraph" w:customStyle="1" w:styleId="5">
    <w:name w:val="western"/>
    <w:qFormat/>
    <w:uiPriority w:val="0"/>
    <w:pPr>
      <w:spacing w:after="160" w:line="259" w:lineRule="auto"/>
    </w:pPr>
    <w:rPr>
      <w:rFonts w:ascii="Times New Roman" w:hAnsi="Times New Roman" w:eastAsia="SimSun"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696</Words>
  <Characters>3969</Characters>
  <Lines>33</Lines>
  <Paragraphs>9</Paragraphs>
  <TotalTime>6</TotalTime>
  <ScaleCrop>false</ScaleCrop>
  <LinksUpToDate>false</LinksUpToDate>
  <CharactersWithSpaces>4656</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2023-05-24T08:44:00Z</dcterms:created>
  <dc:creator>google1588589358</dc:creator>
  <cp:lastModifiedBy>CorShine</cp:lastModifiedBy>
  <dcterms:modified xsi:type="dcterms:W3CDTF">2024-08-09T19:41:13Z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BF693A8E46F74B33A2721CE255CE1C4C_13</vt:lpwstr>
  </property>
</Properties>
</file>