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43" w:rsidRDefault="00C45943" w:rsidP="006A0D6B">
      <w:pPr>
        <w:rPr>
          <w:rFonts w:ascii="Franklin Gothic Medium" w:hAnsi="Franklin Gothic Medium"/>
          <w:b/>
          <w:sz w:val="48"/>
          <w:szCs w:val="48"/>
        </w:rPr>
      </w:pPr>
    </w:p>
    <w:p w:rsidR="00686CB2" w:rsidRDefault="00686CB2" w:rsidP="00686CB2">
      <w:pPr>
        <w:jc w:val="center"/>
        <w:rPr>
          <w:rFonts w:ascii="Franklin Gothic Medium" w:hAnsi="Franklin Gothic Medium"/>
          <w:b/>
          <w:sz w:val="48"/>
          <w:szCs w:val="48"/>
        </w:rPr>
      </w:pPr>
      <w:r>
        <w:rPr>
          <w:noProof/>
          <w:lang w:val="en-PH" w:eastAsia="en-PH"/>
        </w:rPr>
        <w:drawing>
          <wp:anchor distT="0" distB="0" distL="114300" distR="114300" simplePos="0" relativeHeight="251659264" behindDoc="0" locked="0" layoutInCell="1" allowOverlap="1">
            <wp:simplePos x="0" y="0"/>
            <wp:positionH relativeFrom="margin">
              <wp:posOffset>4911090</wp:posOffset>
            </wp:positionH>
            <wp:positionV relativeFrom="margin">
              <wp:posOffset>508000</wp:posOffset>
            </wp:positionV>
            <wp:extent cx="1139190" cy="1141730"/>
            <wp:effectExtent l="0" t="0" r="3810" b="1270"/>
            <wp:wrapSquare wrapText="bothSides"/>
            <wp:docPr id="2" name="Picture 2" descr="DSC_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0008"/>
                    <pic:cNvPicPr>
                      <a:picLocks noChangeAspect="1" noChangeArrowheads="1"/>
                    </pic:cNvPicPr>
                  </pic:nvPicPr>
                  <pic:blipFill>
                    <a:blip r:embed="rId6" cstate="print"/>
                    <a:srcRect/>
                    <a:stretch>
                      <a:fillRect/>
                    </a:stretch>
                  </pic:blipFill>
                  <pic:spPr bwMode="auto">
                    <a:xfrm>
                      <a:off x="0" y="0"/>
                      <a:ext cx="1139190" cy="1141730"/>
                    </a:xfrm>
                    <a:prstGeom prst="rect">
                      <a:avLst/>
                    </a:prstGeom>
                    <a:noFill/>
                    <a:ln w="9525">
                      <a:noFill/>
                      <a:miter lim="800000"/>
                      <a:headEnd/>
                      <a:tailEnd/>
                    </a:ln>
                  </pic:spPr>
                </pic:pic>
              </a:graphicData>
            </a:graphic>
          </wp:anchor>
        </w:drawing>
      </w:r>
      <w:proofErr w:type="spellStart"/>
      <w:r>
        <w:rPr>
          <w:rFonts w:ascii="Franklin Gothic Medium" w:hAnsi="Franklin Gothic Medium"/>
          <w:b/>
          <w:sz w:val="48"/>
          <w:szCs w:val="48"/>
        </w:rPr>
        <w:t>Danilo</w:t>
      </w:r>
      <w:proofErr w:type="spellEnd"/>
      <w:r>
        <w:rPr>
          <w:rFonts w:ascii="Franklin Gothic Medium" w:hAnsi="Franklin Gothic Medium"/>
          <w:b/>
          <w:sz w:val="48"/>
          <w:szCs w:val="48"/>
        </w:rPr>
        <w:t xml:space="preserve"> P. </w:t>
      </w:r>
      <w:proofErr w:type="spellStart"/>
      <w:r>
        <w:rPr>
          <w:rFonts w:ascii="Franklin Gothic Medium" w:hAnsi="Franklin Gothic Medium"/>
          <w:b/>
          <w:sz w:val="48"/>
          <w:szCs w:val="48"/>
        </w:rPr>
        <w:t>Malasaga</w:t>
      </w:r>
      <w:proofErr w:type="spellEnd"/>
      <w:r>
        <w:rPr>
          <w:rFonts w:ascii="Franklin Gothic Medium" w:hAnsi="Franklin Gothic Medium"/>
          <w:b/>
          <w:sz w:val="48"/>
          <w:szCs w:val="48"/>
        </w:rPr>
        <w:t xml:space="preserve"> Jr.</w:t>
      </w:r>
    </w:p>
    <w:p w:rsidR="00686CB2" w:rsidRDefault="006A0D6B" w:rsidP="006A0D6B">
      <w:pPr>
        <w:rPr>
          <w:rFonts w:ascii="Lucida Sans Unicode" w:hAnsi="Lucida Sans Unicode"/>
          <w:szCs w:val="24"/>
        </w:rPr>
      </w:pPr>
      <w:r>
        <w:rPr>
          <w:rFonts w:ascii="Lucida Sans Unicode" w:hAnsi="Lucida Sans Unicode"/>
          <w:szCs w:val="24"/>
        </w:rPr>
        <w:t xml:space="preserve"> </w:t>
      </w:r>
    </w:p>
    <w:p w:rsidR="00686CB2" w:rsidRDefault="00686CB2" w:rsidP="006A0D6B">
      <w:pPr>
        <w:ind w:left="720" w:firstLine="720"/>
        <w:rPr>
          <w:rFonts w:ascii="Lucida Sans Unicode" w:hAnsi="Lucida Sans Unicode"/>
          <w:szCs w:val="24"/>
        </w:rPr>
      </w:pPr>
      <w:r>
        <w:rPr>
          <w:rFonts w:ascii="Lucida Sans Unicode" w:hAnsi="Lucida Sans Unicode"/>
          <w:szCs w:val="24"/>
        </w:rPr>
        <w:t>North Rd., Mandaue Cebu City</w:t>
      </w:r>
    </w:p>
    <w:p w:rsidR="00686CB2" w:rsidRDefault="006A0D6B" w:rsidP="00686CB2">
      <w:pPr>
        <w:jc w:val="center"/>
        <w:rPr>
          <w:rFonts w:ascii="Lucida Sans Unicode" w:hAnsi="Lucida Sans Unicode"/>
          <w:szCs w:val="24"/>
        </w:rPr>
      </w:pPr>
      <w:r>
        <w:rPr>
          <w:rFonts w:ascii="Lucida Sans Unicode" w:hAnsi="Lucida Sans Unicode"/>
          <w:szCs w:val="24"/>
        </w:rPr>
        <w:t xml:space="preserve">   </w:t>
      </w:r>
      <w:r w:rsidR="00686CB2">
        <w:rPr>
          <w:rFonts w:ascii="Lucida Sans Unicode" w:hAnsi="Lucida Sans Unicode"/>
          <w:szCs w:val="24"/>
        </w:rPr>
        <w:t>Cell #</w:t>
      </w:r>
      <w:proofErr w:type="gramStart"/>
      <w:r w:rsidR="00686CB2">
        <w:rPr>
          <w:rFonts w:ascii="Lucida Sans Unicode" w:hAnsi="Lucida Sans Unicode"/>
          <w:szCs w:val="24"/>
        </w:rPr>
        <w:t>.(</w:t>
      </w:r>
      <w:proofErr w:type="gramEnd"/>
      <w:r w:rsidR="00686CB2">
        <w:rPr>
          <w:rFonts w:ascii="Lucida Sans Unicode" w:hAnsi="Lucida Sans Unicode"/>
          <w:szCs w:val="24"/>
        </w:rPr>
        <w:t>+63)09354904553/ 09302056459</w:t>
      </w:r>
    </w:p>
    <w:p w:rsidR="00686CB2" w:rsidRDefault="006A0D6B" w:rsidP="00686CB2">
      <w:pPr>
        <w:ind w:left="720" w:firstLine="720"/>
        <w:rPr>
          <w:rStyle w:val="Hyperlink"/>
        </w:rPr>
      </w:pPr>
      <w:hyperlink r:id="rId7" w:history="1">
        <w:r w:rsidR="00686CB2">
          <w:rPr>
            <w:rStyle w:val="Hyperlink"/>
          </w:rPr>
          <w:t>sk8terbone@yahoo.com</w:t>
        </w:r>
      </w:hyperlink>
      <w:r w:rsidR="00DF0BFC">
        <w:rPr>
          <w:rStyle w:val="Hyperlink"/>
        </w:rPr>
        <w:t xml:space="preserve"> </w:t>
      </w:r>
    </w:p>
    <w:p w:rsidR="00DF0BFC" w:rsidRPr="001A42A0" w:rsidRDefault="00DF0BFC" w:rsidP="00686CB2">
      <w:pPr>
        <w:ind w:left="720" w:firstLine="720"/>
        <w:rPr>
          <w:szCs w:val="24"/>
        </w:rPr>
      </w:pPr>
      <w:proofErr w:type="spellStart"/>
      <w:r>
        <w:rPr>
          <w:szCs w:val="24"/>
        </w:rPr>
        <w:t>skype</w:t>
      </w:r>
      <w:proofErr w:type="spellEnd"/>
      <w:r>
        <w:rPr>
          <w:szCs w:val="24"/>
        </w:rPr>
        <w:t xml:space="preserve">: </w:t>
      </w:r>
      <w:proofErr w:type="spellStart"/>
      <w:r>
        <w:rPr>
          <w:szCs w:val="24"/>
        </w:rPr>
        <w:t>iamdannyjr</w:t>
      </w:r>
      <w:proofErr w:type="spellEnd"/>
    </w:p>
    <w:p w:rsidR="00686CB2" w:rsidRPr="009667A6" w:rsidRDefault="00686CB2" w:rsidP="00686CB2">
      <w:pPr>
        <w:rPr>
          <w:szCs w:val="24"/>
          <w:u w:val="thick"/>
        </w:rPr>
      </w:pPr>
      <w:r>
        <w:rPr>
          <w:szCs w:val="24"/>
          <w:u w:val="thick"/>
        </w:rPr>
        <w:t xml:space="preserve"> ---------------------------------------------------------------------------------------------------------------------</w:t>
      </w:r>
    </w:p>
    <w:p w:rsidR="00686CB2" w:rsidRDefault="00686CB2" w:rsidP="00686CB2">
      <w:pPr>
        <w:spacing w:line="288" w:lineRule="atLeast"/>
        <w:rPr>
          <w:rFonts w:ascii="Stylus BT" w:hAnsi="Stylus BT" w:cs="Lucida Sans Unicode"/>
          <w:b/>
          <w:bCs/>
          <w:color w:val="333333"/>
          <w:sz w:val="22"/>
          <w:szCs w:val="22"/>
        </w:rPr>
      </w:pPr>
    </w:p>
    <w:p w:rsidR="00686CB2" w:rsidRDefault="00686CB2" w:rsidP="00686CB2">
      <w:pPr>
        <w:spacing w:line="288" w:lineRule="atLeast"/>
        <w:rPr>
          <w:rFonts w:ascii="Arial" w:hAnsi="Arial" w:cs="Arial"/>
          <w:color w:val="333333"/>
          <w:szCs w:val="24"/>
        </w:rPr>
      </w:pPr>
      <w:proofErr w:type="gramStart"/>
      <w:r>
        <w:rPr>
          <w:rFonts w:ascii="Arial" w:hAnsi="Arial" w:cs="Arial"/>
          <w:b/>
          <w:bCs/>
          <w:color w:val="333333"/>
          <w:szCs w:val="24"/>
          <w:u w:val="single"/>
        </w:rPr>
        <w:t>JOB OBJECTIVE:</w:t>
      </w:r>
      <w:r>
        <w:rPr>
          <w:rFonts w:ascii="Arial" w:hAnsi="Arial" w:cs="Arial"/>
          <w:bCs/>
          <w:color w:val="333333"/>
          <w:szCs w:val="24"/>
        </w:rPr>
        <w:t xml:space="preserve"> To secure a responsible position with a progressive firm that will utilize my skills and experience and provide growth opportunities.</w:t>
      </w:r>
      <w:proofErr w:type="gramEnd"/>
    </w:p>
    <w:p w:rsidR="00686CB2" w:rsidRDefault="00686CB2" w:rsidP="00686CB2">
      <w:pPr>
        <w:jc w:val="both"/>
        <w:rPr>
          <w:rFonts w:ascii="Arial" w:hAnsi="Arial" w:cs="Arial"/>
          <w:szCs w:val="24"/>
        </w:rPr>
      </w:pPr>
    </w:p>
    <w:p w:rsidR="00686CB2" w:rsidRPr="00F27FD4" w:rsidRDefault="00686CB2" w:rsidP="00686CB2">
      <w:pPr>
        <w:pStyle w:val="Heading7"/>
        <w:rPr>
          <w:rFonts w:cs="Arial"/>
          <w:b w:val="0"/>
        </w:rPr>
      </w:pPr>
      <w:r>
        <w:rPr>
          <w:rFonts w:cs="Arial"/>
        </w:rPr>
        <w:t>STRENGTH</w:t>
      </w:r>
    </w:p>
    <w:p w:rsidR="00686CB2" w:rsidRDefault="00686CB2" w:rsidP="00686CB2">
      <w:pPr>
        <w:rPr>
          <w:rFonts w:ascii="Arial" w:hAnsi="Arial" w:cs="Arial"/>
          <w:szCs w:val="24"/>
        </w:rPr>
      </w:pPr>
    </w:p>
    <w:p w:rsidR="00686CB2" w:rsidRDefault="00686CB2" w:rsidP="00686CB2">
      <w:pPr>
        <w:widowControl/>
        <w:numPr>
          <w:ilvl w:val="0"/>
          <w:numId w:val="2"/>
        </w:numPr>
        <w:suppressAutoHyphens w:val="0"/>
        <w:rPr>
          <w:rFonts w:ascii="Arial" w:hAnsi="Arial" w:cs="Arial"/>
          <w:szCs w:val="24"/>
        </w:rPr>
      </w:pPr>
      <w:r>
        <w:rPr>
          <w:rFonts w:ascii="Arial" w:hAnsi="Arial" w:cs="Arial"/>
          <w:szCs w:val="24"/>
        </w:rPr>
        <w:t>Excellent communication skills, able to maintain positive team work environment.</w:t>
      </w:r>
    </w:p>
    <w:p w:rsidR="00686CB2" w:rsidRDefault="00686CB2" w:rsidP="00686CB2">
      <w:pPr>
        <w:widowControl/>
        <w:numPr>
          <w:ilvl w:val="0"/>
          <w:numId w:val="2"/>
        </w:numPr>
        <w:suppressAutoHyphens w:val="0"/>
        <w:rPr>
          <w:rFonts w:ascii="Arial" w:hAnsi="Arial" w:cs="Arial"/>
          <w:szCs w:val="24"/>
        </w:rPr>
      </w:pPr>
      <w:r>
        <w:rPr>
          <w:rFonts w:ascii="Arial" w:hAnsi="Arial" w:cs="Arial"/>
          <w:szCs w:val="24"/>
        </w:rPr>
        <w:t>Willing to learn and contribute to the growth of the organization.</w:t>
      </w:r>
    </w:p>
    <w:p w:rsidR="00686CB2" w:rsidRDefault="00686CB2" w:rsidP="00686CB2">
      <w:pPr>
        <w:widowControl/>
        <w:numPr>
          <w:ilvl w:val="0"/>
          <w:numId w:val="2"/>
        </w:numPr>
        <w:suppressAutoHyphens w:val="0"/>
        <w:rPr>
          <w:rFonts w:ascii="Arial" w:hAnsi="Arial" w:cs="Arial"/>
          <w:szCs w:val="24"/>
        </w:rPr>
      </w:pPr>
      <w:r>
        <w:rPr>
          <w:rFonts w:ascii="Arial" w:hAnsi="Arial" w:cs="Arial"/>
          <w:szCs w:val="24"/>
        </w:rPr>
        <w:t>Able to coordinate effectively with management at all levels.</w:t>
      </w:r>
    </w:p>
    <w:p w:rsidR="00686CB2" w:rsidRDefault="00686CB2" w:rsidP="00686CB2">
      <w:pPr>
        <w:widowControl/>
        <w:suppressAutoHyphens w:val="0"/>
        <w:rPr>
          <w:rFonts w:ascii="Arial" w:hAnsi="Arial" w:cs="Arial"/>
          <w:szCs w:val="24"/>
        </w:rPr>
      </w:pPr>
    </w:p>
    <w:p w:rsidR="00686CB2" w:rsidRDefault="00686CB2" w:rsidP="00686CB2">
      <w:pPr>
        <w:pStyle w:val="Heading7"/>
        <w:rPr>
          <w:rFonts w:cs="Arial"/>
        </w:rPr>
      </w:pPr>
      <w:r>
        <w:rPr>
          <w:rFonts w:cs="Arial"/>
        </w:rPr>
        <w:t>HIGHLIGHTS OF QUALIFICATION</w:t>
      </w:r>
    </w:p>
    <w:p w:rsidR="00686CB2" w:rsidRDefault="00686CB2" w:rsidP="00686CB2">
      <w:pPr>
        <w:rPr>
          <w:rFonts w:ascii="Arial" w:hAnsi="Arial" w:cs="Arial"/>
          <w:szCs w:val="24"/>
        </w:rPr>
      </w:pPr>
    </w:p>
    <w:p w:rsidR="00686CB2" w:rsidRDefault="00686CB2" w:rsidP="00686CB2">
      <w:pPr>
        <w:widowControl/>
        <w:numPr>
          <w:ilvl w:val="0"/>
          <w:numId w:val="1"/>
        </w:numPr>
        <w:suppressAutoHyphens w:val="0"/>
        <w:rPr>
          <w:rFonts w:ascii="Arial" w:hAnsi="Arial" w:cs="Arial"/>
          <w:szCs w:val="24"/>
        </w:rPr>
      </w:pPr>
      <w:r>
        <w:rPr>
          <w:rFonts w:ascii="Arial" w:hAnsi="Arial" w:cs="Arial"/>
          <w:szCs w:val="24"/>
        </w:rPr>
        <w:t>Well-organized and detail-oriented person.</w:t>
      </w:r>
    </w:p>
    <w:p w:rsidR="00686CB2" w:rsidRDefault="00686CB2" w:rsidP="00686CB2">
      <w:pPr>
        <w:widowControl/>
        <w:numPr>
          <w:ilvl w:val="0"/>
          <w:numId w:val="1"/>
        </w:numPr>
        <w:suppressAutoHyphens w:val="0"/>
        <w:rPr>
          <w:rFonts w:ascii="Arial" w:hAnsi="Arial" w:cs="Arial"/>
          <w:szCs w:val="24"/>
        </w:rPr>
      </w:pPr>
      <w:r>
        <w:rPr>
          <w:rFonts w:ascii="Arial" w:hAnsi="Arial" w:cs="Arial"/>
          <w:szCs w:val="24"/>
        </w:rPr>
        <w:t xml:space="preserve">Collaborate easily with co-workers and work well independently. </w:t>
      </w:r>
    </w:p>
    <w:p w:rsidR="00686CB2" w:rsidRDefault="00686CB2" w:rsidP="00686CB2">
      <w:pPr>
        <w:widowControl/>
        <w:numPr>
          <w:ilvl w:val="0"/>
          <w:numId w:val="1"/>
        </w:numPr>
        <w:suppressAutoHyphens w:val="0"/>
        <w:rPr>
          <w:rFonts w:ascii="Arial" w:hAnsi="Arial" w:cs="Arial"/>
          <w:color w:val="333333"/>
          <w:szCs w:val="24"/>
        </w:rPr>
      </w:pPr>
      <w:r>
        <w:rPr>
          <w:rFonts w:ascii="Arial" w:hAnsi="Arial" w:cs="Arial"/>
          <w:bCs/>
          <w:color w:val="333333"/>
          <w:szCs w:val="24"/>
        </w:rPr>
        <w:t xml:space="preserve">Computer literate (Microsoft word, Excel and Power point) </w:t>
      </w:r>
    </w:p>
    <w:p w:rsidR="00686CB2" w:rsidRDefault="00686CB2" w:rsidP="00686CB2">
      <w:pPr>
        <w:widowControl/>
        <w:numPr>
          <w:ilvl w:val="0"/>
          <w:numId w:val="1"/>
        </w:numPr>
        <w:suppressAutoHyphens w:val="0"/>
        <w:rPr>
          <w:rFonts w:ascii="Arial" w:eastAsia="Times New Roman" w:hAnsi="Arial" w:cs="Arial"/>
          <w:color w:val="000000"/>
          <w:szCs w:val="24"/>
        </w:rPr>
      </w:pPr>
      <w:r>
        <w:rPr>
          <w:rFonts w:ascii="Arial" w:hAnsi="Arial" w:cs="Arial"/>
          <w:bCs/>
          <w:color w:val="333333"/>
          <w:szCs w:val="24"/>
        </w:rPr>
        <w:t>Hardworking, efficient, responsible, trustworthy, flexible, honest.</w:t>
      </w:r>
    </w:p>
    <w:p w:rsidR="00686CB2" w:rsidRDefault="00686CB2" w:rsidP="00686CB2">
      <w:pPr>
        <w:widowControl/>
        <w:numPr>
          <w:ilvl w:val="0"/>
          <w:numId w:val="1"/>
        </w:numPr>
        <w:suppressAutoHyphens w:val="0"/>
        <w:rPr>
          <w:rFonts w:ascii="Arial" w:eastAsia="Times New Roman" w:hAnsi="Arial" w:cs="Arial"/>
          <w:color w:val="000000"/>
          <w:szCs w:val="24"/>
        </w:rPr>
      </w:pPr>
      <w:r>
        <w:rPr>
          <w:rFonts w:ascii="Arial" w:eastAsia="Times New Roman" w:hAnsi="Arial" w:cs="Arial"/>
          <w:color w:val="000000"/>
          <w:szCs w:val="24"/>
        </w:rPr>
        <w:t>Has time management skills and willingness to work beyond regular working hours.</w:t>
      </w:r>
    </w:p>
    <w:p w:rsidR="00686CB2" w:rsidRDefault="00686CB2" w:rsidP="00686CB2">
      <w:pPr>
        <w:widowControl/>
        <w:numPr>
          <w:ilvl w:val="0"/>
          <w:numId w:val="1"/>
        </w:numPr>
        <w:suppressAutoHyphens w:val="0"/>
        <w:rPr>
          <w:rFonts w:ascii="Arial" w:eastAsia="Times New Roman" w:hAnsi="Arial" w:cs="Arial"/>
          <w:color w:val="000000"/>
          <w:szCs w:val="24"/>
        </w:rPr>
      </w:pPr>
      <w:r>
        <w:rPr>
          <w:rFonts w:ascii="Arial" w:eastAsia="Times New Roman" w:hAnsi="Arial" w:cs="Arial"/>
          <w:color w:val="000000"/>
          <w:szCs w:val="24"/>
        </w:rPr>
        <w:t>Willing to undergo training and can easily adopt new working environment.</w:t>
      </w:r>
    </w:p>
    <w:p w:rsidR="00686CB2" w:rsidRDefault="00686CB2" w:rsidP="00686CB2">
      <w:pPr>
        <w:jc w:val="both"/>
        <w:rPr>
          <w:rFonts w:ascii="Arial" w:hAnsi="Arial" w:cs="Arial"/>
          <w:b/>
          <w:bCs/>
          <w:szCs w:val="24"/>
        </w:rPr>
      </w:pPr>
    </w:p>
    <w:p w:rsidR="00686CB2" w:rsidRDefault="00686CB2" w:rsidP="00686CB2">
      <w:pPr>
        <w:jc w:val="both"/>
        <w:rPr>
          <w:rFonts w:ascii="Arial" w:hAnsi="Arial" w:cs="Arial"/>
          <w:b/>
          <w:bCs/>
          <w:szCs w:val="24"/>
          <w:u w:val="single"/>
        </w:rPr>
      </w:pPr>
      <w:r>
        <w:rPr>
          <w:rFonts w:ascii="Arial" w:hAnsi="Arial" w:cs="Arial"/>
          <w:b/>
          <w:bCs/>
          <w:szCs w:val="24"/>
          <w:u w:val="single"/>
        </w:rPr>
        <w:t>PERSONAL BACKGROUND:</w:t>
      </w:r>
    </w:p>
    <w:p w:rsidR="00686CB2" w:rsidRDefault="00686CB2" w:rsidP="00686CB2">
      <w:pPr>
        <w:jc w:val="both"/>
        <w:rPr>
          <w:rFonts w:ascii="Arial" w:hAnsi="Arial" w:cs="Arial"/>
          <w:szCs w:val="24"/>
        </w:rPr>
      </w:pPr>
    </w:p>
    <w:p w:rsidR="00686CB2" w:rsidRDefault="00686CB2" w:rsidP="00686CB2">
      <w:pPr>
        <w:jc w:val="both"/>
        <w:rPr>
          <w:rFonts w:ascii="Arial" w:hAnsi="Arial" w:cs="Arial"/>
          <w:szCs w:val="24"/>
        </w:rPr>
      </w:pPr>
      <w:r>
        <w:rPr>
          <w:rFonts w:ascii="Arial" w:hAnsi="Arial" w:cs="Arial"/>
          <w:szCs w:val="24"/>
        </w:rPr>
        <w:t>PLACE OF BIRTH</w:t>
      </w:r>
      <w:r>
        <w:rPr>
          <w:rFonts w:ascii="Arial" w:hAnsi="Arial" w:cs="Arial"/>
          <w:szCs w:val="24"/>
        </w:rPr>
        <w:tab/>
      </w:r>
      <w:r>
        <w:rPr>
          <w:rFonts w:ascii="Arial" w:hAnsi="Arial" w:cs="Arial"/>
          <w:szCs w:val="24"/>
        </w:rPr>
        <w:tab/>
        <w:t>:</w:t>
      </w:r>
      <w:r>
        <w:rPr>
          <w:rFonts w:ascii="Arial" w:hAnsi="Arial" w:cs="Arial"/>
          <w:szCs w:val="24"/>
        </w:rPr>
        <w:tab/>
        <w:t xml:space="preserve">Maasin City, </w:t>
      </w:r>
      <w:smartTag w:uri="urn:schemas-microsoft-com:office:smarttags" w:element="place">
        <w:r>
          <w:rPr>
            <w:rFonts w:ascii="Arial" w:hAnsi="Arial" w:cs="Arial"/>
            <w:szCs w:val="24"/>
          </w:rPr>
          <w:t>Southern Leyte</w:t>
        </w:r>
      </w:smartTag>
    </w:p>
    <w:p w:rsidR="00686CB2" w:rsidRDefault="00686CB2" w:rsidP="00686CB2">
      <w:pPr>
        <w:jc w:val="both"/>
        <w:rPr>
          <w:rFonts w:ascii="Arial" w:hAnsi="Arial" w:cs="Arial"/>
          <w:szCs w:val="24"/>
        </w:rPr>
      </w:pPr>
      <w:r>
        <w:rPr>
          <w:rFonts w:ascii="Arial" w:hAnsi="Arial" w:cs="Arial"/>
          <w:szCs w:val="24"/>
        </w:rPr>
        <w:t>CIVIL STATUS</w:t>
      </w:r>
      <w:r>
        <w:rPr>
          <w:rFonts w:ascii="Arial" w:hAnsi="Arial" w:cs="Arial"/>
          <w:szCs w:val="24"/>
        </w:rPr>
        <w:tab/>
      </w:r>
      <w:r>
        <w:rPr>
          <w:rFonts w:ascii="Arial" w:hAnsi="Arial" w:cs="Arial"/>
          <w:szCs w:val="24"/>
        </w:rPr>
        <w:tab/>
        <w:t>:</w:t>
      </w:r>
      <w:r>
        <w:rPr>
          <w:rFonts w:ascii="Arial" w:hAnsi="Arial" w:cs="Arial"/>
          <w:szCs w:val="24"/>
        </w:rPr>
        <w:tab/>
        <w:t xml:space="preserve">Single </w:t>
      </w:r>
    </w:p>
    <w:p w:rsidR="00686CB2" w:rsidRDefault="00686CB2" w:rsidP="00686CB2">
      <w:pPr>
        <w:jc w:val="both"/>
        <w:rPr>
          <w:rFonts w:ascii="Arial" w:hAnsi="Arial" w:cs="Arial"/>
          <w:szCs w:val="24"/>
        </w:rPr>
      </w:pPr>
      <w:r>
        <w:rPr>
          <w:rFonts w:ascii="Arial" w:hAnsi="Arial" w:cs="Arial"/>
          <w:szCs w:val="24"/>
        </w:rPr>
        <w:t>CITIZENSHIP</w:t>
      </w:r>
      <w:r>
        <w:rPr>
          <w:rFonts w:ascii="Arial" w:hAnsi="Arial" w:cs="Arial"/>
          <w:szCs w:val="24"/>
        </w:rPr>
        <w:tab/>
      </w:r>
      <w:r>
        <w:rPr>
          <w:rFonts w:ascii="Arial" w:hAnsi="Arial" w:cs="Arial"/>
          <w:szCs w:val="24"/>
        </w:rPr>
        <w:tab/>
        <w:t>:</w:t>
      </w:r>
      <w:r>
        <w:rPr>
          <w:rFonts w:ascii="Arial" w:hAnsi="Arial" w:cs="Arial"/>
          <w:szCs w:val="24"/>
        </w:rPr>
        <w:tab/>
        <w:t>Filipino</w:t>
      </w:r>
    </w:p>
    <w:p w:rsidR="00686CB2" w:rsidRDefault="00686CB2" w:rsidP="00686CB2">
      <w:pPr>
        <w:jc w:val="both"/>
        <w:rPr>
          <w:rFonts w:ascii="Arial" w:hAnsi="Arial" w:cs="Arial"/>
          <w:szCs w:val="24"/>
        </w:rPr>
      </w:pPr>
      <w:r>
        <w:rPr>
          <w:rFonts w:ascii="Arial" w:hAnsi="Arial" w:cs="Arial"/>
          <w:szCs w:val="24"/>
        </w:rPr>
        <w:t>HEIGHT</w:t>
      </w:r>
      <w:r>
        <w:rPr>
          <w:rFonts w:ascii="Arial" w:hAnsi="Arial" w:cs="Arial"/>
          <w:szCs w:val="24"/>
        </w:rPr>
        <w:tab/>
      </w:r>
      <w:r>
        <w:rPr>
          <w:rFonts w:ascii="Arial" w:hAnsi="Arial" w:cs="Arial"/>
          <w:szCs w:val="24"/>
        </w:rPr>
        <w:tab/>
      </w:r>
      <w:r>
        <w:rPr>
          <w:rFonts w:ascii="Arial" w:hAnsi="Arial" w:cs="Arial"/>
          <w:szCs w:val="24"/>
        </w:rPr>
        <w:tab/>
        <w:t>:</w:t>
      </w:r>
      <w:r>
        <w:rPr>
          <w:rFonts w:ascii="Arial" w:hAnsi="Arial" w:cs="Arial"/>
          <w:szCs w:val="24"/>
        </w:rPr>
        <w:tab/>
        <w:t>5’4”</w:t>
      </w:r>
    </w:p>
    <w:p w:rsidR="00686CB2" w:rsidRDefault="00686CB2" w:rsidP="00686CB2">
      <w:pPr>
        <w:jc w:val="both"/>
        <w:rPr>
          <w:rFonts w:ascii="Arial" w:hAnsi="Arial" w:cs="Arial"/>
          <w:szCs w:val="24"/>
        </w:rPr>
      </w:pPr>
      <w:r>
        <w:rPr>
          <w:rFonts w:ascii="Arial" w:hAnsi="Arial" w:cs="Arial"/>
          <w:szCs w:val="24"/>
        </w:rPr>
        <w:t>GENDER</w:t>
      </w:r>
      <w:r>
        <w:rPr>
          <w:rFonts w:ascii="Arial" w:hAnsi="Arial" w:cs="Arial"/>
          <w:szCs w:val="24"/>
        </w:rPr>
        <w:tab/>
      </w:r>
      <w:r>
        <w:rPr>
          <w:rFonts w:ascii="Arial" w:hAnsi="Arial" w:cs="Arial"/>
          <w:szCs w:val="24"/>
        </w:rPr>
        <w:tab/>
      </w:r>
      <w:r>
        <w:rPr>
          <w:rFonts w:ascii="Arial" w:hAnsi="Arial" w:cs="Arial"/>
          <w:szCs w:val="24"/>
        </w:rPr>
        <w:tab/>
        <w:t>:</w:t>
      </w:r>
      <w:r>
        <w:rPr>
          <w:rFonts w:ascii="Arial" w:hAnsi="Arial" w:cs="Arial"/>
          <w:szCs w:val="24"/>
        </w:rPr>
        <w:tab/>
        <w:t>Male</w:t>
      </w:r>
    </w:p>
    <w:p w:rsidR="00686CB2" w:rsidRDefault="00686CB2" w:rsidP="00686CB2">
      <w:pPr>
        <w:jc w:val="both"/>
        <w:rPr>
          <w:rFonts w:ascii="Arial" w:hAnsi="Arial" w:cs="Arial"/>
          <w:szCs w:val="24"/>
        </w:rPr>
      </w:pPr>
      <w:r>
        <w:rPr>
          <w:rFonts w:ascii="Arial" w:hAnsi="Arial" w:cs="Arial"/>
          <w:szCs w:val="24"/>
        </w:rPr>
        <w:t>RELIGION</w:t>
      </w:r>
      <w:r>
        <w:rPr>
          <w:rFonts w:ascii="Arial" w:hAnsi="Arial" w:cs="Arial"/>
          <w:szCs w:val="24"/>
        </w:rPr>
        <w:tab/>
      </w:r>
      <w:r>
        <w:rPr>
          <w:rFonts w:ascii="Arial" w:hAnsi="Arial" w:cs="Arial"/>
          <w:szCs w:val="24"/>
        </w:rPr>
        <w:tab/>
      </w:r>
      <w:r>
        <w:rPr>
          <w:rFonts w:ascii="Arial" w:hAnsi="Arial" w:cs="Arial"/>
          <w:szCs w:val="24"/>
        </w:rPr>
        <w:tab/>
        <w:t>:</w:t>
      </w:r>
      <w:r>
        <w:rPr>
          <w:rFonts w:ascii="Arial" w:hAnsi="Arial" w:cs="Arial"/>
          <w:szCs w:val="24"/>
        </w:rPr>
        <w:tab/>
        <w:t>Roman Catholic</w:t>
      </w:r>
    </w:p>
    <w:p w:rsidR="00686CB2" w:rsidRDefault="00686CB2" w:rsidP="00686CB2">
      <w:pPr>
        <w:jc w:val="both"/>
        <w:rPr>
          <w:rFonts w:ascii="Arial" w:hAnsi="Arial" w:cs="Arial"/>
          <w:szCs w:val="24"/>
        </w:rPr>
      </w:pPr>
      <w:r>
        <w:rPr>
          <w:rFonts w:ascii="Arial" w:hAnsi="Arial" w:cs="Arial"/>
          <w:szCs w:val="24"/>
        </w:rPr>
        <w:t>LANGUAGES SPOKEN</w:t>
      </w:r>
      <w:r>
        <w:rPr>
          <w:rFonts w:ascii="Arial" w:hAnsi="Arial" w:cs="Arial"/>
          <w:szCs w:val="24"/>
        </w:rPr>
        <w:tab/>
        <w:t>:</w:t>
      </w:r>
      <w:r>
        <w:rPr>
          <w:rFonts w:ascii="Arial" w:hAnsi="Arial" w:cs="Arial"/>
          <w:szCs w:val="24"/>
        </w:rPr>
        <w:tab/>
        <w:t>English. Filipino, Cebuano</w:t>
      </w:r>
    </w:p>
    <w:p w:rsidR="00686CB2" w:rsidRDefault="00686CB2" w:rsidP="00686CB2">
      <w:pPr>
        <w:jc w:val="both"/>
        <w:rPr>
          <w:rFonts w:ascii="Arial" w:hAnsi="Arial" w:cs="Arial"/>
          <w:b/>
          <w:bCs/>
          <w:szCs w:val="24"/>
        </w:rPr>
      </w:pPr>
    </w:p>
    <w:p w:rsidR="00686CB2" w:rsidRDefault="00686CB2" w:rsidP="00686CB2">
      <w:pPr>
        <w:jc w:val="both"/>
        <w:rPr>
          <w:rFonts w:ascii="Arial" w:hAnsi="Arial" w:cs="Arial"/>
          <w:b/>
          <w:bCs/>
          <w:szCs w:val="24"/>
          <w:u w:val="single"/>
        </w:rPr>
      </w:pPr>
      <w:r>
        <w:rPr>
          <w:rFonts w:ascii="Arial" w:hAnsi="Arial" w:cs="Arial"/>
          <w:b/>
          <w:bCs/>
          <w:szCs w:val="24"/>
          <w:u w:val="single"/>
        </w:rPr>
        <w:t>EDUCATIONAL ATTAINMENT:</w:t>
      </w:r>
    </w:p>
    <w:p w:rsidR="00686CB2" w:rsidRDefault="00686CB2" w:rsidP="00686CB2">
      <w:pPr>
        <w:jc w:val="both"/>
        <w:rPr>
          <w:rFonts w:ascii="Arial" w:hAnsi="Arial" w:cs="Arial"/>
          <w:szCs w:val="24"/>
        </w:rPr>
      </w:pPr>
    </w:p>
    <w:p w:rsidR="00686CB2" w:rsidRDefault="00686CB2" w:rsidP="00686CB2">
      <w:pPr>
        <w:spacing w:line="288" w:lineRule="atLeast"/>
        <w:rPr>
          <w:rFonts w:ascii="Arial" w:hAnsi="Arial" w:cs="Arial"/>
          <w:bCs/>
          <w:color w:val="333333"/>
          <w:szCs w:val="24"/>
        </w:rPr>
      </w:pPr>
      <w:r>
        <w:rPr>
          <w:rFonts w:ascii="Arial" w:hAnsi="Arial" w:cs="Arial"/>
          <w:bCs/>
          <w:color w:val="333333"/>
          <w:szCs w:val="24"/>
        </w:rPr>
        <w:tab/>
      </w:r>
      <w:r>
        <w:rPr>
          <w:rFonts w:ascii="Arial" w:hAnsi="Arial" w:cs="Arial"/>
          <w:szCs w:val="24"/>
        </w:rPr>
        <w:t xml:space="preserve">College:          </w:t>
      </w:r>
      <w:r w:rsidRPr="00E1675B">
        <w:rPr>
          <w:rFonts w:ascii="Arial" w:hAnsi="Arial" w:cs="Arial"/>
          <w:b/>
          <w:sz w:val="26"/>
          <w:szCs w:val="26"/>
        </w:rPr>
        <w:t>Bachelor of Science in Commerce</w:t>
      </w:r>
      <w:r>
        <w:rPr>
          <w:rFonts w:ascii="Arial" w:hAnsi="Arial" w:cs="Arial"/>
          <w:szCs w:val="24"/>
        </w:rPr>
        <w:t xml:space="preserve">                  S.Y. 2004-2008</w:t>
      </w:r>
    </w:p>
    <w:p w:rsidR="00686CB2" w:rsidRPr="0074407A" w:rsidRDefault="00686CB2" w:rsidP="00686CB2">
      <w:pPr>
        <w:pStyle w:val="SectionTitle"/>
        <w:pBdr>
          <w:bottom w:val="single" w:sz="4" w:space="31" w:color="C0C0C0"/>
        </w:pBdr>
        <w:jc w:val="center"/>
        <w:rPr>
          <w:rFonts w:ascii="Arial" w:hAnsi="Arial" w:cs="Arial"/>
          <w:b/>
          <w:i/>
          <w:sz w:val="28"/>
          <w:szCs w:val="28"/>
        </w:rPr>
      </w:pPr>
      <w:r w:rsidRPr="0074407A">
        <w:rPr>
          <w:rFonts w:ascii="Arial" w:hAnsi="Arial" w:cs="Arial"/>
          <w:b/>
          <w:i/>
          <w:sz w:val="28"/>
          <w:szCs w:val="28"/>
        </w:rPr>
        <w:t>Major in Banking and Finance</w:t>
      </w:r>
    </w:p>
    <w:p w:rsidR="00686CB2" w:rsidRDefault="00686CB2" w:rsidP="00686CB2">
      <w:pPr>
        <w:pStyle w:val="SectionTitle"/>
        <w:pBdr>
          <w:bottom w:val="single" w:sz="4" w:space="31" w:color="C0C0C0"/>
        </w:pBdr>
        <w:jc w:val="center"/>
        <w:rPr>
          <w:rFonts w:ascii="Arial" w:hAnsi="Arial" w:cs="Arial"/>
          <w:sz w:val="24"/>
          <w:szCs w:val="24"/>
        </w:rPr>
      </w:pPr>
      <w:r>
        <w:rPr>
          <w:rFonts w:ascii="Arial" w:hAnsi="Arial" w:cs="Arial"/>
          <w:sz w:val="24"/>
          <w:szCs w:val="24"/>
        </w:rPr>
        <w:t>Saint Joseph College</w:t>
      </w:r>
    </w:p>
    <w:p w:rsidR="00686CB2" w:rsidRDefault="00686CB2" w:rsidP="00686CB2">
      <w:pPr>
        <w:pStyle w:val="SectionTitle"/>
        <w:pBdr>
          <w:bottom w:val="single" w:sz="4" w:space="31" w:color="C0C0C0"/>
        </w:pBdr>
        <w:jc w:val="center"/>
        <w:rPr>
          <w:rFonts w:ascii="Arial" w:hAnsi="Arial" w:cs="Arial"/>
          <w:sz w:val="24"/>
          <w:szCs w:val="24"/>
        </w:rPr>
      </w:pPr>
      <w:r>
        <w:rPr>
          <w:rFonts w:ascii="Arial" w:hAnsi="Arial" w:cs="Arial"/>
          <w:sz w:val="24"/>
          <w:szCs w:val="24"/>
        </w:rPr>
        <w:t xml:space="preserve">Maasin City, </w:t>
      </w:r>
      <w:smartTag w:uri="urn:schemas-microsoft-com:office:smarttags" w:element="place">
        <w:r>
          <w:rPr>
            <w:rFonts w:ascii="Arial" w:hAnsi="Arial" w:cs="Arial"/>
            <w:sz w:val="24"/>
            <w:szCs w:val="24"/>
          </w:rPr>
          <w:t>Southern Leyte</w:t>
        </w:r>
      </w:smartTag>
    </w:p>
    <w:p w:rsidR="00686CB2" w:rsidRDefault="00686CB2" w:rsidP="00686CB2">
      <w:pPr>
        <w:pStyle w:val="SectionTitle"/>
        <w:pBdr>
          <w:bottom w:val="single" w:sz="4" w:space="31" w:color="C0C0C0"/>
        </w:pBdr>
        <w:rPr>
          <w:rFonts w:ascii="Arial" w:hAnsi="Arial" w:cs="Arial"/>
          <w:sz w:val="24"/>
          <w:szCs w:val="24"/>
        </w:rPr>
      </w:pPr>
    </w:p>
    <w:p w:rsidR="00686CB2" w:rsidRPr="00C16F1D" w:rsidRDefault="00686CB2" w:rsidP="00686CB2">
      <w:pPr>
        <w:pStyle w:val="SectionTitle"/>
        <w:pBdr>
          <w:bottom w:val="single" w:sz="4" w:space="31" w:color="C0C0C0"/>
        </w:pBdr>
        <w:jc w:val="center"/>
        <w:rPr>
          <w:rFonts w:ascii="Arial" w:hAnsi="Arial" w:cs="Arial"/>
          <w:b/>
          <w:sz w:val="24"/>
          <w:szCs w:val="24"/>
        </w:rPr>
      </w:pPr>
      <w:r w:rsidRPr="00C16F1D">
        <w:rPr>
          <w:rFonts w:ascii="Arial" w:hAnsi="Arial" w:cs="Arial"/>
          <w:b/>
          <w:sz w:val="24"/>
          <w:szCs w:val="24"/>
        </w:rPr>
        <w:t>International English Language Testing System (</w:t>
      </w:r>
      <w:r w:rsidRPr="00C16F1D">
        <w:rPr>
          <w:rFonts w:ascii="Arial" w:hAnsi="Arial" w:cs="Arial"/>
          <w:b/>
          <w:i/>
          <w:sz w:val="24"/>
          <w:szCs w:val="24"/>
        </w:rPr>
        <w:t>IELTS</w:t>
      </w:r>
      <w:r w:rsidRPr="00C16F1D">
        <w:rPr>
          <w:rFonts w:ascii="Arial" w:hAnsi="Arial" w:cs="Arial"/>
          <w:b/>
          <w:sz w:val="24"/>
          <w:szCs w:val="24"/>
        </w:rPr>
        <w:t>)</w:t>
      </w:r>
    </w:p>
    <w:p w:rsidR="00686CB2" w:rsidRDefault="00686CB2" w:rsidP="00686CB2">
      <w:pPr>
        <w:pStyle w:val="SectionTitle"/>
        <w:pBdr>
          <w:bottom w:val="single" w:sz="4" w:space="31" w:color="C0C0C0"/>
        </w:pBdr>
        <w:jc w:val="center"/>
        <w:rPr>
          <w:rFonts w:ascii="Arial" w:hAnsi="Arial" w:cs="Arial"/>
          <w:sz w:val="24"/>
          <w:szCs w:val="24"/>
        </w:rPr>
      </w:pPr>
      <w:proofErr w:type="spellStart"/>
      <w:r>
        <w:rPr>
          <w:rFonts w:ascii="Arial" w:hAnsi="Arial" w:cs="Arial"/>
          <w:sz w:val="24"/>
          <w:szCs w:val="24"/>
        </w:rPr>
        <w:t>Atheneum</w:t>
      </w:r>
      <w:proofErr w:type="spellEnd"/>
      <w:r>
        <w:rPr>
          <w:rFonts w:ascii="Arial" w:hAnsi="Arial" w:cs="Arial"/>
          <w:sz w:val="24"/>
          <w:szCs w:val="24"/>
        </w:rPr>
        <w:t xml:space="preserve"> English Advance Review </w:t>
      </w:r>
    </w:p>
    <w:p w:rsidR="00686CB2" w:rsidRDefault="00686CB2" w:rsidP="00686CB2">
      <w:pPr>
        <w:pStyle w:val="SectionTitle"/>
        <w:pBdr>
          <w:bottom w:val="single" w:sz="4" w:space="31" w:color="C0C0C0"/>
        </w:pBdr>
        <w:jc w:val="center"/>
        <w:rPr>
          <w:rFonts w:ascii="Arial" w:hAnsi="Arial" w:cs="Arial"/>
          <w:sz w:val="24"/>
          <w:szCs w:val="24"/>
        </w:rPr>
      </w:pPr>
      <w:smartTag w:uri="urn:schemas-microsoft-com:office:smarttags" w:element="place">
        <w:smartTag w:uri="urn:schemas-microsoft-com:office:smarttags" w:element="City">
          <w:r>
            <w:rPr>
              <w:rFonts w:ascii="Arial" w:hAnsi="Arial" w:cs="Arial"/>
              <w:sz w:val="24"/>
              <w:szCs w:val="24"/>
            </w:rPr>
            <w:t>Cebu City</w:t>
          </w:r>
        </w:smartTag>
        <w:r>
          <w:rPr>
            <w:rFonts w:ascii="Arial" w:hAnsi="Arial" w:cs="Arial"/>
            <w:sz w:val="24"/>
            <w:szCs w:val="24"/>
          </w:rPr>
          <w:t xml:space="preserve">, </w:t>
        </w:r>
        <w:smartTag w:uri="urn:schemas-microsoft-com:office:smarttags" w:element="country-region">
          <w:r>
            <w:rPr>
              <w:rFonts w:ascii="Arial" w:hAnsi="Arial" w:cs="Arial"/>
              <w:sz w:val="24"/>
              <w:szCs w:val="24"/>
            </w:rPr>
            <w:t>Philippines</w:t>
          </w:r>
        </w:smartTag>
      </w:smartTag>
    </w:p>
    <w:p w:rsidR="00686CB2" w:rsidRDefault="00686CB2" w:rsidP="00686CB2">
      <w:pPr>
        <w:pStyle w:val="SectionTitle"/>
        <w:pBdr>
          <w:bottom w:val="single" w:sz="4" w:space="31" w:color="C0C0C0"/>
        </w:pBdr>
        <w:jc w:val="center"/>
        <w:rPr>
          <w:rFonts w:ascii="Arial" w:hAnsi="Arial" w:cs="Arial"/>
          <w:sz w:val="24"/>
          <w:szCs w:val="24"/>
        </w:rPr>
      </w:pPr>
      <w:r>
        <w:rPr>
          <w:rFonts w:ascii="Arial" w:hAnsi="Arial" w:cs="Arial"/>
          <w:sz w:val="24"/>
          <w:szCs w:val="24"/>
        </w:rPr>
        <w:t>February – September 2011</w:t>
      </w:r>
    </w:p>
    <w:p w:rsidR="00686CB2" w:rsidRPr="00DF0BFC" w:rsidRDefault="00686CB2" w:rsidP="00DF0BFC">
      <w:pPr>
        <w:pStyle w:val="SectionTitle"/>
        <w:pBdr>
          <w:bottom w:val="single" w:sz="4" w:space="31" w:color="C0C0C0"/>
        </w:pBdr>
        <w:jc w:val="center"/>
        <w:rPr>
          <w:rFonts w:ascii="Arial" w:hAnsi="Arial" w:cs="Arial"/>
          <w:sz w:val="24"/>
          <w:szCs w:val="24"/>
        </w:rPr>
      </w:pPr>
      <w:r>
        <w:rPr>
          <w:rFonts w:ascii="Arial" w:hAnsi="Arial" w:cs="Arial"/>
          <w:sz w:val="24"/>
          <w:szCs w:val="24"/>
        </w:rPr>
        <w:t xml:space="preserve">Band Remarks: </w:t>
      </w:r>
      <w:r w:rsidRPr="00640DEF">
        <w:rPr>
          <w:rFonts w:ascii="Arial" w:hAnsi="Arial" w:cs="Arial"/>
          <w:b/>
          <w:sz w:val="24"/>
          <w:szCs w:val="24"/>
        </w:rPr>
        <w:t>Excellent Communication</w:t>
      </w:r>
    </w:p>
    <w:p w:rsidR="00686CB2" w:rsidRDefault="00686CB2" w:rsidP="00686CB2">
      <w:pPr>
        <w:spacing w:line="288" w:lineRule="atLeast"/>
        <w:rPr>
          <w:rFonts w:ascii="Arial" w:hAnsi="Arial" w:cs="Arial"/>
          <w:b/>
          <w:bCs/>
          <w:szCs w:val="24"/>
          <w:u w:val="single"/>
        </w:rPr>
      </w:pPr>
      <w:r>
        <w:rPr>
          <w:rFonts w:ascii="Arial" w:hAnsi="Arial" w:cs="Arial"/>
          <w:b/>
          <w:bCs/>
          <w:szCs w:val="24"/>
          <w:u w:val="single"/>
        </w:rPr>
        <w:lastRenderedPageBreak/>
        <w:t>WORK EXPERIENCE:</w:t>
      </w:r>
    </w:p>
    <w:p w:rsidR="00686CB2" w:rsidRDefault="00686CB2" w:rsidP="00686CB2">
      <w:pPr>
        <w:spacing w:line="288" w:lineRule="atLeast"/>
        <w:rPr>
          <w:rFonts w:ascii="Arial" w:hAnsi="Arial" w:cs="Arial"/>
          <w:b/>
          <w:bCs/>
          <w:szCs w:val="24"/>
        </w:rPr>
      </w:pPr>
    </w:p>
    <w:p w:rsidR="00686CB2" w:rsidRDefault="00686CB2" w:rsidP="00686CB2">
      <w:pPr>
        <w:spacing w:line="288" w:lineRule="atLeast"/>
        <w:rPr>
          <w:rFonts w:ascii="Arial" w:hAnsi="Arial" w:cs="Arial"/>
          <w:b/>
          <w:bCs/>
          <w:szCs w:val="24"/>
        </w:rPr>
      </w:pPr>
      <w:r>
        <w:rPr>
          <w:rFonts w:ascii="Arial" w:hAnsi="Arial" w:cs="Arial"/>
          <w:b/>
          <w:bCs/>
          <w:szCs w:val="24"/>
        </w:rPr>
        <w:t>ASSISTANT MANAGER</w:t>
      </w:r>
      <w:r w:rsidR="004417CB">
        <w:rPr>
          <w:rFonts w:ascii="Arial" w:hAnsi="Arial" w:cs="Arial"/>
          <w:b/>
          <w:bCs/>
          <w:szCs w:val="24"/>
        </w:rPr>
        <w:t>/</w:t>
      </w:r>
      <w:r>
        <w:rPr>
          <w:rFonts w:ascii="Arial" w:hAnsi="Arial" w:cs="Arial"/>
          <w:b/>
          <w:bCs/>
          <w:szCs w:val="24"/>
        </w:rPr>
        <w:tab/>
      </w:r>
      <w:r w:rsidR="004417CB">
        <w:rPr>
          <w:rFonts w:ascii="Arial" w:hAnsi="Arial" w:cs="Arial"/>
          <w:b/>
          <w:bCs/>
          <w:szCs w:val="24"/>
        </w:rPr>
        <w:tab/>
      </w:r>
      <w:r w:rsidR="004417CB">
        <w:rPr>
          <w:rFonts w:ascii="Arial" w:hAnsi="Arial" w:cs="Arial"/>
          <w:b/>
          <w:bCs/>
          <w:szCs w:val="24"/>
        </w:rPr>
        <w:tab/>
      </w:r>
      <w:r>
        <w:rPr>
          <w:rFonts w:ascii="Arial" w:hAnsi="Arial" w:cs="Arial"/>
          <w:b/>
          <w:bCs/>
          <w:szCs w:val="24"/>
        </w:rPr>
        <w:t>SECURITY BANK CORPORATION</w:t>
      </w:r>
    </w:p>
    <w:p w:rsidR="00686CB2" w:rsidRDefault="004417CB" w:rsidP="00686CB2">
      <w:pPr>
        <w:spacing w:line="288" w:lineRule="atLeast"/>
        <w:rPr>
          <w:rFonts w:ascii="Arial" w:hAnsi="Arial" w:cs="Arial"/>
          <w:b/>
          <w:bCs/>
          <w:szCs w:val="24"/>
        </w:rPr>
      </w:pPr>
      <w:r>
        <w:rPr>
          <w:rFonts w:ascii="Arial" w:hAnsi="Arial" w:cs="Arial"/>
          <w:b/>
          <w:bCs/>
          <w:szCs w:val="24"/>
        </w:rPr>
        <w:t>SALES OFFICER</w:t>
      </w:r>
      <w:r w:rsidR="008222B6">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00686CB2">
        <w:rPr>
          <w:rFonts w:ascii="Arial" w:hAnsi="Arial" w:cs="Arial"/>
          <w:b/>
          <w:bCs/>
          <w:szCs w:val="24"/>
        </w:rPr>
        <w:t>Mandaue North Road Branch</w:t>
      </w:r>
    </w:p>
    <w:p w:rsidR="00686CB2" w:rsidRPr="003177EB" w:rsidRDefault="00686CB2" w:rsidP="00686CB2">
      <w:pPr>
        <w:spacing w:line="288" w:lineRule="atLeast"/>
        <w:rPr>
          <w:rFonts w:ascii="Arial" w:hAnsi="Arial" w:cs="Arial"/>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3177EB">
        <w:rPr>
          <w:rFonts w:ascii="Arial" w:hAnsi="Arial" w:cs="Arial"/>
          <w:bCs/>
          <w:szCs w:val="24"/>
        </w:rPr>
        <w:t>January 9, 2017- Present</w:t>
      </w:r>
    </w:p>
    <w:p w:rsidR="00686CB2" w:rsidRDefault="00686CB2" w:rsidP="00686CB2">
      <w:pPr>
        <w:spacing w:line="288" w:lineRule="atLeast"/>
        <w:rPr>
          <w:rFonts w:ascii="Arial" w:hAnsi="Arial" w:cs="Arial"/>
          <w:b/>
          <w:bCs/>
          <w:szCs w:val="24"/>
        </w:rPr>
      </w:pPr>
      <w:r>
        <w:rPr>
          <w:rFonts w:ascii="Arial" w:hAnsi="Arial" w:cs="Arial"/>
          <w:b/>
          <w:bCs/>
          <w:szCs w:val="24"/>
        </w:rPr>
        <w:t>Job Description:</w:t>
      </w:r>
    </w:p>
    <w:p w:rsidR="00686CB2" w:rsidRPr="00024040" w:rsidRDefault="00686CB2" w:rsidP="00024040">
      <w:pPr>
        <w:pStyle w:val="ListParagraph"/>
        <w:numPr>
          <w:ilvl w:val="0"/>
          <w:numId w:val="22"/>
        </w:numPr>
        <w:spacing w:line="288" w:lineRule="atLeast"/>
        <w:rPr>
          <w:rFonts w:ascii="Arial" w:hAnsi="Arial" w:cs="Arial"/>
          <w:bCs/>
          <w:szCs w:val="24"/>
        </w:rPr>
      </w:pPr>
      <w:r w:rsidRPr="00024040">
        <w:rPr>
          <w:rFonts w:ascii="Arial" w:hAnsi="Arial" w:cs="Arial"/>
          <w:bCs/>
          <w:szCs w:val="24"/>
        </w:rPr>
        <w:t>Responsible for customer acquisition and growth of newly solicited accounts.</w:t>
      </w:r>
    </w:p>
    <w:p w:rsidR="00686CB2" w:rsidRPr="00024040" w:rsidRDefault="00686CB2"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Responsible for achievement of Pure CASA and cross-selling targets of Branch Banking Group.</w:t>
      </w:r>
    </w:p>
    <w:p w:rsidR="00686CB2" w:rsidRPr="00024040" w:rsidRDefault="00686CB2"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Responsible in generating c</w:t>
      </w:r>
      <w:r w:rsidR="00024040" w:rsidRPr="00024040">
        <w:rPr>
          <w:rFonts w:ascii="Arial" w:hAnsi="Arial" w:cs="Arial"/>
          <w:bCs/>
          <w:szCs w:val="24"/>
        </w:rPr>
        <w:t>ustomer leads for the branch includes prospecting via telemarketing and building to building mapping to individual and corporate clients.</w:t>
      </w:r>
    </w:p>
    <w:p w:rsidR="00024040" w:rsidRPr="00024040" w:rsidRDefault="00024040"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Setting up sales meeting with prospective clients and be able to handle objections and deliver value proposition.</w:t>
      </w:r>
    </w:p>
    <w:p w:rsidR="00024040" w:rsidRPr="00024040" w:rsidRDefault="00024040"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Understanding customer needs and create value generating financial advice for clients.</w:t>
      </w:r>
    </w:p>
    <w:p w:rsidR="00024040" w:rsidRPr="00024040" w:rsidRDefault="00024040"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Responsible for promoting awareness of Security Bank among prospective clients on the bank by educating individuals on bank products and services.</w:t>
      </w:r>
    </w:p>
    <w:p w:rsidR="00024040" w:rsidRPr="00024040" w:rsidRDefault="00024040"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Ensures usage of the product and conduct follow-ups to develop basic relationship with the customer.</w:t>
      </w:r>
    </w:p>
    <w:p w:rsidR="00024040" w:rsidRPr="00024040" w:rsidRDefault="00024040"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Manages clients portfolio and fosters good business relationship with its newly acquired accounts.</w:t>
      </w:r>
    </w:p>
    <w:p w:rsidR="00024040" w:rsidRPr="00024040" w:rsidRDefault="00024040"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Coordinates effort with other units of the bank for efficient service delivery and maintains harmonious working relationship with other units as well as external entities regarding any matter affecting the operations of the branch.</w:t>
      </w:r>
    </w:p>
    <w:p w:rsidR="00024040" w:rsidRPr="00024040" w:rsidRDefault="00024040" w:rsidP="00686CB2">
      <w:pPr>
        <w:pStyle w:val="ListParagraph"/>
        <w:numPr>
          <w:ilvl w:val="0"/>
          <w:numId w:val="22"/>
        </w:numPr>
        <w:spacing w:line="288" w:lineRule="atLeast"/>
        <w:rPr>
          <w:rFonts w:ascii="Arial" w:hAnsi="Arial" w:cs="Arial"/>
          <w:bCs/>
          <w:szCs w:val="24"/>
        </w:rPr>
      </w:pPr>
      <w:r w:rsidRPr="00024040">
        <w:rPr>
          <w:rFonts w:ascii="Arial" w:hAnsi="Arial" w:cs="Arial"/>
          <w:bCs/>
          <w:szCs w:val="24"/>
        </w:rPr>
        <w:t>Assumes other duties and responsibilities that may be assigned from time to time.</w:t>
      </w:r>
    </w:p>
    <w:p w:rsidR="00686CB2" w:rsidRDefault="00686CB2" w:rsidP="00686CB2">
      <w:pPr>
        <w:spacing w:line="288" w:lineRule="atLeast"/>
        <w:rPr>
          <w:rFonts w:ascii="Arial" w:hAnsi="Arial" w:cs="Arial"/>
          <w:b/>
          <w:bCs/>
          <w:szCs w:val="24"/>
          <w:u w:val="single"/>
        </w:rPr>
      </w:pPr>
    </w:p>
    <w:p w:rsidR="00686CB2" w:rsidRPr="00E6303F" w:rsidRDefault="007C3EA8" w:rsidP="00686CB2">
      <w:pPr>
        <w:spacing w:line="288" w:lineRule="atLeast"/>
        <w:rPr>
          <w:rFonts w:ascii="Arial" w:hAnsi="Arial" w:cs="Arial"/>
          <w:b/>
          <w:bCs/>
          <w:szCs w:val="24"/>
          <w:u w:val="single"/>
        </w:rPr>
      </w:pPr>
      <w:r>
        <w:rPr>
          <w:rFonts w:ascii="Arial" w:hAnsi="Arial" w:cs="Arial"/>
          <w:b/>
          <w:bCs/>
          <w:sz w:val="28"/>
          <w:szCs w:val="28"/>
        </w:rPr>
        <w:t>BRANCH MANAGER</w:t>
      </w:r>
      <w:r w:rsidR="00024040">
        <w:rPr>
          <w:rFonts w:ascii="Arial" w:hAnsi="Arial" w:cs="Arial"/>
          <w:b/>
          <w:bCs/>
          <w:sz w:val="28"/>
          <w:szCs w:val="28"/>
        </w:rPr>
        <w:t>/APPRAISER</w:t>
      </w:r>
      <w:r w:rsidR="00686CB2">
        <w:rPr>
          <w:rFonts w:ascii="Arial" w:hAnsi="Arial" w:cs="Arial"/>
          <w:b/>
          <w:bCs/>
          <w:sz w:val="28"/>
          <w:szCs w:val="28"/>
        </w:rPr>
        <w:tab/>
        <w:t>RD CORPORATION</w:t>
      </w:r>
    </w:p>
    <w:p w:rsidR="00686CB2" w:rsidRPr="00EC6F59" w:rsidRDefault="00024040" w:rsidP="00686CB2">
      <w:pPr>
        <w:spacing w:line="288" w:lineRule="atLeast"/>
        <w:rPr>
          <w:rFonts w:ascii="Arial" w:hAnsi="Arial" w:cs="Arial"/>
          <w:b/>
          <w:bCs/>
          <w:szCs w:val="24"/>
        </w:rPr>
      </w:pPr>
      <w:r>
        <w:rPr>
          <w:rFonts w:ascii="Arial" w:hAnsi="Arial" w:cs="Arial"/>
          <w:b/>
          <w:bCs/>
          <w:szCs w:val="24"/>
        </w:rPr>
        <w:tab/>
      </w:r>
      <w:r>
        <w:rPr>
          <w:rFonts w:ascii="Arial" w:hAnsi="Arial" w:cs="Arial"/>
          <w:b/>
          <w:bCs/>
          <w:szCs w:val="24"/>
        </w:rPr>
        <w:tab/>
      </w:r>
      <w:r w:rsidR="00686CB2">
        <w:rPr>
          <w:rFonts w:ascii="Arial" w:hAnsi="Arial" w:cs="Arial"/>
          <w:b/>
          <w:bCs/>
          <w:szCs w:val="24"/>
        </w:rPr>
        <w:tab/>
      </w:r>
      <w:r w:rsidR="00686CB2">
        <w:rPr>
          <w:rFonts w:ascii="Arial" w:hAnsi="Arial" w:cs="Arial"/>
          <w:b/>
          <w:bCs/>
          <w:szCs w:val="24"/>
        </w:rPr>
        <w:tab/>
      </w:r>
      <w:r w:rsidR="00686CB2">
        <w:rPr>
          <w:rFonts w:ascii="Arial" w:hAnsi="Arial" w:cs="Arial"/>
          <w:b/>
          <w:bCs/>
          <w:szCs w:val="24"/>
        </w:rPr>
        <w:tab/>
      </w:r>
      <w:r w:rsidR="00686CB2">
        <w:rPr>
          <w:rFonts w:ascii="Arial" w:hAnsi="Arial" w:cs="Arial"/>
          <w:b/>
          <w:bCs/>
          <w:szCs w:val="24"/>
        </w:rPr>
        <w:tab/>
      </w:r>
      <w:r w:rsidR="007C3EA8">
        <w:rPr>
          <w:rFonts w:ascii="Arial" w:hAnsi="Arial" w:cs="Arial"/>
          <w:b/>
          <w:bCs/>
          <w:szCs w:val="24"/>
        </w:rPr>
        <w:tab/>
      </w:r>
      <w:r w:rsidR="00686CB2">
        <w:rPr>
          <w:rFonts w:ascii="Arial" w:hAnsi="Arial" w:cs="Arial"/>
          <w:b/>
          <w:bCs/>
          <w:szCs w:val="24"/>
        </w:rPr>
        <w:t xml:space="preserve">RD CORP - </w:t>
      </w:r>
      <w:r w:rsidR="00686CB2" w:rsidRPr="00EC6F59">
        <w:rPr>
          <w:rFonts w:ascii="Arial" w:hAnsi="Arial" w:cs="Arial"/>
          <w:b/>
          <w:bCs/>
          <w:szCs w:val="24"/>
        </w:rPr>
        <w:t>Canduman Branch</w:t>
      </w:r>
    </w:p>
    <w:p w:rsidR="00686CB2" w:rsidRPr="00EC6F59" w:rsidRDefault="00686CB2" w:rsidP="00686CB2">
      <w:pPr>
        <w:spacing w:line="288" w:lineRule="atLeast"/>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sidR="007C3EA8">
        <w:rPr>
          <w:rFonts w:ascii="Arial" w:hAnsi="Arial" w:cs="Arial"/>
          <w:bCs/>
          <w:szCs w:val="24"/>
        </w:rPr>
        <w:tab/>
      </w:r>
      <w:r>
        <w:rPr>
          <w:rFonts w:ascii="Arial" w:hAnsi="Arial" w:cs="Arial"/>
          <w:bCs/>
          <w:szCs w:val="24"/>
        </w:rPr>
        <w:t xml:space="preserve">H.Abellana St., </w:t>
      </w:r>
      <w:proofErr w:type="spellStart"/>
      <w:r>
        <w:rPr>
          <w:rFonts w:ascii="Arial" w:hAnsi="Arial" w:cs="Arial"/>
          <w:bCs/>
          <w:szCs w:val="24"/>
        </w:rPr>
        <w:t>cor</w:t>
      </w:r>
      <w:proofErr w:type="spellEnd"/>
      <w:r>
        <w:rPr>
          <w:rFonts w:ascii="Arial" w:hAnsi="Arial" w:cs="Arial"/>
          <w:bCs/>
          <w:szCs w:val="24"/>
        </w:rPr>
        <w:t xml:space="preserve"> </w:t>
      </w:r>
      <w:proofErr w:type="spellStart"/>
      <w:r>
        <w:rPr>
          <w:rFonts w:ascii="Arial" w:hAnsi="Arial" w:cs="Arial"/>
          <w:bCs/>
          <w:szCs w:val="24"/>
        </w:rPr>
        <w:t>Canduman</w:t>
      </w:r>
      <w:proofErr w:type="spellEnd"/>
      <w:r>
        <w:rPr>
          <w:rFonts w:ascii="Arial" w:hAnsi="Arial" w:cs="Arial"/>
          <w:bCs/>
          <w:szCs w:val="24"/>
        </w:rPr>
        <w:t xml:space="preserve"> </w:t>
      </w:r>
      <w:proofErr w:type="spellStart"/>
      <w:r>
        <w:rPr>
          <w:rFonts w:ascii="Arial" w:hAnsi="Arial" w:cs="Arial"/>
          <w:bCs/>
          <w:szCs w:val="24"/>
        </w:rPr>
        <w:t>B</w:t>
      </w:r>
      <w:r w:rsidRPr="00EC6F59">
        <w:rPr>
          <w:rFonts w:ascii="Arial" w:hAnsi="Arial" w:cs="Arial"/>
          <w:bCs/>
          <w:szCs w:val="24"/>
        </w:rPr>
        <w:t>asak</w:t>
      </w:r>
      <w:proofErr w:type="spellEnd"/>
      <w:r w:rsidRPr="00EC6F59">
        <w:rPr>
          <w:rFonts w:ascii="Arial" w:hAnsi="Arial" w:cs="Arial"/>
          <w:bCs/>
          <w:szCs w:val="24"/>
        </w:rPr>
        <w:t xml:space="preserve"> </w:t>
      </w:r>
    </w:p>
    <w:p w:rsidR="00686CB2" w:rsidRPr="00EC6F59" w:rsidRDefault="00686CB2" w:rsidP="00686CB2">
      <w:pPr>
        <w:spacing w:line="288" w:lineRule="atLeast"/>
        <w:rPr>
          <w:rFonts w:ascii="Arial" w:hAnsi="Arial" w:cs="Arial"/>
          <w:bCs/>
          <w:szCs w:val="24"/>
        </w:rPr>
      </w:pPr>
      <w:r w:rsidRPr="00EC6F59">
        <w:rPr>
          <w:rFonts w:ascii="Arial" w:hAnsi="Arial" w:cs="Arial"/>
          <w:bCs/>
          <w:szCs w:val="24"/>
        </w:rPr>
        <w:tab/>
      </w:r>
      <w:r w:rsidRPr="00EC6F59">
        <w:rPr>
          <w:rFonts w:ascii="Arial" w:hAnsi="Arial" w:cs="Arial"/>
          <w:bCs/>
          <w:szCs w:val="24"/>
        </w:rPr>
        <w:tab/>
      </w:r>
      <w:r w:rsidRPr="00EC6F59">
        <w:rPr>
          <w:rFonts w:ascii="Arial" w:hAnsi="Arial" w:cs="Arial"/>
          <w:bCs/>
          <w:szCs w:val="24"/>
        </w:rPr>
        <w:tab/>
      </w:r>
      <w:r w:rsidRPr="00EC6F59">
        <w:rPr>
          <w:rFonts w:ascii="Arial" w:hAnsi="Arial" w:cs="Arial"/>
          <w:bCs/>
          <w:szCs w:val="24"/>
        </w:rPr>
        <w:tab/>
      </w:r>
      <w:r w:rsidRPr="00EC6F59">
        <w:rPr>
          <w:rFonts w:ascii="Arial" w:hAnsi="Arial" w:cs="Arial"/>
          <w:bCs/>
          <w:szCs w:val="24"/>
        </w:rPr>
        <w:tab/>
      </w:r>
      <w:r w:rsidRPr="00EC6F59">
        <w:rPr>
          <w:rFonts w:ascii="Arial" w:hAnsi="Arial" w:cs="Arial"/>
          <w:bCs/>
          <w:szCs w:val="24"/>
        </w:rPr>
        <w:tab/>
      </w:r>
      <w:r w:rsidR="007C3EA8">
        <w:rPr>
          <w:rFonts w:ascii="Arial" w:hAnsi="Arial" w:cs="Arial"/>
          <w:bCs/>
          <w:szCs w:val="24"/>
        </w:rPr>
        <w:tab/>
      </w:r>
      <w:r w:rsidRPr="00EC6F59">
        <w:rPr>
          <w:rFonts w:ascii="Arial" w:hAnsi="Arial" w:cs="Arial"/>
          <w:bCs/>
          <w:szCs w:val="24"/>
        </w:rPr>
        <w:t>Mandaue</w:t>
      </w:r>
      <w:r>
        <w:rPr>
          <w:rFonts w:ascii="Arial" w:hAnsi="Arial" w:cs="Arial"/>
          <w:bCs/>
          <w:szCs w:val="24"/>
        </w:rPr>
        <w:t xml:space="preserve"> </w:t>
      </w:r>
      <w:r w:rsidRPr="00EC6F59">
        <w:rPr>
          <w:rFonts w:ascii="Arial" w:hAnsi="Arial" w:cs="Arial"/>
          <w:bCs/>
          <w:szCs w:val="24"/>
        </w:rPr>
        <w:t>City, Cebu</w:t>
      </w:r>
    </w:p>
    <w:p w:rsidR="00686CB2" w:rsidRPr="00EC6F59" w:rsidRDefault="00686CB2" w:rsidP="00686CB2">
      <w:pPr>
        <w:spacing w:line="288" w:lineRule="atLeast"/>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sidR="007C3EA8">
        <w:rPr>
          <w:rFonts w:ascii="Arial" w:hAnsi="Arial" w:cs="Arial"/>
          <w:bCs/>
          <w:szCs w:val="24"/>
        </w:rPr>
        <w:tab/>
      </w:r>
      <w:r w:rsidR="00DF7A63">
        <w:rPr>
          <w:rFonts w:ascii="Arial" w:hAnsi="Arial" w:cs="Arial"/>
          <w:bCs/>
          <w:szCs w:val="24"/>
        </w:rPr>
        <w:t>Jan 1, 2009</w:t>
      </w:r>
      <w:r w:rsidR="003177EB">
        <w:rPr>
          <w:rFonts w:ascii="Arial" w:hAnsi="Arial" w:cs="Arial"/>
          <w:bCs/>
          <w:szCs w:val="24"/>
        </w:rPr>
        <w:t xml:space="preserve"> – January 7, 2017</w:t>
      </w:r>
    </w:p>
    <w:p w:rsidR="00686CB2" w:rsidRDefault="00686CB2" w:rsidP="00686CB2">
      <w:pPr>
        <w:spacing w:line="288" w:lineRule="atLeast"/>
        <w:rPr>
          <w:rFonts w:ascii="Arial" w:hAnsi="Arial" w:cs="Arial"/>
          <w:b/>
          <w:bCs/>
          <w:szCs w:val="24"/>
        </w:rPr>
      </w:pPr>
      <w:r>
        <w:rPr>
          <w:rFonts w:ascii="Arial" w:hAnsi="Arial" w:cs="Arial"/>
          <w:b/>
          <w:bCs/>
          <w:szCs w:val="24"/>
        </w:rPr>
        <w:t>Job Description:</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Responsible for the overall operation of the branch.</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Supervises day to day operation of the branch.</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Reviews and approves daily reports.</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Approves loans and check pledge articles to avoid over appraisal.</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Controls and approves disbursements.</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Checks from time to time the computation of interest collected and other charges made.</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Entertains customer’s problems and approves reservation of coded items and extension of expired pledges items.</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Keeps expenses within the limit and explains unfavorable variances between actual performances and the set of goals &amp; objectives.</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Conduct monthly meetings with employees.</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Appraises performance of branch personnel and recommends transfer, promotions or salary adjustments on the basis of merit and performance.</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Recommends to the Area Manager policies and procedures to safeguard the assets of the company and to attain the goals set.</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Acts as custodian of expired items.</w:t>
      </w:r>
    </w:p>
    <w:p w:rsidR="00686CB2" w:rsidRPr="00EC6F59"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Acts as paymaster during payroll.</w:t>
      </w:r>
    </w:p>
    <w:p w:rsidR="00686CB2" w:rsidRDefault="00686CB2" w:rsidP="00686CB2">
      <w:pPr>
        <w:numPr>
          <w:ilvl w:val="0"/>
          <w:numId w:val="6"/>
        </w:numPr>
        <w:spacing w:line="288" w:lineRule="atLeast"/>
        <w:rPr>
          <w:rFonts w:ascii="Arial" w:hAnsi="Arial" w:cs="Arial"/>
          <w:bCs/>
          <w:szCs w:val="24"/>
        </w:rPr>
      </w:pPr>
      <w:r w:rsidRPr="00EC6F59">
        <w:rPr>
          <w:rFonts w:ascii="Arial" w:hAnsi="Arial" w:cs="Arial"/>
          <w:bCs/>
          <w:szCs w:val="24"/>
        </w:rPr>
        <w:t>Performs such other duties and responsibilities that may assign.</w:t>
      </w:r>
    </w:p>
    <w:p w:rsidR="00686CB2" w:rsidRDefault="00686CB2" w:rsidP="00686CB2">
      <w:pPr>
        <w:spacing w:line="288" w:lineRule="atLeast"/>
        <w:rPr>
          <w:rFonts w:ascii="Arial" w:hAnsi="Arial" w:cs="Arial"/>
          <w:bCs/>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jc w:val="both"/>
        <w:rPr>
          <w:rFonts w:ascii="Arial" w:hAnsi="Arial" w:cs="Arial"/>
          <w:b/>
          <w:bCs/>
          <w:szCs w:val="24"/>
        </w:rPr>
      </w:pPr>
      <w:r>
        <w:rPr>
          <w:rFonts w:ascii="Arial" w:hAnsi="Arial" w:cs="Arial"/>
          <w:b/>
          <w:bCs/>
          <w:szCs w:val="24"/>
        </w:rPr>
        <w:t>CHARACTER OF REFERENCES:</w:t>
      </w:r>
    </w:p>
    <w:p w:rsidR="00FA1381" w:rsidRDefault="00FA1381" w:rsidP="00686CB2">
      <w:pPr>
        <w:jc w:val="both"/>
        <w:rPr>
          <w:rFonts w:ascii="Arial" w:hAnsi="Arial" w:cs="Arial"/>
          <w:b/>
          <w:bCs/>
          <w:szCs w:val="24"/>
        </w:rPr>
      </w:pPr>
    </w:p>
    <w:p w:rsidR="00FA1381" w:rsidRDefault="00CD61B2" w:rsidP="00686CB2">
      <w:pPr>
        <w:jc w:val="both"/>
        <w:rPr>
          <w:rFonts w:ascii="Arial" w:hAnsi="Arial" w:cs="Arial"/>
          <w:b/>
          <w:bCs/>
          <w:szCs w:val="24"/>
        </w:rPr>
      </w:pPr>
      <w:r>
        <w:rPr>
          <w:rFonts w:ascii="Arial" w:hAnsi="Arial" w:cs="Arial"/>
          <w:b/>
          <w:bCs/>
          <w:szCs w:val="24"/>
        </w:rPr>
        <w:t xml:space="preserve">Ms. </w:t>
      </w:r>
      <w:proofErr w:type="spellStart"/>
      <w:r>
        <w:rPr>
          <w:rFonts w:ascii="Arial" w:hAnsi="Arial" w:cs="Arial"/>
          <w:b/>
          <w:bCs/>
          <w:szCs w:val="24"/>
        </w:rPr>
        <w:t>Jesseca</w:t>
      </w:r>
      <w:proofErr w:type="spellEnd"/>
      <w:r>
        <w:rPr>
          <w:rFonts w:ascii="Arial" w:hAnsi="Arial" w:cs="Arial"/>
          <w:b/>
          <w:bCs/>
          <w:szCs w:val="24"/>
        </w:rPr>
        <w:t xml:space="preserve"> Alonzo</w:t>
      </w:r>
      <w:r>
        <w:rPr>
          <w:rFonts w:ascii="Arial" w:hAnsi="Arial" w:cs="Arial"/>
          <w:b/>
          <w:bCs/>
          <w:szCs w:val="24"/>
        </w:rPr>
        <w:tab/>
      </w:r>
      <w:r>
        <w:rPr>
          <w:rFonts w:ascii="Arial" w:hAnsi="Arial" w:cs="Arial"/>
          <w:b/>
          <w:bCs/>
          <w:szCs w:val="24"/>
        </w:rPr>
        <w:tab/>
      </w:r>
      <w:r>
        <w:rPr>
          <w:rFonts w:ascii="Arial" w:hAnsi="Arial" w:cs="Arial"/>
          <w:b/>
          <w:bCs/>
          <w:szCs w:val="24"/>
        </w:rPr>
        <w:tab/>
        <w:t>Branch Service Officer</w:t>
      </w:r>
    </w:p>
    <w:p w:rsidR="00FA1381" w:rsidRDefault="00FA1381" w:rsidP="00686CB2">
      <w:pPr>
        <w:jc w:val="both"/>
        <w:rPr>
          <w:rFonts w:ascii="Arial" w:hAnsi="Arial" w:cs="Arial"/>
          <w:b/>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Security Bank Corporation</w:t>
      </w:r>
    </w:p>
    <w:p w:rsidR="00FA1381" w:rsidRDefault="00FA1381" w:rsidP="00686CB2">
      <w:pPr>
        <w:jc w:val="both"/>
        <w:rPr>
          <w:rFonts w:ascii="Arial" w:hAnsi="Arial" w:cs="Arial"/>
          <w:b/>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 xml:space="preserve">North Rd </w:t>
      </w:r>
      <w:proofErr w:type="spellStart"/>
      <w:r>
        <w:rPr>
          <w:rFonts w:ascii="Arial" w:hAnsi="Arial" w:cs="Arial"/>
          <w:b/>
          <w:bCs/>
          <w:szCs w:val="24"/>
        </w:rPr>
        <w:t>Tabok</w:t>
      </w:r>
      <w:proofErr w:type="spellEnd"/>
      <w:r>
        <w:rPr>
          <w:rFonts w:ascii="Arial" w:hAnsi="Arial" w:cs="Arial"/>
          <w:b/>
          <w:bCs/>
          <w:szCs w:val="24"/>
        </w:rPr>
        <w:t xml:space="preserve"> </w:t>
      </w:r>
      <w:proofErr w:type="spellStart"/>
      <w:r>
        <w:rPr>
          <w:rFonts w:ascii="Arial" w:hAnsi="Arial" w:cs="Arial"/>
          <w:b/>
          <w:bCs/>
          <w:szCs w:val="24"/>
        </w:rPr>
        <w:t>Mandaue</w:t>
      </w:r>
      <w:proofErr w:type="spellEnd"/>
      <w:r>
        <w:rPr>
          <w:rFonts w:ascii="Arial" w:hAnsi="Arial" w:cs="Arial"/>
          <w:b/>
          <w:bCs/>
          <w:szCs w:val="24"/>
        </w:rPr>
        <w:t xml:space="preserve"> City Cebu</w:t>
      </w:r>
    </w:p>
    <w:p w:rsidR="00FA1381" w:rsidRDefault="00CD61B2" w:rsidP="00686CB2">
      <w:pPr>
        <w:jc w:val="both"/>
        <w:rPr>
          <w:rFonts w:ascii="Arial" w:hAnsi="Arial" w:cs="Arial"/>
          <w:b/>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09499966637</w:t>
      </w:r>
    </w:p>
    <w:p w:rsidR="00686CB2" w:rsidRDefault="00686CB2" w:rsidP="00686CB2">
      <w:pPr>
        <w:jc w:val="both"/>
        <w:rPr>
          <w:rFonts w:ascii="Arial" w:hAnsi="Arial" w:cs="Arial"/>
          <w:b/>
          <w:bCs/>
          <w:szCs w:val="24"/>
        </w:rPr>
      </w:pPr>
    </w:p>
    <w:p w:rsidR="00686CB2" w:rsidRDefault="00686CB2" w:rsidP="00686CB2">
      <w:pPr>
        <w:jc w:val="both"/>
        <w:rPr>
          <w:rFonts w:ascii="Arial" w:hAnsi="Arial" w:cs="Arial"/>
          <w:b/>
          <w:bCs/>
          <w:szCs w:val="24"/>
        </w:rPr>
      </w:pPr>
      <w:r>
        <w:rPr>
          <w:rFonts w:ascii="Arial" w:hAnsi="Arial" w:cs="Arial"/>
          <w:b/>
          <w:bCs/>
          <w:szCs w:val="24"/>
        </w:rPr>
        <w:t xml:space="preserve">Mr. Sander V. </w:t>
      </w:r>
      <w:proofErr w:type="spellStart"/>
      <w:r>
        <w:rPr>
          <w:rFonts w:ascii="Arial" w:hAnsi="Arial" w:cs="Arial"/>
          <w:b/>
          <w:bCs/>
          <w:szCs w:val="24"/>
        </w:rPr>
        <w:t>Octobre</w:t>
      </w:r>
      <w:proofErr w:type="spellEnd"/>
      <w:r>
        <w:rPr>
          <w:rFonts w:ascii="Arial" w:hAnsi="Arial" w:cs="Arial"/>
          <w:b/>
          <w:bCs/>
          <w:szCs w:val="24"/>
        </w:rPr>
        <w:tab/>
      </w:r>
      <w:r>
        <w:rPr>
          <w:rFonts w:ascii="Arial" w:hAnsi="Arial" w:cs="Arial"/>
          <w:b/>
          <w:bCs/>
          <w:szCs w:val="24"/>
        </w:rPr>
        <w:tab/>
      </w:r>
      <w:r>
        <w:rPr>
          <w:rFonts w:ascii="Arial" w:hAnsi="Arial" w:cs="Arial"/>
          <w:b/>
          <w:bCs/>
          <w:szCs w:val="24"/>
        </w:rPr>
        <w:tab/>
        <w:t>Area Manager – Canduman Area 2</w:t>
      </w:r>
    </w:p>
    <w:p w:rsidR="00686CB2" w:rsidRPr="00E6303F" w:rsidRDefault="00686CB2" w:rsidP="00686CB2">
      <w:pPr>
        <w:jc w:val="both"/>
        <w:rPr>
          <w:rFonts w:ascii="Arial" w:hAnsi="Arial" w:cs="Arial"/>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Cs/>
          <w:szCs w:val="24"/>
        </w:rPr>
        <w:t>RD CORPORATION</w:t>
      </w:r>
    </w:p>
    <w:p w:rsidR="00686CB2" w:rsidRPr="00E6303F" w:rsidRDefault="00686CB2" w:rsidP="00686CB2">
      <w:pPr>
        <w:jc w:val="both"/>
        <w:rPr>
          <w:rFonts w:ascii="Arial" w:hAnsi="Arial" w:cs="Arial"/>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smartTag w:uri="urn:schemas-microsoft-com:office:smarttags" w:element="Street">
        <w:smartTag w:uri="urn:schemas-microsoft-com:office:smarttags" w:element="address">
          <w:r w:rsidRPr="00E6303F">
            <w:rPr>
              <w:rFonts w:ascii="Arial" w:hAnsi="Arial" w:cs="Arial"/>
              <w:bCs/>
              <w:szCs w:val="24"/>
            </w:rPr>
            <w:t>North Rd.</w:t>
          </w:r>
        </w:smartTag>
      </w:smartTag>
      <w:r>
        <w:rPr>
          <w:rFonts w:ascii="Arial" w:hAnsi="Arial" w:cs="Arial"/>
          <w:bCs/>
          <w:szCs w:val="24"/>
        </w:rPr>
        <w:t xml:space="preserve">, Canduman </w:t>
      </w:r>
    </w:p>
    <w:p w:rsidR="00686CB2" w:rsidRDefault="00686CB2" w:rsidP="00686CB2">
      <w:pPr>
        <w:jc w:val="both"/>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proofErr w:type="gramStart"/>
      <w:r>
        <w:rPr>
          <w:rFonts w:ascii="Arial" w:hAnsi="Arial" w:cs="Arial"/>
          <w:bCs/>
          <w:szCs w:val="24"/>
        </w:rPr>
        <w:t>09063707664 Tel. 422-2216</w:t>
      </w:r>
      <w:proofErr w:type="gramEnd"/>
    </w:p>
    <w:p w:rsidR="00686CB2" w:rsidRDefault="00686CB2" w:rsidP="00686CB2">
      <w:pPr>
        <w:jc w:val="both"/>
        <w:rPr>
          <w:rFonts w:ascii="Arial" w:hAnsi="Arial" w:cs="Arial"/>
          <w:bCs/>
          <w:szCs w:val="24"/>
        </w:rPr>
      </w:pPr>
    </w:p>
    <w:p w:rsidR="00686CB2" w:rsidRDefault="00686CB2" w:rsidP="00686CB2">
      <w:pPr>
        <w:jc w:val="both"/>
        <w:rPr>
          <w:rFonts w:ascii="Arial" w:hAnsi="Arial" w:cs="Arial"/>
          <w:b/>
          <w:bCs/>
          <w:szCs w:val="24"/>
        </w:rPr>
      </w:pPr>
      <w:r>
        <w:rPr>
          <w:rFonts w:ascii="Arial" w:hAnsi="Arial" w:cs="Arial"/>
          <w:b/>
          <w:bCs/>
          <w:szCs w:val="24"/>
        </w:rPr>
        <w:t xml:space="preserve">Ms. </w:t>
      </w:r>
      <w:proofErr w:type="spellStart"/>
      <w:r w:rsidR="00FA1381">
        <w:rPr>
          <w:rFonts w:ascii="Arial" w:hAnsi="Arial" w:cs="Arial"/>
          <w:b/>
          <w:bCs/>
          <w:szCs w:val="24"/>
        </w:rPr>
        <w:t>Jasmin</w:t>
      </w:r>
      <w:proofErr w:type="spellEnd"/>
      <w:r w:rsidR="00FA1381">
        <w:rPr>
          <w:rFonts w:ascii="Arial" w:hAnsi="Arial" w:cs="Arial"/>
          <w:b/>
          <w:bCs/>
          <w:szCs w:val="24"/>
        </w:rPr>
        <w:t xml:space="preserve"> T. Adolfo</w:t>
      </w:r>
      <w:r w:rsidR="00FA1381">
        <w:rPr>
          <w:rFonts w:ascii="Arial" w:hAnsi="Arial" w:cs="Arial"/>
          <w:bCs/>
          <w:szCs w:val="24"/>
        </w:rPr>
        <w:tab/>
      </w:r>
      <w:r w:rsidR="00FA1381">
        <w:rPr>
          <w:rFonts w:ascii="Arial" w:hAnsi="Arial" w:cs="Arial"/>
          <w:bCs/>
          <w:szCs w:val="24"/>
        </w:rPr>
        <w:tab/>
      </w:r>
      <w:r w:rsidR="00FA1381">
        <w:rPr>
          <w:rFonts w:ascii="Arial" w:hAnsi="Arial" w:cs="Arial"/>
          <w:bCs/>
          <w:szCs w:val="24"/>
        </w:rPr>
        <w:tab/>
      </w:r>
      <w:r w:rsidRPr="00325488">
        <w:rPr>
          <w:rFonts w:ascii="Arial" w:hAnsi="Arial" w:cs="Arial"/>
          <w:b/>
          <w:bCs/>
          <w:szCs w:val="24"/>
        </w:rPr>
        <w:t xml:space="preserve">Branch </w:t>
      </w:r>
      <w:r w:rsidR="003177EB">
        <w:rPr>
          <w:rFonts w:ascii="Arial" w:hAnsi="Arial" w:cs="Arial"/>
          <w:b/>
          <w:bCs/>
          <w:szCs w:val="24"/>
        </w:rPr>
        <w:t>Channel Manager BCM</w:t>
      </w:r>
    </w:p>
    <w:p w:rsidR="003177EB" w:rsidRDefault="003177EB" w:rsidP="00686CB2">
      <w:pPr>
        <w:jc w:val="both"/>
        <w:rPr>
          <w:rFonts w:ascii="Arial" w:hAnsi="Arial" w:cs="Arial"/>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Security Bank Corp</w:t>
      </w:r>
    </w:p>
    <w:p w:rsidR="00FA1381" w:rsidRPr="00E6303F" w:rsidRDefault="00FA1381" w:rsidP="00686CB2">
      <w:pPr>
        <w:jc w:val="both"/>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t>520-9065/520-9066</w:t>
      </w:r>
    </w:p>
    <w:p w:rsidR="00686CB2" w:rsidRDefault="00686CB2" w:rsidP="00686CB2">
      <w:pPr>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686CB2" w:rsidRDefault="00686CB2" w:rsidP="00686CB2">
      <w:pPr>
        <w:jc w:val="both"/>
        <w:rPr>
          <w:rFonts w:ascii="Arial" w:hAnsi="Arial" w:cs="Arial"/>
          <w:szCs w:val="24"/>
        </w:rPr>
      </w:pPr>
      <w:r w:rsidRPr="00085C9A">
        <w:rPr>
          <w:rFonts w:ascii="Arial" w:hAnsi="Arial" w:cs="Arial"/>
          <w:b/>
          <w:szCs w:val="24"/>
        </w:rPr>
        <w:t xml:space="preserve">Rev.Fr. </w:t>
      </w:r>
      <w:proofErr w:type="spellStart"/>
      <w:r w:rsidRPr="00085C9A">
        <w:rPr>
          <w:rFonts w:ascii="Arial" w:hAnsi="Arial" w:cs="Arial"/>
          <w:b/>
          <w:szCs w:val="24"/>
        </w:rPr>
        <w:t>Angelito</w:t>
      </w:r>
      <w:proofErr w:type="spellEnd"/>
      <w:r w:rsidRPr="00085C9A">
        <w:rPr>
          <w:rFonts w:ascii="Arial" w:hAnsi="Arial" w:cs="Arial"/>
          <w:b/>
          <w:szCs w:val="24"/>
        </w:rPr>
        <w:t xml:space="preserve"> Rosales, MBA, SDV</w:t>
      </w:r>
      <w:r>
        <w:rPr>
          <w:rFonts w:ascii="Arial" w:hAnsi="Arial" w:cs="Arial"/>
          <w:szCs w:val="24"/>
        </w:rPr>
        <w:tab/>
      </w:r>
      <w:proofErr w:type="spellStart"/>
      <w:r w:rsidRPr="00085C9A">
        <w:rPr>
          <w:rFonts w:ascii="Arial" w:hAnsi="Arial" w:cs="Arial"/>
          <w:b/>
          <w:szCs w:val="24"/>
        </w:rPr>
        <w:t>Vocationist</w:t>
      </w:r>
      <w:r>
        <w:rPr>
          <w:rFonts w:ascii="Arial" w:hAnsi="Arial" w:cs="Arial"/>
          <w:b/>
          <w:szCs w:val="24"/>
        </w:rPr>
        <w:t>Priest</w:t>
      </w:r>
      <w:proofErr w:type="spellEnd"/>
    </w:p>
    <w:p w:rsidR="00686CB2" w:rsidRDefault="00686CB2" w:rsidP="00686CB2">
      <w:pPr>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Lib-</w:t>
      </w:r>
      <w:proofErr w:type="spellStart"/>
      <w:r>
        <w:rPr>
          <w:rFonts w:ascii="Arial" w:hAnsi="Arial" w:cs="Arial"/>
          <w:szCs w:val="24"/>
        </w:rPr>
        <w:t>og</w:t>
      </w:r>
      <w:proofErr w:type="spellEnd"/>
      <w:r>
        <w:rPr>
          <w:rFonts w:ascii="Arial" w:hAnsi="Arial" w:cs="Arial"/>
          <w:szCs w:val="24"/>
        </w:rPr>
        <w:t xml:space="preserve"> </w:t>
      </w:r>
      <w:proofErr w:type="spellStart"/>
      <w:r>
        <w:rPr>
          <w:rFonts w:ascii="Arial" w:hAnsi="Arial" w:cs="Arial"/>
          <w:szCs w:val="24"/>
        </w:rPr>
        <w:t>Maasin</w:t>
      </w:r>
      <w:proofErr w:type="spellEnd"/>
      <w:r>
        <w:rPr>
          <w:rFonts w:ascii="Arial" w:hAnsi="Arial" w:cs="Arial"/>
          <w:szCs w:val="24"/>
        </w:rPr>
        <w:t xml:space="preserve"> City, Southern Leyte</w:t>
      </w:r>
    </w:p>
    <w:p w:rsidR="00686CB2" w:rsidRDefault="00686CB2" w:rsidP="00686CB2">
      <w:pPr>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Tel. No. 09274639961</w:t>
      </w:r>
    </w:p>
    <w:p w:rsidR="00686CB2" w:rsidRDefault="00686CB2" w:rsidP="00686CB2">
      <w:pPr>
        <w:jc w:val="both"/>
        <w:rPr>
          <w:rFonts w:ascii="Arial" w:hAnsi="Arial" w:cs="Arial"/>
          <w:szCs w:val="24"/>
        </w:rPr>
      </w:pPr>
    </w:p>
    <w:p w:rsidR="00686CB2" w:rsidRPr="00325488" w:rsidRDefault="00686CB2" w:rsidP="00686CB2">
      <w:pPr>
        <w:jc w:val="both"/>
        <w:rPr>
          <w:rFonts w:ascii="Arial" w:hAnsi="Arial" w:cs="Arial"/>
          <w:szCs w:val="24"/>
        </w:rPr>
      </w:pPr>
      <w:r w:rsidRPr="00085C9A">
        <w:rPr>
          <w:rFonts w:ascii="Arial" w:hAnsi="Arial" w:cs="Arial"/>
          <w:b/>
          <w:bCs/>
          <w:color w:val="333333"/>
          <w:szCs w:val="24"/>
        </w:rPr>
        <w:t>I HEREBY CERTIFY</w:t>
      </w:r>
      <w:r>
        <w:rPr>
          <w:rFonts w:ascii="Arial" w:hAnsi="Arial" w:cs="Arial"/>
          <w:bCs/>
          <w:color w:val="333333"/>
          <w:szCs w:val="24"/>
        </w:rPr>
        <w:t xml:space="preserve"> the above information are true and correct to the best of knowledge and belief. </w:t>
      </w:r>
      <w:r>
        <w:rPr>
          <w:rFonts w:ascii="Arial" w:hAnsi="Arial" w:cs="Arial"/>
          <w:szCs w:val="24"/>
        </w:rPr>
        <w:tab/>
      </w:r>
    </w:p>
    <w:p w:rsidR="00686CB2" w:rsidRPr="006A0D6B" w:rsidRDefault="00686CB2" w:rsidP="00686CB2">
      <w:pPr>
        <w:ind w:right="-6312"/>
        <w:jc w:val="center"/>
        <w:rPr>
          <w:rFonts w:ascii="Arial" w:hAnsi="Arial" w:cs="Arial"/>
          <w:b/>
          <w:szCs w:val="24"/>
        </w:rPr>
      </w:pPr>
      <w:r w:rsidRPr="006A0D6B">
        <w:rPr>
          <w:rFonts w:ascii="Arial" w:hAnsi="Arial" w:cs="Arial"/>
          <w:b/>
          <w:szCs w:val="24"/>
        </w:rPr>
        <w:t>DANILO P. MALASAGA JR.</w:t>
      </w:r>
    </w:p>
    <w:p w:rsidR="00686CB2" w:rsidRPr="006A0D6B" w:rsidRDefault="00686CB2" w:rsidP="00686CB2">
      <w:pPr>
        <w:ind w:right="-6312"/>
        <w:jc w:val="center"/>
        <w:rPr>
          <w:rFonts w:ascii="Arial" w:hAnsi="Arial" w:cs="Arial"/>
          <w:b/>
          <w:szCs w:val="24"/>
        </w:rPr>
      </w:pPr>
      <w:r w:rsidRPr="006A0D6B">
        <w:rPr>
          <w:rFonts w:ascii="Arial" w:hAnsi="Arial" w:cs="Arial"/>
          <w:b/>
          <w:szCs w:val="24"/>
        </w:rPr>
        <w:t>Applicant</w:t>
      </w:r>
    </w:p>
    <w:p w:rsidR="00686CB2" w:rsidRPr="006A0D6B" w:rsidRDefault="00686CB2" w:rsidP="00686CB2">
      <w:pPr>
        <w:ind w:right="-6312"/>
        <w:jc w:val="center"/>
        <w:rPr>
          <w:rFonts w:ascii="Lucida Sans Unicode" w:hAnsi="Lucida Sans Unicode"/>
          <w:b/>
          <w:sz w:val="22"/>
          <w:szCs w:val="22"/>
        </w:rPr>
      </w:pPr>
    </w:p>
    <w:p w:rsidR="00686CB2" w:rsidRDefault="00686CB2" w:rsidP="00686CB2"/>
    <w:p w:rsidR="00686CB2" w:rsidRDefault="00686CB2" w:rsidP="00686CB2"/>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bookmarkStart w:id="0" w:name="_GoBack"/>
      <w:bookmarkEnd w:id="0"/>
    </w:p>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tabs>
          <w:tab w:val="left" w:pos="1530"/>
          <w:tab w:val="left" w:pos="1890"/>
        </w:tabs>
        <w:rPr>
          <w:rFonts w:ascii="Arial" w:hAnsi="Arial" w:cs="Arial"/>
          <w:color w:val="000000"/>
          <w:szCs w:val="24"/>
        </w:rPr>
      </w:pPr>
    </w:p>
    <w:p w:rsidR="00686CB2" w:rsidRDefault="00686CB2" w:rsidP="00686CB2">
      <w:pPr>
        <w:jc w:val="both"/>
        <w:rPr>
          <w:rFonts w:ascii="Arial" w:hAnsi="Arial" w:cs="Arial"/>
          <w:b/>
          <w:bCs/>
          <w:szCs w:val="24"/>
          <w:u w:val="single"/>
        </w:rPr>
      </w:pPr>
    </w:p>
    <w:p w:rsidR="00686CB2" w:rsidRDefault="00686CB2" w:rsidP="00686CB2">
      <w:pPr>
        <w:jc w:val="both"/>
        <w:rPr>
          <w:rFonts w:ascii="Arial" w:hAnsi="Arial" w:cs="Arial"/>
          <w:b/>
          <w:bCs/>
          <w:szCs w:val="24"/>
          <w:u w:val="single"/>
        </w:rPr>
      </w:pPr>
    </w:p>
    <w:p w:rsidR="00686CB2" w:rsidRDefault="00686CB2" w:rsidP="00686CB2"/>
    <w:p w:rsidR="00686CB2" w:rsidRDefault="00686CB2" w:rsidP="00686CB2"/>
    <w:p w:rsidR="00686CB2" w:rsidRDefault="00686CB2" w:rsidP="00686CB2"/>
    <w:p w:rsidR="00686CB2" w:rsidRDefault="00686CB2" w:rsidP="00686CB2"/>
    <w:p w:rsidR="009168A1" w:rsidRDefault="009168A1"/>
    <w:sectPr w:rsidR="009168A1" w:rsidSect="00010667">
      <w:footnotePr>
        <w:pos w:val="beneathText"/>
      </w:footnotePr>
      <w:pgSz w:w="12240" w:h="18720" w:code="9"/>
      <w:pgMar w:top="1166" w:right="1022" w:bottom="806"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tylus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9EC"/>
    <w:multiLevelType w:val="hybridMultilevel"/>
    <w:tmpl w:val="3B6E6584"/>
    <w:lvl w:ilvl="0" w:tplc="04090001">
      <w:start w:val="1"/>
      <w:numFmt w:val="bullet"/>
      <w:lvlText w:val=""/>
      <w:lvlJc w:val="left"/>
      <w:pPr>
        <w:tabs>
          <w:tab w:val="num" w:pos="1905"/>
        </w:tabs>
        <w:ind w:left="1905" w:hanging="360"/>
      </w:pPr>
      <w:rPr>
        <w:rFonts w:ascii="Symbol" w:hAnsi="Symbol" w:hint="default"/>
      </w:rPr>
    </w:lvl>
    <w:lvl w:ilvl="1" w:tplc="04090003" w:tentative="1">
      <w:start w:val="1"/>
      <w:numFmt w:val="bullet"/>
      <w:lvlText w:val="o"/>
      <w:lvlJc w:val="left"/>
      <w:pPr>
        <w:tabs>
          <w:tab w:val="num" w:pos="2625"/>
        </w:tabs>
        <w:ind w:left="2625" w:hanging="360"/>
      </w:pPr>
      <w:rPr>
        <w:rFonts w:ascii="Courier New" w:hAnsi="Courier New" w:cs="Courier New" w:hint="default"/>
      </w:rPr>
    </w:lvl>
    <w:lvl w:ilvl="2" w:tplc="04090005" w:tentative="1">
      <w:start w:val="1"/>
      <w:numFmt w:val="bullet"/>
      <w:lvlText w:val=""/>
      <w:lvlJc w:val="left"/>
      <w:pPr>
        <w:tabs>
          <w:tab w:val="num" w:pos="3345"/>
        </w:tabs>
        <w:ind w:left="3345" w:hanging="360"/>
      </w:pPr>
      <w:rPr>
        <w:rFonts w:ascii="Wingdings" w:hAnsi="Wingdings" w:hint="default"/>
      </w:rPr>
    </w:lvl>
    <w:lvl w:ilvl="3" w:tplc="04090001" w:tentative="1">
      <w:start w:val="1"/>
      <w:numFmt w:val="bullet"/>
      <w:lvlText w:val=""/>
      <w:lvlJc w:val="left"/>
      <w:pPr>
        <w:tabs>
          <w:tab w:val="num" w:pos="4065"/>
        </w:tabs>
        <w:ind w:left="4065" w:hanging="360"/>
      </w:pPr>
      <w:rPr>
        <w:rFonts w:ascii="Symbol" w:hAnsi="Symbol" w:hint="default"/>
      </w:rPr>
    </w:lvl>
    <w:lvl w:ilvl="4" w:tplc="04090003" w:tentative="1">
      <w:start w:val="1"/>
      <w:numFmt w:val="bullet"/>
      <w:lvlText w:val="o"/>
      <w:lvlJc w:val="left"/>
      <w:pPr>
        <w:tabs>
          <w:tab w:val="num" w:pos="4785"/>
        </w:tabs>
        <w:ind w:left="4785" w:hanging="360"/>
      </w:pPr>
      <w:rPr>
        <w:rFonts w:ascii="Courier New" w:hAnsi="Courier New" w:cs="Courier New" w:hint="default"/>
      </w:rPr>
    </w:lvl>
    <w:lvl w:ilvl="5" w:tplc="04090005" w:tentative="1">
      <w:start w:val="1"/>
      <w:numFmt w:val="bullet"/>
      <w:lvlText w:val=""/>
      <w:lvlJc w:val="left"/>
      <w:pPr>
        <w:tabs>
          <w:tab w:val="num" w:pos="5505"/>
        </w:tabs>
        <w:ind w:left="5505" w:hanging="360"/>
      </w:pPr>
      <w:rPr>
        <w:rFonts w:ascii="Wingdings" w:hAnsi="Wingdings" w:hint="default"/>
      </w:rPr>
    </w:lvl>
    <w:lvl w:ilvl="6" w:tplc="04090001" w:tentative="1">
      <w:start w:val="1"/>
      <w:numFmt w:val="bullet"/>
      <w:lvlText w:val=""/>
      <w:lvlJc w:val="left"/>
      <w:pPr>
        <w:tabs>
          <w:tab w:val="num" w:pos="6225"/>
        </w:tabs>
        <w:ind w:left="6225" w:hanging="360"/>
      </w:pPr>
      <w:rPr>
        <w:rFonts w:ascii="Symbol" w:hAnsi="Symbol" w:hint="default"/>
      </w:rPr>
    </w:lvl>
    <w:lvl w:ilvl="7" w:tplc="04090003" w:tentative="1">
      <w:start w:val="1"/>
      <w:numFmt w:val="bullet"/>
      <w:lvlText w:val="o"/>
      <w:lvlJc w:val="left"/>
      <w:pPr>
        <w:tabs>
          <w:tab w:val="num" w:pos="6945"/>
        </w:tabs>
        <w:ind w:left="6945" w:hanging="360"/>
      </w:pPr>
      <w:rPr>
        <w:rFonts w:ascii="Courier New" w:hAnsi="Courier New" w:cs="Courier New" w:hint="default"/>
      </w:rPr>
    </w:lvl>
    <w:lvl w:ilvl="8" w:tplc="04090005" w:tentative="1">
      <w:start w:val="1"/>
      <w:numFmt w:val="bullet"/>
      <w:lvlText w:val=""/>
      <w:lvlJc w:val="left"/>
      <w:pPr>
        <w:tabs>
          <w:tab w:val="num" w:pos="7665"/>
        </w:tabs>
        <w:ind w:left="7665" w:hanging="360"/>
      </w:pPr>
      <w:rPr>
        <w:rFonts w:ascii="Wingdings" w:hAnsi="Wingdings" w:hint="default"/>
      </w:rPr>
    </w:lvl>
  </w:abstractNum>
  <w:abstractNum w:abstractNumId="1">
    <w:nsid w:val="0B6F42AA"/>
    <w:multiLevelType w:val="hybridMultilevel"/>
    <w:tmpl w:val="7806FF32"/>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nsid w:val="107049B1"/>
    <w:multiLevelType w:val="hybridMultilevel"/>
    <w:tmpl w:val="9276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40BAF"/>
    <w:multiLevelType w:val="hybridMultilevel"/>
    <w:tmpl w:val="C71E49F6"/>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4">
    <w:nsid w:val="1DC66268"/>
    <w:multiLevelType w:val="singleLevel"/>
    <w:tmpl w:val="1F6A915C"/>
    <w:lvl w:ilvl="0">
      <w:start w:val="1"/>
      <w:numFmt w:val="bullet"/>
      <w:lvlText w:val=""/>
      <w:lvlJc w:val="left"/>
      <w:pPr>
        <w:tabs>
          <w:tab w:val="num" w:pos="360"/>
        </w:tabs>
        <w:ind w:left="360" w:hanging="360"/>
      </w:pPr>
      <w:rPr>
        <w:rFonts w:ascii="Symbol" w:hAnsi="Symbol" w:hint="default"/>
      </w:rPr>
    </w:lvl>
  </w:abstractNum>
  <w:abstractNum w:abstractNumId="5">
    <w:nsid w:val="272C0991"/>
    <w:multiLevelType w:val="hybridMultilevel"/>
    <w:tmpl w:val="4D88BCF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29240329"/>
    <w:multiLevelType w:val="hybridMultilevel"/>
    <w:tmpl w:val="D5FE1186"/>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7">
    <w:nsid w:val="29D51DA4"/>
    <w:multiLevelType w:val="hybridMultilevel"/>
    <w:tmpl w:val="B6E85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BC616D7"/>
    <w:multiLevelType w:val="hybridMultilevel"/>
    <w:tmpl w:val="EC447ED8"/>
    <w:lvl w:ilvl="0" w:tplc="04090001">
      <w:start w:val="1"/>
      <w:numFmt w:val="bullet"/>
      <w:lvlText w:val=""/>
      <w:lvlJc w:val="left"/>
      <w:pPr>
        <w:tabs>
          <w:tab w:val="num" w:pos="2250"/>
        </w:tabs>
        <w:ind w:left="225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9">
    <w:nsid w:val="2CBA12D1"/>
    <w:multiLevelType w:val="hybridMultilevel"/>
    <w:tmpl w:val="2FFA0E0C"/>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0">
    <w:nsid w:val="36E53280"/>
    <w:multiLevelType w:val="singleLevel"/>
    <w:tmpl w:val="1F6A915C"/>
    <w:lvl w:ilvl="0">
      <w:start w:val="1"/>
      <w:numFmt w:val="bullet"/>
      <w:lvlText w:val=""/>
      <w:lvlJc w:val="left"/>
      <w:pPr>
        <w:tabs>
          <w:tab w:val="num" w:pos="360"/>
        </w:tabs>
        <w:ind w:left="360" w:hanging="360"/>
      </w:pPr>
      <w:rPr>
        <w:rFonts w:ascii="Symbol" w:hAnsi="Symbol" w:hint="default"/>
      </w:rPr>
    </w:lvl>
  </w:abstractNum>
  <w:abstractNum w:abstractNumId="11">
    <w:nsid w:val="38E15397"/>
    <w:multiLevelType w:val="hybridMultilevel"/>
    <w:tmpl w:val="FDE6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663AA"/>
    <w:multiLevelType w:val="hybridMultilevel"/>
    <w:tmpl w:val="66E24504"/>
    <w:lvl w:ilvl="0" w:tplc="04090001">
      <w:start w:val="1"/>
      <w:numFmt w:val="bullet"/>
      <w:lvlText w:val=""/>
      <w:lvlJc w:val="left"/>
      <w:pPr>
        <w:tabs>
          <w:tab w:val="num" w:pos="1890"/>
        </w:tabs>
        <w:ind w:left="189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45756E34"/>
    <w:multiLevelType w:val="hybridMultilevel"/>
    <w:tmpl w:val="0F1E5AC0"/>
    <w:lvl w:ilvl="0" w:tplc="34090001">
      <w:start w:val="1"/>
      <w:numFmt w:val="bullet"/>
      <w:lvlText w:val=""/>
      <w:lvlJc w:val="left"/>
      <w:pPr>
        <w:ind w:left="1926" w:hanging="360"/>
      </w:pPr>
      <w:rPr>
        <w:rFonts w:ascii="Symbol" w:hAnsi="Symbol" w:hint="default"/>
      </w:rPr>
    </w:lvl>
    <w:lvl w:ilvl="1" w:tplc="34090003" w:tentative="1">
      <w:start w:val="1"/>
      <w:numFmt w:val="bullet"/>
      <w:lvlText w:val="o"/>
      <w:lvlJc w:val="left"/>
      <w:pPr>
        <w:ind w:left="2646" w:hanging="360"/>
      </w:pPr>
      <w:rPr>
        <w:rFonts w:ascii="Courier New" w:hAnsi="Courier New" w:cs="Courier New" w:hint="default"/>
      </w:rPr>
    </w:lvl>
    <w:lvl w:ilvl="2" w:tplc="34090005" w:tentative="1">
      <w:start w:val="1"/>
      <w:numFmt w:val="bullet"/>
      <w:lvlText w:val=""/>
      <w:lvlJc w:val="left"/>
      <w:pPr>
        <w:ind w:left="3366" w:hanging="360"/>
      </w:pPr>
      <w:rPr>
        <w:rFonts w:ascii="Wingdings" w:hAnsi="Wingdings" w:hint="default"/>
      </w:rPr>
    </w:lvl>
    <w:lvl w:ilvl="3" w:tplc="34090001" w:tentative="1">
      <w:start w:val="1"/>
      <w:numFmt w:val="bullet"/>
      <w:lvlText w:val=""/>
      <w:lvlJc w:val="left"/>
      <w:pPr>
        <w:ind w:left="4086" w:hanging="360"/>
      </w:pPr>
      <w:rPr>
        <w:rFonts w:ascii="Symbol" w:hAnsi="Symbol" w:hint="default"/>
      </w:rPr>
    </w:lvl>
    <w:lvl w:ilvl="4" w:tplc="34090003" w:tentative="1">
      <w:start w:val="1"/>
      <w:numFmt w:val="bullet"/>
      <w:lvlText w:val="o"/>
      <w:lvlJc w:val="left"/>
      <w:pPr>
        <w:ind w:left="4806" w:hanging="360"/>
      </w:pPr>
      <w:rPr>
        <w:rFonts w:ascii="Courier New" w:hAnsi="Courier New" w:cs="Courier New" w:hint="default"/>
      </w:rPr>
    </w:lvl>
    <w:lvl w:ilvl="5" w:tplc="34090005" w:tentative="1">
      <w:start w:val="1"/>
      <w:numFmt w:val="bullet"/>
      <w:lvlText w:val=""/>
      <w:lvlJc w:val="left"/>
      <w:pPr>
        <w:ind w:left="5526" w:hanging="360"/>
      </w:pPr>
      <w:rPr>
        <w:rFonts w:ascii="Wingdings" w:hAnsi="Wingdings" w:hint="default"/>
      </w:rPr>
    </w:lvl>
    <w:lvl w:ilvl="6" w:tplc="34090001" w:tentative="1">
      <w:start w:val="1"/>
      <w:numFmt w:val="bullet"/>
      <w:lvlText w:val=""/>
      <w:lvlJc w:val="left"/>
      <w:pPr>
        <w:ind w:left="6246" w:hanging="360"/>
      </w:pPr>
      <w:rPr>
        <w:rFonts w:ascii="Symbol" w:hAnsi="Symbol" w:hint="default"/>
      </w:rPr>
    </w:lvl>
    <w:lvl w:ilvl="7" w:tplc="34090003" w:tentative="1">
      <w:start w:val="1"/>
      <w:numFmt w:val="bullet"/>
      <w:lvlText w:val="o"/>
      <w:lvlJc w:val="left"/>
      <w:pPr>
        <w:ind w:left="6966" w:hanging="360"/>
      </w:pPr>
      <w:rPr>
        <w:rFonts w:ascii="Courier New" w:hAnsi="Courier New" w:cs="Courier New" w:hint="default"/>
      </w:rPr>
    </w:lvl>
    <w:lvl w:ilvl="8" w:tplc="34090005" w:tentative="1">
      <w:start w:val="1"/>
      <w:numFmt w:val="bullet"/>
      <w:lvlText w:val=""/>
      <w:lvlJc w:val="left"/>
      <w:pPr>
        <w:ind w:left="7686" w:hanging="360"/>
      </w:pPr>
      <w:rPr>
        <w:rFonts w:ascii="Wingdings" w:hAnsi="Wingdings" w:hint="default"/>
      </w:rPr>
    </w:lvl>
  </w:abstractNum>
  <w:abstractNum w:abstractNumId="14">
    <w:nsid w:val="4DDE75AF"/>
    <w:multiLevelType w:val="hybridMultilevel"/>
    <w:tmpl w:val="3378FE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4F7A4113"/>
    <w:multiLevelType w:val="hybridMultilevel"/>
    <w:tmpl w:val="4FC0E87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nsid w:val="4FE37B54"/>
    <w:multiLevelType w:val="hybridMultilevel"/>
    <w:tmpl w:val="0D106E48"/>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7">
    <w:nsid w:val="529E2ED4"/>
    <w:multiLevelType w:val="hybridMultilevel"/>
    <w:tmpl w:val="881C34FC"/>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8">
    <w:nsid w:val="57FB0608"/>
    <w:multiLevelType w:val="hybridMultilevel"/>
    <w:tmpl w:val="2C3A23D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9">
    <w:nsid w:val="59AE2A5E"/>
    <w:multiLevelType w:val="hybridMultilevel"/>
    <w:tmpl w:val="CF6CEE9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nsid w:val="5D4B4F6B"/>
    <w:multiLevelType w:val="hybridMultilevel"/>
    <w:tmpl w:val="022CC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53E20AB"/>
    <w:multiLevelType w:val="hybridMultilevel"/>
    <w:tmpl w:val="E68E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16"/>
  </w:num>
  <w:num w:numId="6">
    <w:abstractNumId w:val="12"/>
  </w:num>
  <w:num w:numId="7">
    <w:abstractNumId w:val="13"/>
  </w:num>
  <w:num w:numId="8">
    <w:abstractNumId w:val="18"/>
  </w:num>
  <w:num w:numId="9">
    <w:abstractNumId w:val="11"/>
  </w:num>
  <w:num w:numId="10">
    <w:abstractNumId w:val="7"/>
  </w:num>
  <w:num w:numId="11">
    <w:abstractNumId w:val="17"/>
  </w:num>
  <w:num w:numId="12">
    <w:abstractNumId w:val="5"/>
  </w:num>
  <w:num w:numId="13">
    <w:abstractNumId w:val="1"/>
  </w:num>
  <w:num w:numId="14">
    <w:abstractNumId w:val="2"/>
  </w:num>
  <w:num w:numId="15">
    <w:abstractNumId w:val="14"/>
  </w:num>
  <w:num w:numId="16">
    <w:abstractNumId w:val="15"/>
  </w:num>
  <w:num w:numId="17">
    <w:abstractNumId w:val="21"/>
  </w:num>
  <w:num w:numId="18">
    <w:abstractNumId w:val="20"/>
  </w:num>
  <w:num w:numId="19">
    <w:abstractNumId w:val="3"/>
  </w:num>
  <w:num w:numId="20">
    <w:abstractNumId w:val="9"/>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B2"/>
    <w:rsid w:val="00024040"/>
    <w:rsid w:val="00256339"/>
    <w:rsid w:val="003177EB"/>
    <w:rsid w:val="004417CB"/>
    <w:rsid w:val="00540BEA"/>
    <w:rsid w:val="00686CB2"/>
    <w:rsid w:val="0069620B"/>
    <w:rsid w:val="006A0D6B"/>
    <w:rsid w:val="007C3EA8"/>
    <w:rsid w:val="008222B6"/>
    <w:rsid w:val="00823880"/>
    <w:rsid w:val="008524FE"/>
    <w:rsid w:val="009168A1"/>
    <w:rsid w:val="00A4061C"/>
    <w:rsid w:val="00BC09EF"/>
    <w:rsid w:val="00BF29B8"/>
    <w:rsid w:val="00C363D5"/>
    <w:rsid w:val="00C45943"/>
    <w:rsid w:val="00CD61B2"/>
    <w:rsid w:val="00D90F66"/>
    <w:rsid w:val="00DA71F3"/>
    <w:rsid w:val="00DF0BFC"/>
    <w:rsid w:val="00DF7A63"/>
    <w:rsid w:val="00E2269E"/>
    <w:rsid w:val="00FA1381"/>
    <w:rsid w:val="00FE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B2"/>
    <w:pPr>
      <w:widowControl w:val="0"/>
      <w:suppressAutoHyphens/>
      <w:spacing w:after="0" w:line="240" w:lineRule="auto"/>
    </w:pPr>
    <w:rPr>
      <w:rFonts w:ascii="Times New Roman" w:eastAsia="Tahoma" w:hAnsi="Times New Roman" w:cs="Times New Roman"/>
      <w:sz w:val="24"/>
      <w:szCs w:val="20"/>
    </w:rPr>
  </w:style>
  <w:style w:type="paragraph" w:styleId="Heading7">
    <w:name w:val="heading 7"/>
    <w:basedOn w:val="Normal"/>
    <w:next w:val="Normal"/>
    <w:link w:val="Heading7Char"/>
    <w:qFormat/>
    <w:rsid w:val="00686CB2"/>
    <w:pPr>
      <w:keepNext/>
      <w:widowControl/>
      <w:suppressAutoHyphens w:val="0"/>
      <w:outlineLvl w:val="6"/>
    </w:pPr>
    <w:rPr>
      <w:rFonts w:ascii="Arial" w:eastAsia="Times New Roman" w:hAnsi="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86CB2"/>
    <w:rPr>
      <w:rFonts w:ascii="Arial" w:eastAsia="Times New Roman" w:hAnsi="Arial" w:cs="Times New Roman"/>
      <w:b/>
      <w:bCs/>
      <w:sz w:val="24"/>
      <w:szCs w:val="24"/>
      <w:u w:val="single"/>
    </w:rPr>
  </w:style>
  <w:style w:type="character" w:styleId="Hyperlink">
    <w:name w:val="Hyperlink"/>
    <w:rsid w:val="00686CB2"/>
    <w:rPr>
      <w:color w:val="000080"/>
      <w:u w:val="single"/>
    </w:rPr>
  </w:style>
  <w:style w:type="paragraph" w:customStyle="1" w:styleId="SectionTitle">
    <w:name w:val="Section Title"/>
    <w:rsid w:val="00686CB2"/>
    <w:pPr>
      <w:pBdr>
        <w:bottom w:val="single" w:sz="4" w:space="1" w:color="C0C0C0"/>
      </w:pBdr>
      <w:spacing w:before="160" w:after="0" w:line="240" w:lineRule="auto"/>
    </w:pPr>
    <w:rPr>
      <w:rFonts w:ascii="Tahoma" w:eastAsia="Times New Roman" w:hAnsi="Tahoma" w:cs="Times New Roman"/>
      <w:spacing w:val="10"/>
      <w:sz w:val="16"/>
      <w:szCs w:val="16"/>
    </w:rPr>
  </w:style>
  <w:style w:type="paragraph" w:styleId="ListParagraph">
    <w:name w:val="List Paragraph"/>
    <w:basedOn w:val="Normal"/>
    <w:uiPriority w:val="34"/>
    <w:qFormat/>
    <w:rsid w:val="00686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B2"/>
    <w:pPr>
      <w:widowControl w:val="0"/>
      <w:suppressAutoHyphens/>
      <w:spacing w:after="0" w:line="240" w:lineRule="auto"/>
    </w:pPr>
    <w:rPr>
      <w:rFonts w:ascii="Times New Roman" w:eastAsia="Tahoma" w:hAnsi="Times New Roman" w:cs="Times New Roman"/>
      <w:sz w:val="24"/>
      <w:szCs w:val="20"/>
    </w:rPr>
  </w:style>
  <w:style w:type="paragraph" w:styleId="Heading7">
    <w:name w:val="heading 7"/>
    <w:basedOn w:val="Normal"/>
    <w:next w:val="Normal"/>
    <w:link w:val="Heading7Char"/>
    <w:qFormat/>
    <w:rsid w:val="00686CB2"/>
    <w:pPr>
      <w:keepNext/>
      <w:widowControl/>
      <w:suppressAutoHyphens w:val="0"/>
      <w:outlineLvl w:val="6"/>
    </w:pPr>
    <w:rPr>
      <w:rFonts w:ascii="Arial" w:eastAsia="Times New Roman" w:hAnsi="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86CB2"/>
    <w:rPr>
      <w:rFonts w:ascii="Arial" w:eastAsia="Times New Roman" w:hAnsi="Arial" w:cs="Times New Roman"/>
      <w:b/>
      <w:bCs/>
      <w:sz w:val="24"/>
      <w:szCs w:val="24"/>
      <w:u w:val="single"/>
    </w:rPr>
  </w:style>
  <w:style w:type="character" w:styleId="Hyperlink">
    <w:name w:val="Hyperlink"/>
    <w:rsid w:val="00686CB2"/>
    <w:rPr>
      <w:color w:val="000080"/>
      <w:u w:val="single"/>
    </w:rPr>
  </w:style>
  <w:style w:type="paragraph" w:customStyle="1" w:styleId="SectionTitle">
    <w:name w:val="Section Title"/>
    <w:rsid w:val="00686CB2"/>
    <w:pPr>
      <w:pBdr>
        <w:bottom w:val="single" w:sz="4" w:space="1" w:color="C0C0C0"/>
      </w:pBdr>
      <w:spacing w:before="160" w:after="0" w:line="240" w:lineRule="auto"/>
    </w:pPr>
    <w:rPr>
      <w:rFonts w:ascii="Tahoma" w:eastAsia="Times New Roman" w:hAnsi="Tahoma" w:cs="Times New Roman"/>
      <w:spacing w:val="10"/>
      <w:sz w:val="16"/>
      <w:szCs w:val="16"/>
    </w:rPr>
  </w:style>
  <w:style w:type="paragraph" w:styleId="ListParagraph">
    <w:name w:val="List Paragraph"/>
    <w:basedOn w:val="Normal"/>
    <w:uiPriority w:val="34"/>
    <w:qFormat/>
    <w:rsid w:val="0068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aine024@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uclm1</dc:creator>
  <cp:lastModifiedBy>Acer</cp:lastModifiedBy>
  <cp:revision>3</cp:revision>
  <dcterms:created xsi:type="dcterms:W3CDTF">2021-07-18T13:10:00Z</dcterms:created>
  <dcterms:modified xsi:type="dcterms:W3CDTF">2021-07-18T13:13:00Z</dcterms:modified>
</cp:coreProperties>
</file>