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1095"/>
        <w:gridCol w:w="1207"/>
        <w:gridCol w:w="2797"/>
        <w:gridCol w:w="621"/>
        <w:gridCol w:w="3267"/>
      </w:tblGrid>
      <w:tr w:rsidR="00181311" w:rsidRPr="000E33BF" w14:paraId="2DA42838" w14:textId="77777777" w:rsidTr="00BC7FA1">
        <w:tc>
          <w:tcPr>
            <w:tcW w:w="11482" w:type="dxa"/>
            <w:gridSpan w:val="6"/>
          </w:tcPr>
          <w:p w14:paraId="0327EC62" w14:textId="1724825C" w:rsidR="00181311" w:rsidRPr="000E33BF" w:rsidRDefault="00181311" w:rsidP="00181311">
            <w:pPr>
              <w:rPr>
                <w:rFonts w:ascii="PT Sans" w:hAnsi="PT Sans"/>
              </w:rPr>
            </w:pPr>
          </w:p>
        </w:tc>
      </w:tr>
      <w:tr w:rsidR="00181311" w:rsidRPr="000E33BF" w14:paraId="781D453D" w14:textId="2C535D4B" w:rsidTr="00BC7FA1">
        <w:trPr>
          <w:trHeight w:val="1701"/>
        </w:trPr>
        <w:tc>
          <w:tcPr>
            <w:tcW w:w="3612" w:type="dxa"/>
            <w:gridSpan w:val="2"/>
          </w:tcPr>
          <w:p w14:paraId="0DA7C42A" w14:textId="5113B11E" w:rsidR="00181311" w:rsidRPr="00657843" w:rsidRDefault="00657843" w:rsidP="00181311">
            <w:pPr>
              <w:rPr>
                <w:rFonts w:ascii="Raleway" w:hAnsi="Raleway"/>
                <w:b/>
                <w:bCs/>
                <w:color w:val="FFFFFF" w:themeColor="background1"/>
                <w:sz w:val="60"/>
                <w:szCs w:val="60"/>
              </w:rPr>
            </w:pPr>
            <w:r w:rsidRPr="00657843">
              <w:rPr>
                <w:rFonts w:ascii="Raleway" w:hAnsi="Raleway"/>
                <w:b/>
                <w:bCs/>
                <w:color w:val="FFFFFF" w:themeColor="background1"/>
                <w:sz w:val="60"/>
                <w:szCs w:val="60"/>
              </w:rPr>
              <w:t xml:space="preserve">Marlon James T. Olaes </w:t>
            </w:r>
          </w:p>
        </w:tc>
        <w:tc>
          <w:tcPr>
            <w:tcW w:w="7870" w:type="dxa"/>
            <w:gridSpan w:val="4"/>
          </w:tcPr>
          <w:p w14:paraId="1789167F" w14:textId="5F029C17" w:rsidR="00181311" w:rsidRPr="006B075B" w:rsidRDefault="00657843" w:rsidP="00181311">
            <w:pPr>
              <w:rPr>
                <w:rFonts w:ascii="PT Sans" w:hAnsi="PT Sans"/>
                <w:color w:val="FFFFFF" w:themeColor="background1"/>
              </w:rPr>
            </w:pPr>
            <w:r w:rsidRPr="006B075B">
              <w:rPr>
                <w:rFonts w:ascii="PT Sans" w:hAnsi="PT Sans" w:cs="Open Sans"/>
                <w:noProof/>
                <w:color w:val="FFFFFF" w:themeColor="background1"/>
                <w:sz w:val="20"/>
                <w:szCs w:val="20"/>
                <w:shd w:val="clear" w:color="auto" w:fill="D0CECE" w:themeFill="background2" w:themeFillShade="E6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8C939CD" wp14:editId="0B6D873C">
                      <wp:simplePos x="0" y="0"/>
                      <wp:positionH relativeFrom="column">
                        <wp:posOffset>105657</wp:posOffset>
                      </wp:positionH>
                      <wp:positionV relativeFrom="paragraph">
                        <wp:posOffset>54321</wp:posOffset>
                      </wp:positionV>
                      <wp:extent cx="2600697" cy="368300"/>
                      <wp:effectExtent l="0" t="0" r="28575" b="171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697" cy="3683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64A21" w14:textId="66819DF8" w:rsidR="000E33BF" w:rsidRPr="006C5843" w:rsidRDefault="00F47E61" w:rsidP="009703A7">
                                  <w:pPr>
                                    <w:spacing w:after="0"/>
                                    <w:rPr>
                                      <w:rFonts w:ascii="PT Sans" w:hAnsi="PT Sans" w:cs="Open Sans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PT Sans" w:hAnsi="PT Sans" w:cs="Open Sans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Electronics Engineer/ technician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939CD" id="Text Box 2" o:spid="_x0000_s1026" style="position:absolute;margin-left:8.3pt;margin-top:4.3pt;width:204.8pt;height:2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" filled="f" strokecolor="white [3212]">
                      <v:stroke joinstyle="miter"/>
                      <v:textbox style="mso-fit-shape-to-text:t">
                        <w:txbxContent>
                          <w:p w14:paraId="0CF64A21" w14:textId="66819DF8" w:rsidR="000E33BF" w:rsidRPr="006C5843" w:rsidRDefault="00F47E61" w:rsidP="009703A7">
                            <w:pPr>
                              <w:spacing w:after="0"/>
                              <w:rPr>
                                <w:rFonts w:ascii="PT Sans" w:hAnsi="PT Sans" w:cs="Open San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PT Sans" w:hAnsi="PT Sans" w:cs="Open San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Electronics Engineer/ technician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3EABD3" w14:textId="4FE56BD0" w:rsidR="00181311" w:rsidRPr="006B075B" w:rsidRDefault="00181311" w:rsidP="00181311">
            <w:pPr>
              <w:rPr>
                <w:rFonts w:ascii="PT Sans" w:hAnsi="PT Sans"/>
                <w:color w:val="FFFFFF" w:themeColor="background1"/>
              </w:rPr>
            </w:pPr>
          </w:p>
          <w:p w14:paraId="3A1EE028" w14:textId="32DE69E9" w:rsidR="000E33BF" w:rsidRPr="006B075B" w:rsidRDefault="000E33BF" w:rsidP="00181311">
            <w:pPr>
              <w:rPr>
                <w:rFonts w:ascii="PT Sans" w:hAnsi="PT Sans"/>
                <w:color w:val="FFFFFF" w:themeColor="background1"/>
              </w:rPr>
            </w:pPr>
          </w:p>
          <w:p w14:paraId="3F7CC5C0" w14:textId="14D7E172" w:rsidR="000C3CCD" w:rsidRPr="000C3CCD" w:rsidRDefault="000C3CCD" w:rsidP="000C3CCD">
            <w:pPr>
              <w:rPr>
                <w:rFonts w:ascii="PT Sans" w:hAnsi="PT Sans"/>
                <w:color w:val="FFFFFF" w:themeColor="background1"/>
              </w:rPr>
            </w:pPr>
            <w:r w:rsidRPr="000C3CCD">
              <w:rPr>
                <w:rFonts w:ascii="PT Sans" w:hAnsi="PT Sans"/>
                <w:color w:val="FFFFFF" w:themeColor="background1"/>
              </w:rPr>
              <w:t>To be able to work in an environment where I can acquire valuable knowledge</w:t>
            </w:r>
          </w:p>
          <w:p w14:paraId="152EDAC5" w14:textId="726481E3" w:rsidR="00A510FE" w:rsidRPr="006B075B" w:rsidRDefault="000C3CCD" w:rsidP="000C3CCD">
            <w:pPr>
              <w:rPr>
                <w:rFonts w:ascii="PT Sans" w:hAnsi="PT Sans"/>
                <w:color w:val="FFFFFF" w:themeColor="background1"/>
              </w:rPr>
            </w:pPr>
            <w:r w:rsidRPr="000C3CCD">
              <w:rPr>
                <w:rFonts w:ascii="PT Sans" w:hAnsi="PT Sans"/>
                <w:color w:val="FFFFFF" w:themeColor="background1"/>
              </w:rPr>
              <w:t xml:space="preserve">and skills in </w:t>
            </w:r>
            <w:r w:rsidR="008C3C2C">
              <w:rPr>
                <w:rFonts w:ascii="PT Sans" w:hAnsi="PT Sans"/>
                <w:color w:val="FFFFFF" w:themeColor="background1"/>
              </w:rPr>
              <w:t>any field</w:t>
            </w:r>
            <w:r w:rsidRPr="000C3CCD">
              <w:rPr>
                <w:rFonts w:ascii="PT Sans" w:hAnsi="PT Sans"/>
                <w:color w:val="FFFFFF" w:themeColor="background1"/>
              </w:rPr>
              <w:t xml:space="preserve"> at the same time develops the</w:t>
            </w:r>
            <w:r w:rsidR="008C3C2C">
              <w:rPr>
                <w:rFonts w:ascii="PT Sans" w:hAnsi="PT Sans"/>
                <w:color w:val="FFFFFF" w:themeColor="background1"/>
              </w:rPr>
              <w:t xml:space="preserve"> </w:t>
            </w:r>
            <w:r w:rsidRPr="000C3CCD">
              <w:rPr>
                <w:rFonts w:ascii="PT Sans" w:hAnsi="PT Sans"/>
                <w:color w:val="FFFFFF" w:themeColor="background1"/>
              </w:rPr>
              <w:t>value of professionalism, commitment to work and continuously striving</w:t>
            </w:r>
            <w:r w:rsidR="008C3C2C">
              <w:rPr>
                <w:rFonts w:ascii="PT Sans" w:hAnsi="PT Sans"/>
                <w:color w:val="FFFFFF" w:themeColor="background1"/>
              </w:rPr>
              <w:t xml:space="preserve"> </w:t>
            </w:r>
            <w:r w:rsidRPr="000C3CCD">
              <w:rPr>
                <w:rFonts w:ascii="PT Sans" w:hAnsi="PT Sans"/>
                <w:color w:val="FFFFFF" w:themeColor="background1"/>
              </w:rPr>
              <w:t>improvement towards excellence.</w:t>
            </w:r>
          </w:p>
        </w:tc>
      </w:tr>
      <w:tr w:rsidR="00181311" w:rsidRPr="000E33BF" w14:paraId="1F6A598E" w14:textId="77777777" w:rsidTr="00BC7FA1">
        <w:tc>
          <w:tcPr>
            <w:tcW w:w="11482" w:type="dxa"/>
            <w:gridSpan w:val="6"/>
          </w:tcPr>
          <w:p w14:paraId="15F62807" w14:textId="057467AC" w:rsidR="00181311" w:rsidRPr="000E33BF" w:rsidRDefault="000A0514" w:rsidP="00181311">
            <w:pPr>
              <w:rPr>
                <w:rFonts w:ascii="PT Sans" w:hAnsi="PT San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08ED6DB6" wp14:editId="456F289D">
                      <wp:simplePos x="0" y="0"/>
                      <wp:positionH relativeFrom="page">
                        <wp:posOffset>-213291</wp:posOffset>
                      </wp:positionH>
                      <wp:positionV relativeFrom="paragraph">
                        <wp:posOffset>-1807209</wp:posOffset>
                      </wp:positionV>
                      <wp:extent cx="7809230" cy="1946584"/>
                      <wp:effectExtent l="0" t="0" r="20320" b="15875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9230" cy="1946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0F85D" id="Rectangle 222" o:spid="_x0000_s1026" style="position:absolute;margin-left:-16.8pt;margin-top:-142.3pt;width:614.9pt;height:153.2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" fillcolor="#0d0d0d [3069]" strokecolor="#0d0d0d [3069]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0" behindDoc="1" locked="0" layoutInCell="1" allowOverlap="1" wp14:anchorId="05F5367D" wp14:editId="4151EEDD">
                      <wp:simplePos x="0" y="0"/>
                      <wp:positionH relativeFrom="page">
                        <wp:posOffset>-385410</wp:posOffset>
                      </wp:positionH>
                      <wp:positionV relativeFrom="paragraph">
                        <wp:posOffset>134208</wp:posOffset>
                      </wp:positionV>
                      <wp:extent cx="8064500" cy="476885"/>
                      <wp:effectExtent l="0" t="19050" r="12700" b="94615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00" cy="476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>
                                <a:outerShdw blurRad="50800" dist="38100" dir="5400000" sx="94000" sy="94000" algn="t" rotWithShape="0">
                                  <a:prstClr val="black">
                                    <a:alpha val="21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AAD06" id="Rectangle 221" o:spid="_x0000_s1026" style="position:absolute;margin-left:-30.35pt;margin-top:10.55pt;width:635pt;height:37.55pt;z-index:-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" fillcolor="#f2f2f2 [3052]" strokecolor="#0d0d0d [3069]">
                      <v:shadow on="t" type="perspective" color="black" opacity="13762f" origin=",-.5" offset="0,3pt" matrix="61604f,,,61604f"/>
                      <w10:wrap anchorx="page"/>
                    </v:rect>
                  </w:pict>
                </mc:Fallback>
              </mc:AlternateContent>
            </w:r>
          </w:p>
        </w:tc>
      </w:tr>
      <w:tr w:rsidR="00594726" w:rsidRPr="000E33BF" w14:paraId="09288C09" w14:textId="24C20C6C" w:rsidTr="00BC7FA1">
        <w:trPr>
          <w:trHeight w:val="661"/>
        </w:trPr>
        <w:tc>
          <w:tcPr>
            <w:tcW w:w="2517" w:type="dxa"/>
            <w:vAlign w:val="center"/>
          </w:tcPr>
          <w:p w14:paraId="4C1CD51D" w14:textId="60244E2F" w:rsidR="000E33BF" w:rsidRPr="000E33BF" w:rsidRDefault="00DF4E29" w:rsidP="00DF4E29">
            <w:pPr>
              <w:ind w:right="284"/>
              <w:jc w:val="center"/>
              <w:rPr>
                <w:rFonts w:ascii="PT Sans" w:hAnsi="PT Sans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62CF5C42" wp14:editId="0947F6BA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-16510</wp:posOffset>
                  </wp:positionV>
                  <wp:extent cx="179705" cy="17970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26AAFEBE" wp14:editId="38DBECF9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-3810</wp:posOffset>
                  </wp:positionV>
                  <wp:extent cx="179705" cy="17970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843">
              <w:rPr>
                <w:rFonts w:ascii="PT Sans" w:hAnsi="PT Sans"/>
              </w:rPr>
              <w:t>+639610242359</w:t>
            </w:r>
          </w:p>
        </w:tc>
        <w:tc>
          <w:tcPr>
            <w:tcW w:w="2302" w:type="dxa"/>
            <w:gridSpan w:val="2"/>
            <w:vAlign w:val="center"/>
          </w:tcPr>
          <w:p w14:paraId="48638FF6" w14:textId="3625B883" w:rsidR="000E33BF" w:rsidRPr="00DF4E29" w:rsidRDefault="00657843" w:rsidP="00594726">
            <w:pPr>
              <w:rPr>
                <w:rFonts w:ascii="PT Sans" w:hAnsi="PT Sans"/>
                <w:sz w:val="18"/>
                <w:szCs w:val="18"/>
              </w:rPr>
            </w:pPr>
            <w:r w:rsidRPr="00DF4E29">
              <w:rPr>
                <w:rFonts w:ascii="PT Sans" w:hAnsi="PT Sans"/>
                <w:sz w:val="18"/>
                <w:szCs w:val="18"/>
              </w:rPr>
              <w:t xml:space="preserve">Blk </w:t>
            </w:r>
            <w:r w:rsidR="00DF4E29" w:rsidRPr="00DF4E29">
              <w:rPr>
                <w:rFonts w:ascii="PT Sans" w:hAnsi="PT Sans"/>
                <w:sz w:val="18"/>
                <w:szCs w:val="18"/>
              </w:rPr>
              <w:t>3 lot 15 sunterra</w:t>
            </w:r>
            <w:r w:rsidR="00DF4E29">
              <w:rPr>
                <w:rFonts w:ascii="PT Sans" w:hAnsi="PT Sans"/>
                <w:sz w:val="18"/>
                <w:szCs w:val="18"/>
              </w:rPr>
              <w:t xml:space="preserve"> place</w:t>
            </w:r>
            <w:r w:rsidR="00DF4E29" w:rsidRPr="00DF4E29">
              <w:rPr>
                <w:rFonts w:ascii="PT Sans" w:hAnsi="PT Sans"/>
                <w:sz w:val="18"/>
                <w:szCs w:val="18"/>
              </w:rPr>
              <w:t xml:space="preserve"> pascam 1 gen</w:t>
            </w:r>
            <w:r w:rsidR="00DF4E29">
              <w:rPr>
                <w:rFonts w:ascii="PT Sans" w:hAnsi="PT Sans"/>
                <w:sz w:val="18"/>
                <w:szCs w:val="18"/>
              </w:rPr>
              <w:t>eral</w:t>
            </w:r>
            <w:r w:rsidR="00DF4E29" w:rsidRPr="00DF4E29">
              <w:rPr>
                <w:rFonts w:ascii="PT Sans" w:hAnsi="PT Sans"/>
                <w:sz w:val="18"/>
                <w:szCs w:val="18"/>
              </w:rPr>
              <w:t xml:space="preserve"> trias cavite, P</w:t>
            </w:r>
            <w:r w:rsidR="00DF4E29">
              <w:rPr>
                <w:rFonts w:ascii="PT Sans" w:hAnsi="PT Sans"/>
                <w:sz w:val="18"/>
                <w:szCs w:val="18"/>
              </w:rPr>
              <w:t>hilippines</w:t>
            </w:r>
          </w:p>
        </w:tc>
        <w:tc>
          <w:tcPr>
            <w:tcW w:w="3418" w:type="dxa"/>
            <w:gridSpan w:val="2"/>
            <w:vAlign w:val="center"/>
          </w:tcPr>
          <w:p w14:paraId="1DC351AA" w14:textId="58C7F971" w:rsidR="000E33BF" w:rsidRPr="000E33BF" w:rsidRDefault="00DF4E29" w:rsidP="00594726">
            <w:pPr>
              <w:ind w:left="284"/>
              <w:rPr>
                <w:rFonts w:ascii="PT Sans" w:hAnsi="PT Sans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68E69B5C" wp14:editId="1C74343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-5715</wp:posOffset>
                  </wp:positionV>
                  <wp:extent cx="181610" cy="179705"/>
                  <wp:effectExtent l="0" t="0" r="889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PT Sans" w:hAnsi="PT Sans"/>
              </w:rPr>
              <w:t>marlonjamesolaes@gmail.com</w:t>
            </w:r>
          </w:p>
        </w:tc>
        <w:tc>
          <w:tcPr>
            <w:tcW w:w="3245" w:type="dxa"/>
            <w:vAlign w:val="center"/>
          </w:tcPr>
          <w:p w14:paraId="4363545D" w14:textId="1BC8F3BD" w:rsidR="000E33BF" w:rsidRPr="000E33BF" w:rsidRDefault="00DF4E29" w:rsidP="00D4426F">
            <w:pPr>
              <w:ind w:left="284"/>
              <w:rPr>
                <w:rFonts w:ascii="PT Sans" w:hAnsi="PT Sans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44CDA08E" wp14:editId="77E01AD7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3810</wp:posOffset>
                  </wp:positionV>
                  <wp:extent cx="179705" cy="17970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4726">
              <w:rPr>
                <w:rStyle w:val="vanity-namedomain"/>
                <w:rFonts w:ascii="Segoe UI" w:hAnsi="Segoe UI" w:cs="Segoe UI"/>
                <w:shd w:val="clear" w:color="auto" w:fill="FFFFFF"/>
              </w:rPr>
              <w:t>linkedin.com/in/</w:t>
            </w:r>
            <w:r w:rsidR="00594726" w:rsidRPr="00594726">
              <w:rPr>
                <w:rStyle w:val="vanity-namedomain"/>
                <w:rFonts w:ascii="Segoe UI" w:hAnsi="Segoe UI" w:cs="Segoe UI"/>
                <w:shd w:val="clear" w:color="auto" w:fill="FFFFFF"/>
              </w:rPr>
              <w:t>marlonolaes</w:t>
            </w:r>
          </w:p>
        </w:tc>
      </w:tr>
      <w:tr w:rsidR="00594726" w:rsidRPr="000E33BF" w14:paraId="6C0468AD" w14:textId="116EE571" w:rsidTr="00BC7FA1">
        <w:tc>
          <w:tcPr>
            <w:tcW w:w="7616" w:type="dxa"/>
            <w:gridSpan w:val="4"/>
            <w:tcBorders>
              <w:right w:val="single" w:sz="6" w:space="0" w:color="0D0D0D" w:themeColor="text1" w:themeTint="F2"/>
            </w:tcBorders>
          </w:tcPr>
          <w:p w14:paraId="192999F7" w14:textId="58232ED1" w:rsidR="006931BD" w:rsidRPr="000E33BF" w:rsidRDefault="006931BD" w:rsidP="00181311">
            <w:pPr>
              <w:rPr>
                <w:rFonts w:ascii="PT Sans" w:hAnsi="PT Sans"/>
              </w:rPr>
            </w:pPr>
          </w:p>
        </w:tc>
        <w:tc>
          <w:tcPr>
            <w:tcW w:w="3866" w:type="dxa"/>
            <w:gridSpan w:val="2"/>
            <w:tcBorders>
              <w:left w:val="single" w:sz="6" w:space="0" w:color="0D0D0D" w:themeColor="text1" w:themeTint="F2"/>
            </w:tcBorders>
          </w:tcPr>
          <w:p w14:paraId="6664D34D" w14:textId="17FC9A07" w:rsidR="006931BD" w:rsidRPr="000E33BF" w:rsidRDefault="006931BD" w:rsidP="00181311">
            <w:pPr>
              <w:rPr>
                <w:rFonts w:ascii="PT Sans" w:hAnsi="PT Sans"/>
              </w:rPr>
            </w:pPr>
          </w:p>
        </w:tc>
      </w:tr>
      <w:tr w:rsidR="00594726" w:rsidRPr="000E33BF" w14:paraId="65CC5E1C" w14:textId="7721E0A1" w:rsidTr="00BC7FA1">
        <w:trPr>
          <w:trHeight w:val="80"/>
        </w:trPr>
        <w:tc>
          <w:tcPr>
            <w:tcW w:w="7616" w:type="dxa"/>
            <w:gridSpan w:val="4"/>
            <w:tcBorders>
              <w:right w:val="single" w:sz="4" w:space="0" w:color="000000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"/>
              <w:gridCol w:w="429"/>
              <w:gridCol w:w="6149"/>
            </w:tblGrid>
            <w:tr w:rsidR="0029772D" w:rsidRPr="0029772D" w14:paraId="2D84046E" w14:textId="77777777" w:rsidTr="00C05257">
              <w:tc>
                <w:tcPr>
                  <w:tcW w:w="7005" w:type="dxa"/>
                  <w:gridSpan w:val="3"/>
                </w:tcPr>
                <w:p w14:paraId="4127C381" w14:textId="54481F74" w:rsidR="001A32DD" w:rsidRPr="0029772D" w:rsidRDefault="001A32DD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7D51E30F" w14:textId="77777777" w:rsidTr="00C05257">
              <w:tc>
                <w:tcPr>
                  <w:tcW w:w="7005" w:type="dxa"/>
                  <w:gridSpan w:val="3"/>
                </w:tcPr>
                <w:p w14:paraId="3CAABE43" w14:textId="12704F4B" w:rsidR="001A32DD" w:rsidRPr="0029772D" w:rsidRDefault="001A32DD" w:rsidP="00181311">
                  <w:pPr>
                    <w:rPr>
                      <w:rFonts w:ascii="Raleway" w:hAnsi="Raleway"/>
                      <w:b/>
                      <w:bCs/>
                      <w:sz w:val="24"/>
                      <w:szCs w:val="24"/>
                    </w:rPr>
                  </w:pPr>
                  <w:r w:rsidRPr="0029772D">
                    <w:rPr>
                      <w:rFonts w:ascii="Raleway" w:hAnsi="Raleway"/>
                      <w:b/>
                      <w:bCs/>
                      <w:sz w:val="24"/>
                      <w:szCs w:val="24"/>
                    </w:rPr>
                    <w:t>Professional Experience</w:t>
                  </w:r>
                </w:p>
              </w:tc>
            </w:tr>
            <w:tr w:rsidR="0029772D" w:rsidRPr="0029772D" w14:paraId="673A1573" w14:textId="77777777" w:rsidTr="00C05257">
              <w:tc>
                <w:tcPr>
                  <w:tcW w:w="7005" w:type="dxa"/>
                  <w:gridSpan w:val="3"/>
                </w:tcPr>
                <w:p w14:paraId="4980A4AB" w14:textId="29724241" w:rsidR="001A32DD" w:rsidRPr="0029772D" w:rsidRDefault="0029772D" w:rsidP="00181311">
                  <w:pPr>
                    <w:rPr>
                      <w:rFonts w:ascii="PT Sans" w:hAnsi="PT Sans"/>
                      <w:sz w:val="30"/>
                      <w:szCs w:val="30"/>
                    </w:rPr>
                  </w:pPr>
                  <w:r w:rsidRPr="0029772D">
                    <w:rPr>
                      <w:rFonts w:ascii="PT Sans" w:hAnsi="PT Sans" w:cs="Open Sans"/>
                      <w:noProof/>
                      <w:sz w:val="20"/>
                      <w:szCs w:val="20"/>
                      <w:shd w:val="clear" w:color="auto" w:fill="D0CECE" w:themeFill="background2" w:themeFillShade="E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3D0862ED" wp14:editId="5AB3E2FD">
                            <wp:simplePos x="0" y="0"/>
                            <wp:positionH relativeFrom="column">
                              <wp:posOffset>-368300</wp:posOffset>
                            </wp:positionH>
                            <wp:positionV relativeFrom="paragraph">
                              <wp:posOffset>563245</wp:posOffset>
                            </wp:positionV>
                            <wp:extent cx="1075690" cy="368300"/>
                            <wp:effectExtent l="0" t="8255" r="20955" b="20955"/>
                            <wp:wrapNone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075690" cy="3683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921C9A" w14:textId="1A35E235" w:rsidR="0029772D" w:rsidRPr="00BA186E" w:rsidRDefault="0029772D" w:rsidP="0029772D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PT Sans" w:hAnsi="PT Sans" w:cs="Open Sans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186E">
                                          <w:t>20</w:t>
                                        </w:r>
                                        <w:r>
                                          <w:t>18</w:t>
                                        </w:r>
                                        <w:r w:rsidRPr="00BA186E">
                                          <w:t xml:space="preserve"> – 20</w:t>
                                        </w:r>
                                        <w:r>
                                          <w:t>19</w:t>
                                        </w:r>
                                      </w:p>
                                      <w:p w14:paraId="584CED8F" w14:textId="7DA7EF3E" w:rsidR="004D6EF3" w:rsidRPr="0029772D" w:rsidRDefault="004D6EF3" w:rsidP="0029772D">
                                        <w:pPr>
                                          <w:spacing w:after="0"/>
                                          <w:rPr>
                                            <w:rFonts w:ascii="PT Sans" w:hAnsi="PT Sans" w:cs="Open Sans"/>
                                            <w:lang w:val="en-PH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D0862ED" id="_x0000_s1027" style="position:absolute;margin-left:-29pt;margin-top:44.35pt;width:84.7pt;height:29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" fillcolor="#f2f2f2 [3052]" strokecolor="black [3213]">
                            <v:stroke joinstyle="miter"/>
                            <v:textbox>
                              <w:txbxContent>
                                <w:p w14:paraId="2E921C9A" w14:textId="1A35E235" w:rsidR="0029772D" w:rsidRPr="00BA186E" w:rsidRDefault="0029772D" w:rsidP="0029772D">
                                  <w:pPr>
                                    <w:spacing w:after="0"/>
                                    <w:jc w:val="center"/>
                                    <w:rPr>
                                      <w:rFonts w:ascii="PT Sans" w:hAnsi="PT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BA186E">
                                    <w:t>20</w:t>
                                  </w:r>
                                  <w:r>
                                    <w:t>18</w:t>
                                  </w:r>
                                  <w:r w:rsidRPr="00BA186E">
                                    <w:t xml:space="preserve"> – 20</w:t>
                                  </w:r>
                                  <w:r>
                                    <w:t>19</w:t>
                                  </w:r>
                                </w:p>
                                <w:p w14:paraId="584CED8F" w14:textId="7DA7EF3E" w:rsidR="004D6EF3" w:rsidRPr="0029772D" w:rsidRDefault="004D6EF3" w:rsidP="0029772D">
                                  <w:pPr>
                                    <w:spacing w:after="0"/>
                                    <w:rPr>
                                      <w:rFonts w:ascii="PT Sans" w:hAnsi="PT Sans" w:cs="Open Sans"/>
                                      <w:lang w:val="en-PH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</w:tr>
            <w:tr w:rsidR="0029772D" w:rsidRPr="0029772D" w14:paraId="0AC37E18" w14:textId="452571CB" w:rsidTr="00C05257">
              <w:tc>
                <w:tcPr>
                  <w:tcW w:w="427" w:type="dxa"/>
                  <w:vMerge w:val="restart"/>
                  <w:tcBorders>
                    <w:right w:val="single" w:sz="4" w:space="0" w:color="000000"/>
                  </w:tcBorders>
                </w:tcPr>
                <w:p w14:paraId="3A55DB1B" w14:textId="45F16E6D" w:rsidR="002A4D24" w:rsidRPr="0029772D" w:rsidRDefault="0029772D" w:rsidP="00181311">
                  <w:pPr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 w:cs="Open Sans"/>
                      <w:noProof/>
                      <w:sz w:val="20"/>
                      <w:szCs w:val="20"/>
                      <w:shd w:val="clear" w:color="auto" w:fill="D0CECE" w:themeFill="background2" w:themeFillShade="E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28FA4C13" wp14:editId="1A473156">
                            <wp:simplePos x="0" y="0"/>
                            <wp:positionH relativeFrom="column">
                              <wp:posOffset>-432436</wp:posOffset>
                            </wp:positionH>
                            <wp:positionV relativeFrom="paragraph">
                              <wp:posOffset>4483735</wp:posOffset>
                            </wp:positionV>
                            <wp:extent cx="1203008" cy="368300"/>
                            <wp:effectExtent l="0" t="1905" r="14605" b="14605"/>
                            <wp:wrapNone/>
                            <wp:docPr id="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203008" cy="3683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D5393E" w14:textId="1768A056" w:rsidR="004D6EF3" w:rsidRPr="00BA186E" w:rsidRDefault="004D6EF3" w:rsidP="004D6EF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PT Sans" w:hAnsi="PT Sans" w:cs="Open Sans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186E">
                                          <w:t>20</w:t>
                                        </w:r>
                                        <w:r w:rsidR="00594726">
                                          <w:t>21</w:t>
                                        </w:r>
                                        <w:r w:rsidR="00AD5C4E">
                                          <w:t xml:space="preserve"> </w:t>
                                        </w:r>
                                        <w:r w:rsidRPr="00BA186E">
                                          <w:t xml:space="preserve">– </w:t>
                                        </w:r>
                                        <w:r w:rsidR="00594726">
                                          <w:t>present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FA4C13" id="_x0000_s1028" style="position:absolute;margin-left:-34.05pt;margin-top:353.05pt;width:94.75pt;height:2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" fillcolor="#f2f2f2 [3052]" strokecolor="black [3213]">
                            <v:stroke joinstyle="miter"/>
                            <v:textbox>
                              <w:txbxContent>
                                <w:p w14:paraId="65D5393E" w14:textId="1768A056" w:rsidR="004D6EF3" w:rsidRPr="00BA186E" w:rsidRDefault="004D6EF3" w:rsidP="004D6EF3">
                                  <w:pPr>
                                    <w:spacing w:after="0"/>
                                    <w:jc w:val="center"/>
                                    <w:rPr>
                                      <w:rFonts w:ascii="PT Sans" w:hAnsi="PT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BA186E">
                                    <w:t>20</w:t>
                                  </w:r>
                                  <w:r w:rsidR="00594726">
                                    <w:t>21</w:t>
                                  </w:r>
                                  <w:r w:rsidR="00AD5C4E">
                                    <w:t xml:space="preserve"> </w:t>
                                  </w:r>
                                  <w:r w:rsidRPr="00BA186E">
                                    <w:t xml:space="preserve">– </w:t>
                                  </w:r>
                                  <w:r w:rsidR="00594726">
                                    <w:t>present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29772D">
                    <w:rPr>
                      <w:rFonts w:ascii="PT Sans" w:hAnsi="PT Sans" w:cs="Open Sans"/>
                      <w:noProof/>
                      <w:sz w:val="20"/>
                      <w:szCs w:val="20"/>
                      <w:shd w:val="clear" w:color="auto" w:fill="D0CECE" w:themeFill="background2" w:themeFillShade="E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42208" behindDoc="0" locked="0" layoutInCell="1" allowOverlap="1" wp14:anchorId="38679CFE" wp14:editId="09726C99">
                            <wp:simplePos x="0" y="0"/>
                            <wp:positionH relativeFrom="column">
                              <wp:posOffset>-387667</wp:posOffset>
                            </wp:positionH>
                            <wp:positionV relativeFrom="paragraph">
                              <wp:posOffset>1677353</wp:posOffset>
                            </wp:positionV>
                            <wp:extent cx="1144921" cy="368300"/>
                            <wp:effectExtent l="7303" t="0" r="24447" b="24448"/>
                            <wp:wrapNone/>
                            <wp:docPr id="109905402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144921" cy="3683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F94E0E1" w14:textId="77777777" w:rsidR="00C05257" w:rsidRPr="00BA186E" w:rsidRDefault="00C05257" w:rsidP="00C05257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PT Sans" w:hAnsi="PT Sans" w:cs="Open Sans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186E">
                                          <w:t>20</w:t>
                                        </w:r>
                                        <w:r>
                                          <w:t>20</w:t>
                                        </w:r>
                                        <w:r w:rsidRPr="00BA186E">
                                          <w:t xml:space="preserve"> – 202</w:t>
                                        </w:r>
                                        <w: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8679CFE" id="_x0000_s1029" style="position:absolute;margin-left:-30.5pt;margin-top:132.1pt;width:90.15pt;height:29pt;rotation:-90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" fillcolor="#f2f2f2 [3052]" strokecolor="black [3213]">
                            <v:stroke joinstyle="miter"/>
                            <v:textbox>
                              <w:txbxContent>
                                <w:p w14:paraId="1F94E0E1" w14:textId="77777777" w:rsidR="00C05257" w:rsidRPr="00BA186E" w:rsidRDefault="00C05257" w:rsidP="00C05257">
                                  <w:pPr>
                                    <w:spacing w:after="0"/>
                                    <w:jc w:val="center"/>
                                    <w:rPr>
                                      <w:rFonts w:ascii="PT Sans" w:hAnsi="PT Sans" w:cs="Open Sans"/>
                                      <w:sz w:val="20"/>
                                      <w:szCs w:val="20"/>
                                    </w:rPr>
                                  </w:pPr>
                                  <w:r w:rsidRPr="00BA186E">
                                    <w:t>20</w:t>
                                  </w:r>
                                  <w:r>
                                    <w:t>20</w:t>
                                  </w:r>
                                  <w:r w:rsidRPr="00BA186E">
                                    <w:t xml:space="preserve"> – 202</w:t>
                                  </w: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29" w:type="dxa"/>
                  <w:vMerge w:val="restart"/>
                  <w:tcBorders>
                    <w:left w:val="single" w:sz="4" w:space="0" w:color="000000"/>
                  </w:tcBorders>
                </w:tcPr>
                <w:p w14:paraId="7BC05FDD" w14:textId="7C483051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149" w:type="dxa"/>
                </w:tcPr>
                <w:p w14:paraId="12DD1BFB" w14:textId="3D95817D" w:rsidR="00C05257" w:rsidRPr="0029772D" w:rsidRDefault="00C05257" w:rsidP="001A32DD">
                  <w:pPr>
                    <w:spacing w:line="276" w:lineRule="auto"/>
                    <w:rPr>
                      <w:rFonts w:ascii="PT Sans" w:hAnsi="PT Sans"/>
                      <w:b/>
                      <w:bCs/>
                    </w:rPr>
                  </w:pPr>
                  <w:r w:rsidRPr="0029772D">
                    <w:rPr>
                      <w:rFonts w:ascii="PT Sans" w:hAnsi="PT Sans"/>
                      <w:b/>
                      <w:bCs/>
                    </w:rPr>
                    <w:t>Sales Clerk</w:t>
                  </w:r>
                </w:p>
                <w:p w14:paraId="1DB4A54A" w14:textId="65E661CA" w:rsidR="00C05257" w:rsidRPr="0029772D" w:rsidRDefault="00C05257" w:rsidP="001A32DD">
                  <w:pPr>
                    <w:spacing w:line="276" w:lineRule="auto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BNY Jeans SM City- Rosario, Cavite</w:t>
                  </w:r>
                  <w:r w:rsidR="008C3C2C" w:rsidRPr="0029772D">
                    <w:rPr>
                      <w:rFonts w:ascii="PT Sans" w:hAnsi="PT Sans"/>
                    </w:rPr>
                    <w:t>, Ph</w:t>
                  </w:r>
                </w:p>
                <w:p w14:paraId="4C735BFF" w14:textId="3AD0B579" w:rsidR="00C05257" w:rsidRPr="0029772D" w:rsidRDefault="00C05257" w:rsidP="00C05257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Selling and advertising female clothing.</w:t>
                  </w:r>
                </w:p>
                <w:p w14:paraId="608A2281" w14:textId="56FD1C4C" w:rsidR="00C05257" w:rsidRPr="0029772D" w:rsidRDefault="00C05257" w:rsidP="00C05257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Organizing stockroom</w:t>
                  </w:r>
                </w:p>
                <w:p w14:paraId="1BABC394" w14:textId="1ADB6A06" w:rsidR="00C05257" w:rsidRPr="0029772D" w:rsidRDefault="00C05257" w:rsidP="00C05257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Inventory of stock and sold items</w:t>
                  </w:r>
                </w:p>
                <w:p w14:paraId="26800BF1" w14:textId="77777777" w:rsidR="00C05257" w:rsidRPr="0029772D" w:rsidRDefault="00C05257" w:rsidP="001A32DD">
                  <w:pPr>
                    <w:spacing w:line="276" w:lineRule="auto"/>
                    <w:rPr>
                      <w:rFonts w:ascii="PT Sans" w:hAnsi="PT Sans"/>
                      <w:b/>
                      <w:bCs/>
                    </w:rPr>
                  </w:pPr>
                </w:p>
                <w:p w14:paraId="60184C83" w14:textId="6746B620" w:rsidR="002A4D24" w:rsidRPr="0029772D" w:rsidRDefault="00594726" w:rsidP="001A32DD">
                  <w:pPr>
                    <w:spacing w:line="276" w:lineRule="auto"/>
                    <w:rPr>
                      <w:rFonts w:ascii="PT Sans" w:hAnsi="PT Sans"/>
                      <w:b/>
                      <w:bCs/>
                    </w:rPr>
                  </w:pPr>
                  <w:r w:rsidRPr="0029772D">
                    <w:rPr>
                      <w:rFonts w:ascii="PT Sans" w:hAnsi="PT Sans"/>
                      <w:b/>
                      <w:bCs/>
                    </w:rPr>
                    <w:t>TDS Engineer</w:t>
                  </w:r>
                </w:p>
                <w:p w14:paraId="488B482B" w14:textId="4CF8839B" w:rsidR="002A4D24" w:rsidRPr="0029772D" w:rsidRDefault="00333693" w:rsidP="00181311">
                  <w:pPr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IRISO Electronics Philippines, Inc.-Rosario Cavite</w:t>
                  </w:r>
                  <w:r w:rsidR="00BA6852" w:rsidRPr="0029772D">
                    <w:rPr>
                      <w:rFonts w:ascii="PT Sans" w:hAnsi="PT Sans"/>
                    </w:rPr>
                    <w:t>, Ph</w:t>
                  </w:r>
                </w:p>
              </w:tc>
            </w:tr>
            <w:tr w:rsidR="0029772D" w:rsidRPr="0029772D" w14:paraId="29AE1992" w14:textId="3F6B3DE0" w:rsidTr="00C05257">
              <w:trPr>
                <w:trHeight w:val="114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54B7C930" w14:textId="77777777" w:rsidR="002A4D24" w:rsidRPr="0029772D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16B979B6" w14:textId="77777777" w:rsidR="002A4D24" w:rsidRPr="0029772D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6149" w:type="dxa"/>
                </w:tcPr>
                <w:p w14:paraId="1031A381" w14:textId="6FB97A83" w:rsidR="002A4D24" w:rsidRPr="0029772D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</w:tr>
            <w:tr w:rsidR="0029772D" w:rsidRPr="0029772D" w14:paraId="50C26B4D" w14:textId="77777777" w:rsidTr="00C05257">
              <w:trPr>
                <w:trHeight w:val="114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130BD711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175C11B6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149" w:type="dxa"/>
                </w:tcPr>
                <w:p w14:paraId="71A891E5" w14:textId="37B261C8" w:rsidR="00333693" w:rsidRPr="0029772D" w:rsidRDefault="00333693" w:rsidP="00333693">
                  <w:pPr>
                    <w:pStyle w:val="ListParagraph"/>
                    <w:numPr>
                      <w:ilvl w:val="0"/>
                      <w:numId w:val="8"/>
                    </w:numPr>
                    <w:spacing w:after="120" w:line="276" w:lineRule="auto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Support production line in analyzing line issue/customer claim</w:t>
                  </w:r>
                  <w:r w:rsidRPr="0029772D">
                    <w:rPr>
                      <w:rFonts w:ascii="PT Sans" w:hAnsi="PT Sans"/>
                      <w:lang w:val="en-PH"/>
                    </w:rPr>
                    <w:t xml:space="preserve"> </w:t>
                  </w:r>
                  <w:r w:rsidRPr="0029772D">
                    <w:rPr>
                      <w:rFonts w:ascii="PT Sans" w:hAnsi="PT Sans"/>
                    </w:rPr>
                    <w:t>especially relate to machine problem</w:t>
                  </w:r>
                </w:p>
                <w:p w14:paraId="7D69872F" w14:textId="77777777" w:rsidR="002A4D24" w:rsidRPr="0029772D" w:rsidRDefault="00333693" w:rsidP="00FA342F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Provide support to production technician</w:t>
                  </w:r>
                </w:p>
                <w:p w14:paraId="33C3E2D1" w14:textId="77777777" w:rsidR="00333693" w:rsidRPr="0029772D" w:rsidRDefault="00333693" w:rsidP="00333693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Improve machine and jigs as a countermeasure for quality problem</w:t>
                  </w:r>
                </w:p>
                <w:p w14:paraId="2DC74702" w14:textId="77777777" w:rsidR="00333693" w:rsidRPr="0029772D" w:rsidRDefault="00333693" w:rsidP="00333693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Machine and control box lay-out and wiring electrical cables,components and peripherals</w:t>
                  </w:r>
                </w:p>
                <w:p w14:paraId="6C2FDC31" w14:textId="77777777" w:rsidR="00333693" w:rsidRPr="0029772D" w:rsidRDefault="00333693" w:rsidP="00333693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Existing machine improvement (Safety, Quality, Manpower</w:t>
                  </w:r>
                  <w:r w:rsidRPr="0029772D">
                    <w:rPr>
                      <w:rFonts w:ascii="PT Sans" w:hAnsi="PT Sans"/>
                      <w:lang w:val="en-PH"/>
                    </w:rPr>
                    <w:t xml:space="preserve"> </w:t>
                  </w:r>
                  <w:r w:rsidRPr="0029772D">
                    <w:rPr>
                      <w:rFonts w:ascii="PT Sans" w:hAnsi="PT Sans"/>
                    </w:rPr>
                    <w:t>Reduction, Etc)</w:t>
                  </w:r>
                </w:p>
                <w:p w14:paraId="48466CA2" w14:textId="1D063AD6" w:rsidR="00333693" w:rsidRPr="0029772D" w:rsidRDefault="00333693" w:rsidP="00333693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Programming of the machine’s Vision system, PLC and HMI</w:t>
                  </w:r>
                </w:p>
              </w:tc>
            </w:tr>
            <w:tr w:rsidR="0029772D" w:rsidRPr="0029772D" w14:paraId="20300046" w14:textId="77777777" w:rsidTr="00C05257">
              <w:trPr>
                <w:trHeight w:val="114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276918EF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2D38AA1E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149" w:type="dxa"/>
                </w:tcPr>
                <w:p w14:paraId="05EE4093" w14:textId="58863F5D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56FBAE75" w14:textId="77777777" w:rsidTr="00C05257">
              <w:trPr>
                <w:trHeight w:val="114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340678AB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2F30A789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149" w:type="dxa"/>
                </w:tcPr>
                <w:p w14:paraId="32D2FD30" w14:textId="5C4A14DD" w:rsidR="002A4D24" w:rsidRPr="0029772D" w:rsidRDefault="00BA6852" w:rsidP="001A32DD">
                  <w:pPr>
                    <w:spacing w:line="276" w:lineRule="auto"/>
                    <w:rPr>
                      <w:rFonts w:ascii="PT Sans" w:hAnsi="PT Sans"/>
                      <w:b/>
                      <w:bCs/>
                    </w:rPr>
                  </w:pPr>
                  <w:r w:rsidRPr="0029772D">
                    <w:rPr>
                      <w:rFonts w:ascii="PT Sans" w:hAnsi="PT Sans"/>
                      <w:b/>
                      <w:bCs/>
                    </w:rPr>
                    <w:t>Field Service Engineer</w:t>
                  </w:r>
                </w:p>
                <w:p w14:paraId="775019D3" w14:textId="50650649" w:rsidR="002A4D24" w:rsidRPr="0029772D" w:rsidRDefault="00BA6852" w:rsidP="00181311">
                  <w:pPr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Diebold Nixdorf – Makati, Ph</w:t>
                  </w:r>
                </w:p>
              </w:tc>
            </w:tr>
            <w:tr w:rsidR="0029772D" w:rsidRPr="0029772D" w14:paraId="4E93F9E9" w14:textId="77777777" w:rsidTr="00C05257">
              <w:trPr>
                <w:trHeight w:val="114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50599B5C" w14:textId="77777777" w:rsidR="002A4D24" w:rsidRPr="0029772D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6DF257EE" w14:textId="77777777" w:rsidR="002A4D24" w:rsidRPr="0029772D" w:rsidRDefault="002A4D24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6149" w:type="dxa"/>
                </w:tcPr>
                <w:p w14:paraId="18AA0BD0" w14:textId="0AD06EFB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5CB51575" w14:textId="77777777" w:rsidTr="00C05257">
              <w:trPr>
                <w:trHeight w:val="114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29AAED3A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21F588F4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149" w:type="dxa"/>
                </w:tcPr>
                <w:p w14:paraId="1FD10FA4" w14:textId="46DB1B07" w:rsidR="002A4D24" w:rsidRPr="0029772D" w:rsidRDefault="00BA6852" w:rsidP="000C3CCD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 w:cs="Arial"/>
                      <w:shd w:val="clear" w:color="auto" w:fill="FFFFFF"/>
                    </w:rPr>
                    <w:t>Stage new and used ATM terminals and ensure functionality and cleanliness, programming with correct parameters and testing communications.</w:t>
                  </w:r>
                </w:p>
                <w:p w14:paraId="109D5A67" w14:textId="77777777" w:rsidR="00BA6852" w:rsidRPr="0029772D" w:rsidRDefault="00BA6852" w:rsidP="000C3CCD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 w:cs="Arial"/>
                      <w:shd w:val="clear" w:color="auto" w:fill="FFFFFF"/>
                    </w:rPr>
                    <w:t>Install and uninstall ATM terminals on-site.</w:t>
                  </w:r>
                </w:p>
                <w:p w14:paraId="1D5B9021" w14:textId="0C40A8D3" w:rsidR="00C05257" w:rsidRPr="0029772D" w:rsidRDefault="00BA6852" w:rsidP="00C05257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76" w:lineRule="auto"/>
                    <w:ind w:left="357" w:hanging="357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 w:cs="Arial"/>
                      <w:shd w:val="clear" w:color="auto" w:fill="FFFFFF"/>
                    </w:rPr>
                    <w:t>Provide basic training to new customers on site on ATM loading and troubleshooting procedures, demonstrating machine functionality.</w:t>
                  </w:r>
                </w:p>
              </w:tc>
            </w:tr>
            <w:tr w:rsidR="0029772D" w:rsidRPr="0029772D" w14:paraId="4F534685" w14:textId="77777777" w:rsidTr="00C05257">
              <w:trPr>
                <w:trHeight w:val="114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03CB5220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0E43FAA0" w14:textId="77777777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6149" w:type="dxa"/>
                </w:tcPr>
                <w:p w14:paraId="2A1A559E" w14:textId="7D3C52DE" w:rsidR="002A4D24" w:rsidRPr="0029772D" w:rsidRDefault="002A4D24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20D4A595" w14:textId="77777777" w:rsidTr="00C05257">
              <w:trPr>
                <w:gridAfter w:val="1"/>
                <w:wAfter w:w="6149" w:type="dxa"/>
                <w:trHeight w:val="285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065FF18D" w14:textId="77777777" w:rsidR="00C05257" w:rsidRPr="0029772D" w:rsidRDefault="00C05257" w:rsidP="00181311">
                  <w:pPr>
                    <w:rPr>
                      <w:rFonts w:ascii="PT Sans" w:hAnsi="PT Sans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444F34BD" w14:textId="77777777" w:rsidR="00C05257" w:rsidRPr="0029772D" w:rsidRDefault="00C05257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46405D8A" w14:textId="77777777" w:rsidTr="00C05257">
              <w:trPr>
                <w:gridAfter w:val="1"/>
                <w:wAfter w:w="6149" w:type="dxa"/>
                <w:trHeight w:val="129"/>
              </w:trPr>
              <w:tc>
                <w:tcPr>
                  <w:tcW w:w="427" w:type="dxa"/>
                  <w:vMerge/>
                  <w:tcBorders>
                    <w:right w:val="single" w:sz="4" w:space="0" w:color="000000"/>
                  </w:tcBorders>
                </w:tcPr>
                <w:p w14:paraId="67CE1052" w14:textId="77777777" w:rsidR="00C05257" w:rsidRPr="0029772D" w:rsidRDefault="00C05257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  <w:tc>
                <w:tcPr>
                  <w:tcW w:w="429" w:type="dxa"/>
                  <w:vMerge/>
                  <w:tcBorders>
                    <w:left w:val="single" w:sz="4" w:space="0" w:color="000000"/>
                  </w:tcBorders>
                </w:tcPr>
                <w:p w14:paraId="34DCB141" w14:textId="77777777" w:rsidR="00C05257" w:rsidRPr="0029772D" w:rsidRDefault="00C05257" w:rsidP="00181311">
                  <w:pPr>
                    <w:rPr>
                      <w:rFonts w:ascii="PT Sans" w:hAnsi="PT Sans"/>
                      <w:sz w:val="10"/>
                      <w:szCs w:val="10"/>
                    </w:rPr>
                  </w:pPr>
                </w:p>
              </w:tc>
            </w:tr>
          </w:tbl>
          <w:p w14:paraId="3EA89E44" w14:textId="3C472B2B" w:rsidR="008E6108" w:rsidRPr="0029772D" w:rsidRDefault="008E6108" w:rsidP="00181311">
            <w:pPr>
              <w:rPr>
                <w:rFonts w:ascii="PT Sans" w:hAnsi="PT Sans"/>
                <w:sz w:val="10"/>
                <w:szCs w:val="10"/>
              </w:rPr>
            </w:pPr>
          </w:p>
        </w:tc>
        <w:tc>
          <w:tcPr>
            <w:tcW w:w="3866" w:type="dxa"/>
            <w:gridSpan w:val="2"/>
            <w:tcBorders>
              <w:left w:val="single" w:sz="4" w:space="0" w:color="000000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2"/>
            </w:tblGrid>
            <w:tr w:rsidR="0029772D" w:rsidRPr="0029772D" w14:paraId="0CAEF261" w14:textId="77777777" w:rsidTr="00DF4E29">
              <w:trPr>
                <w:trHeight w:val="80"/>
              </w:trPr>
              <w:tc>
                <w:tcPr>
                  <w:tcW w:w="3812" w:type="dxa"/>
                </w:tcPr>
                <w:p w14:paraId="20DE56A6" w14:textId="1E8B636C" w:rsidR="00BC1865" w:rsidRPr="0029772D" w:rsidRDefault="00BC1865" w:rsidP="00181311">
                  <w:pPr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29D5D958" w14:textId="77777777" w:rsidTr="00885F3C">
              <w:tc>
                <w:tcPr>
                  <w:tcW w:w="3812" w:type="dxa"/>
                </w:tcPr>
                <w:p w14:paraId="2E951F13" w14:textId="4CC09EF8" w:rsidR="00BC1865" w:rsidRPr="0029772D" w:rsidRDefault="00BC1865" w:rsidP="00DF4E29">
                  <w:pPr>
                    <w:jc w:val="center"/>
                    <w:rPr>
                      <w:rFonts w:ascii="PT Sans" w:hAnsi="PT Sans"/>
                      <w:b/>
                      <w:bCs/>
                      <w:sz w:val="24"/>
                      <w:szCs w:val="24"/>
                    </w:rPr>
                  </w:pPr>
                  <w:r w:rsidRPr="0029772D">
                    <w:rPr>
                      <w:rFonts w:ascii="PT Sans" w:hAnsi="PT Sans"/>
                      <w:b/>
                      <w:bCs/>
                      <w:sz w:val="24"/>
                      <w:szCs w:val="24"/>
                    </w:rPr>
                    <w:t>Education</w:t>
                  </w:r>
                </w:p>
              </w:tc>
            </w:tr>
            <w:tr w:rsidR="0029772D" w:rsidRPr="0029772D" w14:paraId="71C3007D" w14:textId="77777777" w:rsidTr="00885F3C">
              <w:tc>
                <w:tcPr>
                  <w:tcW w:w="3812" w:type="dxa"/>
                </w:tcPr>
                <w:p w14:paraId="0BFFDCB7" w14:textId="77777777" w:rsidR="00BC1865" w:rsidRPr="0029772D" w:rsidRDefault="00BC1865" w:rsidP="00DF4E29">
                  <w:pPr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2ECE188F" w14:textId="77777777" w:rsidTr="00885F3C">
              <w:tc>
                <w:tcPr>
                  <w:tcW w:w="3812" w:type="dxa"/>
                </w:tcPr>
                <w:p w14:paraId="1A60C9FA" w14:textId="4B71A836" w:rsidR="00BC1865" w:rsidRPr="0029772D" w:rsidRDefault="0060251D" w:rsidP="00DF4E29">
                  <w:pPr>
                    <w:spacing w:line="276" w:lineRule="auto"/>
                    <w:jc w:val="center"/>
                    <w:rPr>
                      <w:rFonts w:ascii="PT Sans" w:hAnsi="PT Sans"/>
                      <w:b/>
                      <w:bCs/>
                    </w:rPr>
                  </w:pPr>
                  <w:r w:rsidRPr="0029772D">
                    <w:rPr>
                      <w:rFonts w:ascii="PT Sans" w:hAnsi="PT Sans"/>
                      <w:b/>
                      <w:bCs/>
                    </w:rPr>
                    <w:t>Bachelor of</w:t>
                  </w:r>
                  <w:r w:rsidR="00333693" w:rsidRPr="0029772D">
                    <w:rPr>
                      <w:rFonts w:ascii="PT Sans" w:hAnsi="PT Sans"/>
                      <w:b/>
                      <w:bCs/>
                    </w:rPr>
                    <w:t xml:space="preserve"> Science in</w:t>
                  </w:r>
                  <w:r w:rsidRPr="0029772D">
                    <w:rPr>
                      <w:rFonts w:ascii="PT Sans" w:hAnsi="PT Sans"/>
                      <w:b/>
                      <w:bCs/>
                    </w:rPr>
                    <w:t xml:space="preserve"> </w:t>
                  </w:r>
                  <w:r w:rsidR="00657843" w:rsidRPr="0029772D">
                    <w:rPr>
                      <w:rFonts w:ascii="PT Sans" w:hAnsi="PT Sans"/>
                      <w:b/>
                      <w:bCs/>
                    </w:rPr>
                    <w:t>Electronics  Engineering</w:t>
                  </w:r>
                </w:p>
                <w:p w14:paraId="781C7F87" w14:textId="0EB39DDB" w:rsidR="0060251D" w:rsidRPr="0029772D" w:rsidRDefault="0060251D" w:rsidP="00DF4E29">
                  <w:pPr>
                    <w:spacing w:line="276" w:lineRule="auto"/>
                    <w:jc w:val="center"/>
                    <w:rPr>
                      <w:rFonts w:ascii="PT Sans" w:hAnsi="PT Sans"/>
                      <w:b/>
                      <w:bCs/>
                    </w:rPr>
                  </w:pPr>
                  <w:r w:rsidRPr="0029772D">
                    <w:rPr>
                      <w:rFonts w:ascii="PT Sans" w:hAnsi="PT Sans"/>
                      <w:b/>
                      <w:bCs/>
                    </w:rPr>
                    <w:t>201</w:t>
                  </w:r>
                  <w:r w:rsidR="00657843" w:rsidRPr="0029772D">
                    <w:rPr>
                      <w:rFonts w:ascii="PT Sans" w:hAnsi="PT Sans"/>
                      <w:b/>
                      <w:bCs/>
                    </w:rPr>
                    <w:t>3</w:t>
                  </w:r>
                  <w:r w:rsidRPr="0029772D">
                    <w:rPr>
                      <w:rFonts w:ascii="PT Sans" w:hAnsi="PT Sans"/>
                      <w:b/>
                      <w:bCs/>
                    </w:rPr>
                    <w:t>–201</w:t>
                  </w:r>
                  <w:r w:rsidR="00657843" w:rsidRPr="0029772D">
                    <w:rPr>
                      <w:rFonts w:ascii="PT Sans" w:hAnsi="PT Sans"/>
                      <w:b/>
                      <w:bCs/>
                    </w:rPr>
                    <w:t>8</w:t>
                  </w:r>
                </w:p>
                <w:p w14:paraId="222E84D2" w14:textId="48575A5D" w:rsidR="00BC1865" w:rsidRPr="0029772D" w:rsidRDefault="00657843" w:rsidP="00DF4E29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  <w:r w:rsidRPr="0029772D">
                    <w:rPr>
                      <w:rFonts w:ascii="PT Sans" w:hAnsi="PT Sans"/>
                    </w:rPr>
                    <w:t>Lyceum of the Philippines University- Cavite</w:t>
                  </w:r>
                  <w:r w:rsidR="00333693" w:rsidRPr="0029772D">
                    <w:rPr>
                      <w:rFonts w:ascii="PT Sans" w:hAnsi="PT Sans"/>
                    </w:rPr>
                    <w:t>, P</w:t>
                  </w:r>
                  <w:r w:rsidR="0090025D">
                    <w:rPr>
                      <w:rFonts w:ascii="PT Sans" w:hAnsi="PT Sans"/>
                    </w:rPr>
                    <w:t>h</w:t>
                  </w:r>
                </w:p>
                <w:p w14:paraId="505D8542" w14:textId="15B1A3CA" w:rsidR="0060251D" w:rsidRPr="0029772D" w:rsidRDefault="0060251D" w:rsidP="0029772D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</w:p>
              </w:tc>
            </w:tr>
            <w:tr w:rsidR="0029772D" w:rsidRPr="0029772D" w14:paraId="6404F190" w14:textId="77777777" w:rsidTr="00885F3C">
              <w:tc>
                <w:tcPr>
                  <w:tcW w:w="3812" w:type="dxa"/>
                </w:tcPr>
                <w:p w14:paraId="0F9944C9" w14:textId="77777777" w:rsidR="0060251D" w:rsidRPr="0029772D" w:rsidRDefault="0060251D" w:rsidP="00BC1865">
                  <w:pPr>
                    <w:spacing w:line="276" w:lineRule="auto"/>
                    <w:jc w:val="center"/>
                    <w:rPr>
                      <w:rFonts w:ascii="PT Sans" w:hAnsi="PT Sans"/>
                      <w:b/>
                      <w:bCs/>
                      <w:sz w:val="24"/>
                      <w:szCs w:val="24"/>
                    </w:rPr>
                  </w:pPr>
                </w:p>
                <w:p w14:paraId="615A65EC" w14:textId="53D1EFDD" w:rsidR="00BC1865" w:rsidRPr="0029772D" w:rsidRDefault="00BC1865" w:rsidP="007D7380">
                  <w:pPr>
                    <w:spacing w:line="276" w:lineRule="auto"/>
                    <w:rPr>
                      <w:rFonts w:ascii="PT Sans" w:hAnsi="PT Sans"/>
                      <w:b/>
                      <w:bCs/>
                      <w:sz w:val="24"/>
                      <w:szCs w:val="24"/>
                    </w:rPr>
                  </w:pPr>
                  <w:r w:rsidRPr="0029772D">
                    <w:rPr>
                      <w:rFonts w:ascii="PT Sans" w:hAnsi="PT Sans"/>
                      <w:b/>
                      <w:bCs/>
                      <w:sz w:val="24"/>
                      <w:szCs w:val="24"/>
                    </w:rPr>
                    <w:t xml:space="preserve"> Skills</w:t>
                  </w:r>
                </w:p>
              </w:tc>
            </w:tr>
            <w:tr w:rsidR="0029772D" w:rsidRPr="0029772D" w14:paraId="486E2943" w14:textId="77777777" w:rsidTr="00885F3C">
              <w:tc>
                <w:tcPr>
                  <w:tcW w:w="3812" w:type="dxa"/>
                </w:tcPr>
                <w:p w14:paraId="71864E13" w14:textId="77777777" w:rsidR="00BC1865" w:rsidRPr="0029772D" w:rsidRDefault="00BC1865" w:rsidP="00BC1865">
                  <w:pPr>
                    <w:spacing w:line="276" w:lineRule="auto"/>
                    <w:jc w:val="center"/>
                    <w:rPr>
                      <w:rFonts w:ascii="PT Sans" w:hAnsi="PT Sans"/>
                    </w:rPr>
                  </w:pPr>
                </w:p>
              </w:tc>
            </w:tr>
          </w:tbl>
          <w:p w14:paraId="55B38CA6" w14:textId="77777777" w:rsidR="008C3C2C" w:rsidRPr="0029772D" w:rsidRDefault="008C3C2C" w:rsidP="0029772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PT Sans" w:hAnsi="PT Sans"/>
              </w:rPr>
            </w:pPr>
            <w:r w:rsidRPr="0029772D">
              <w:rPr>
                <w:rFonts w:ascii="PT Sans" w:hAnsi="PT Sans"/>
              </w:rPr>
              <w:t>Hardworking, Prudent, Initiative and Flexible</w:t>
            </w:r>
          </w:p>
          <w:p w14:paraId="7EBCFD12" w14:textId="77777777" w:rsidR="008C3C2C" w:rsidRPr="0029772D" w:rsidRDefault="008C3C2C" w:rsidP="0029772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PT Sans" w:hAnsi="PT Sans"/>
              </w:rPr>
            </w:pPr>
            <w:r w:rsidRPr="0029772D">
              <w:rPr>
                <w:rFonts w:ascii="PT Sans" w:hAnsi="PT Sans"/>
              </w:rPr>
              <w:t>Works well under pressure</w:t>
            </w:r>
          </w:p>
          <w:p w14:paraId="4062D6A0" w14:textId="09AB76C0" w:rsidR="0029772D" w:rsidRPr="00BC7FA1" w:rsidRDefault="0029772D" w:rsidP="0029772D">
            <w:pPr>
              <w:numPr>
                <w:ilvl w:val="0"/>
                <w:numId w:val="10"/>
              </w:numPr>
              <w:rPr>
                <w:rFonts w:ascii="PT Sans" w:eastAsia="Times New Roman" w:hAnsi="PT Sans" w:cs="Arial"/>
                <w:lang w:val="en-PH" w:eastAsia="en-PH"/>
              </w:rPr>
            </w:pPr>
            <w:r w:rsidRPr="0029772D">
              <w:rPr>
                <w:rFonts w:ascii="PT Sans" w:eastAsia="Times New Roman" w:hAnsi="PT Sans" w:cs="Arial"/>
                <w:lang w:val="en-PH" w:eastAsia="en-PH"/>
              </w:rPr>
              <w:t>Time management</w:t>
            </w:r>
          </w:p>
          <w:p w14:paraId="34683EF4" w14:textId="5F7F76E5" w:rsidR="0029772D" w:rsidRPr="00BC7FA1" w:rsidRDefault="0029772D" w:rsidP="00BC7FA1">
            <w:pPr>
              <w:numPr>
                <w:ilvl w:val="0"/>
                <w:numId w:val="10"/>
              </w:numPr>
              <w:rPr>
                <w:rFonts w:ascii="PT Sans" w:eastAsia="Times New Roman" w:hAnsi="PT Sans" w:cs="Arial"/>
                <w:lang w:val="en-PH" w:eastAsia="en-PH"/>
              </w:rPr>
            </w:pPr>
            <w:r w:rsidRPr="0029772D">
              <w:rPr>
                <w:rFonts w:ascii="PT Sans" w:eastAsia="Times New Roman" w:hAnsi="PT Sans" w:cs="Arial"/>
                <w:lang w:val="en-PH" w:eastAsia="en-PH"/>
              </w:rPr>
              <w:t>Empathy &amp; friendliness</w:t>
            </w:r>
          </w:p>
          <w:p w14:paraId="10401A3A" w14:textId="09A90175" w:rsidR="0029772D" w:rsidRPr="00BC7FA1" w:rsidRDefault="008C3C2C" w:rsidP="00BC7FA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PT Sans" w:hAnsi="PT Sans"/>
              </w:rPr>
            </w:pPr>
            <w:r w:rsidRPr="00BC7FA1">
              <w:rPr>
                <w:rFonts w:ascii="PT Sans" w:hAnsi="PT Sans"/>
              </w:rPr>
              <w:t>Has a good leadership skills</w:t>
            </w:r>
            <w:r w:rsidRPr="0029772D">
              <w:rPr>
                <w:rFonts w:ascii="PT Sans" w:hAnsi="PT Sans"/>
              </w:rPr>
              <w:t xml:space="preserve"> and can work great in team activities</w:t>
            </w:r>
          </w:p>
          <w:p w14:paraId="2C589A66" w14:textId="7E9F60C8" w:rsidR="008C3C2C" w:rsidRPr="0029772D" w:rsidRDefault="008C3C2C" w:rsidP="0029772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PT Sans" w:hAnsi="PT Sans"/>
              </w:rPr>
            </w:pPr>
            <w:r w:rsidRPr="0029772D">
              <w:rPr>
                <w:rFonts w:ascii="PT Sans" w:hAnsi="PT Sans"/>
              </w:rPr>
              <w:t>Computer literate and has knowledge of the MS Application Software</w:t>
            </w:r>
          </w:p>
          <w:p w14:paraId="3D2B14F3" w14:textId="77777777" w:rsidR="008C3C2C" w:rsidRPr="0029772D" w:rsidRDefault="008C3C2C" w:rsidP="0029772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PT Sans" w:hAnsi="PT Sans"/>
              </w:rPr>
            </w:pPr>
            <w:r w:rsidRPr="0029772D">
              <w:rPr>
                <w:rFonts w:ascii="PT Sans" w:hAnsi="PT Sans"/>
              </w:rPr>
              <w:t>Good communication skills</w:t>
            </w:r>
          </w:p>
          <w:p w14:paraId="53F6D36E" w14:textId="77777777" w:rsidR="0029772D" w:rsidRPr="0029772D" w:rsidRDefault="008C3C2C" w:rsidP="0029772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PT Sans" w:hAnsi="PT Sans"/>
              </w:rPr>
            </w:pPr>
            <w:r w:rsidRPr="0029772D">
              <w:rPr>
                <w:rFonts w:ascii="PT Sans" w:hAnsi="PT Sans"/>
              </w:rPr>
              <w:t>Basic Knowledge in PLC programming Language (Keyence and</w:t>
            </w:r>
            <w:r w:rsidR="0029772D" w:rsidRPr="0029772D">
              <w:rPr>
                <w:rFonts w:ascii="PT Sans" w:hAnsi="PT Sans"/>
              </w:rPr>
              <w:t xml:space="preserve"> </w:t>
            </w:r>
            <w:r w:rsidRPr="0029772D">
              <w:rPr>
                <w:rFonts w:ascii="PT Sans" w:hAnsi="PT Sans"/>
              </w:rPr>
              <w:t>Omron PLC )</w:t>
            </w:r>
          </w:p>
          <w:p w14:paraId="69B375E6" w14:textId="1FE96FB2" w:rsidR="008E6108" w:rsidRPr="0029772D" w:rsidRDefault="008C3C2C" w:rsidP="0029772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PT Sans" w:hAnsi="PT Sans"/>
              </w:rPr>
            </w:pPr>
            <w:r w:rsidRPr="0029772D">
              <w:rPr>
                <w:rFonts w:ascii="PT Sans" w:hAnsi="PT Sans"/>
              </w:rPr>
              <w:t>Experience in microcontroller programming and use of software</w:t>
            </w:r>
            <w:r w:rsidR="0029772D" w:rsidRPr="0029772D">
              <w:rPr>
                <w:rFonts w:ascii="PT Sans" w:hAnsi="PT Sans"/>
              </w:rPr>
              <w:t xml:space="preserve"> </w:t>
            </w:r>
            <w:r w:rsidRPr="0029772D">
              <w:rPr>
                <w:rFonts w:ascii="PT Sans" w:hAnsi="PT Sans"/>
              </w:rPr>
              <w:t>(Arduino IDE, LabView, LTSpice, and NI Multisim)</w:t>
            </w:r>
          </w:p>
        </w:tc>
      </w:tr>
    </w:tbl>
    <w:p w14:paraId="7C7EE136" w14:textId="6A26662D" w:rsidR="001460CE" w:rsidRPr="00181311" w:rsidRDefault="001460CE" w:rsidP="00D74D9A"/>
    <w:sectPr w:rsidR="001460CE" w:rsidRPr="00181311" w:rsidSect="006A72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CFA4" w14:textId="77777777" w:rsidR="006A7256" w:rsidRDefault="006A7256" w:rsidP="006C5843">
      <w:pPr>
        <w:spacing w:after="0" w:line="240" w:lineRule="auto"/>
      </w:pPr>
      <w:r>
        <w:separator/>
      </w:r>
    </w:p>
  </w:endnote>
  <w:endnote w:type="continuationSeparator" w:id="0">
    <w:p w14:paraId="20A1E2C0" w14:textId="77777777" w:rsidR="006A7256" w:rsidRDefault="006A7256" w:rsidP="006C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1B273" w14:textId="77777777" w:rsidR="006C5843" w:rsidRDefault="006C5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B5429" w14:textId="77777777" w:rsidR="006C5843" w:rsidRDefault="006C5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32A10" w14:textId="77777777" w:rsidR="006C5843" w:rsidRDefault="006C5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6D325" w14:textId="77777777" w:rsidR="006A7256" w:rsidRDefault="006A7256" w:rsidP="006C5843">
      <w:pPr>
        <w:spacing w:after="0" w:line="240" w:lineRule="auto"/>
      </w:pPr>
      <w:r>
        <w:separator/>
      </w:r>
    </w:p>
  </w:footnote>
  <w:footnote w:type="continuationSeparator" w:id="0">
    <w:p w14:paraId="1CEC9237" w14:textId="77777777" w:rsidR="006A7256" w:rsidRDefault="006A7256" w:rsidP="006C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5762" w14:textId="77777777" w:rsidR="006C5843" w:rsidRDefault="006C5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1808" w14:textId="77777777" w:rsidR="006C5843" w:rsidRDefault="006C5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A1AB" w14:textId="77777777" w:rsidR="006C5843" w:rsidRDefault="006C5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765E"/>
    <w:multiLevelType w:val="hybridMultilevel"/>
    <w:tmpl w:val="A22840B4"/>
    <w:lvl w:ilvl="0" w:tplc="40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F765881"/>
    <w:multiLevelType w:val="hybridMultilevel"/>
    <w:tmpl w:val="0A6AE6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A0337"/>
    <w:multiLevelType w:val="hybridMultilevel"/>
    <w:tmpl w:val="EFCC296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F1790B"/>
    <w:multiLevelType w:val="multilevel"/>
    <w:tmpl w:val="E60C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6065A"/>
    <w:multiLevelType w:val="hybridMultilevel"/>
    <w:tmpl w:val="BEE01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21CE"/>
    <w:multiLevelType w:val="multilevel"/>
    <w:tmpl w:val="435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673142"/>
    <w:multiLevelType w:val="multilevel"/>
    <w:tmpl w:val="0196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C2267"/>
    <w:multiLevelType w:val="multilevel"/>
    <w:tmpl w:val="E67C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8A2231"/>
    <w:multiLevelType w:val="hybridMultilevel"/>
    <w:tmpl w:val="FAE8516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5D4B1E"/>
    <w:multiLevelType w:val="hybridMultilevel"/>
    <w:tmpl w:val="98C2B74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8A5B49"/>
    <w:multiLevelType w:val="hybridMultilevel"/>
    <w:tmpl w:val="AECC4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72804"/>
    <w:multiLevelType w:val="multilevel"/>
    <w:tmpl w:val="9DFE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3614571">
    <w:abstractNumId w:val="10"/>
  </w:num>
  <w:num w:numId="2" w16cid:durableId="229577288">
    <w:abstractNumId w:val="0"/>
  </w:num>
  <w:num w:numId="3" w16cid:durableId="411123790">
    <w:abstractNumId w:val="4"/>
  </w:num>
  <w:num w:numId="4" w16cid:durableId="1054083437">
    <w:abstractNumId w:val="7"/>
  </w:num>
  <w:num w:numId="5" w16cid:durableId="546064721">
    <w:abstractNumId w:val="11"/>
  </w:num>
  <w:num w:numId="6" w16cid:durableId="1011956663">
    <w:abstractNumId w:val="5"/>
  </w:num>
  <w:num w:numId="7" w16cid:durableId="1260141203">
    <w:abstractNumId w:val="8"/>
  </w:num>
  <w:num w:numId="8" w16cid:durableId="462306223">
    <w:abstractNumId w:val="9"/>
  </w:num>
  <w:num w:numId="9" w16cid:durableId="823813016">
    <w:abstractNumId w:val="1"/>
  </w:num>
  <w:num w:numId="10" w16cid:durableId="913005907">
    <w:abstractNumId w:val="2"/>
  </w:num>
  <w:num w:numId="11" w16cid:durableId="1099566384">
    <w:abstractNumId w:val="3"/>
  </w:num>
  <w:num w:numId="12" w16cid:durableId="68159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53"/>
    <w:rsid w:val="00044876"/>
    <w:rsid w:val="000545F2"/>
    <w:rsid w:val="000A0514"/>
    <w:rsid w:val="000C3CCD"/>
    <w:rsid w:val="000E33BF"/>
    <w:rsid w:val="001460CE"/>
    <w:rsid w:val="00160072"/>
    <w:rsid w:val="001724B8"/>
    <w:rsid w:val="00181311"/>
    <w:rsid w:val="001A32DD"/>
    <w:rsid w:val="001E277D"/>
    <w:rsid w:val="00297404"/>
    <w:rsid w:val="0029772D"/>
    <w:rsid w:val="002A29BE"/>
    <w:rsid w:val="002A4D24"/>
    <w:rsid w:val="0031678F"/>
    <w:rsid w:val="00333693"/>
    <w:rsid w:val="003A30B0"/>
    <w:rsid w:val="003A4171"/>
    <w:rsid w:val="004A0A46"/>
    <w:rsid w:val="004A6253"/>
    <w:rsid w:val="004D6EF3"/>
    <w:rsid w:val="004F0FDA"/>
    <w:rsid w:val="004F122C"/>
    <w:rsid w:val="005119B7"/>
    <w:rsid w:val="00547403"/>
    <w:rsid w:val="00594726"/>
    <w:rsid w:val="005A2A0B"/>
    <w:rsid w:val="005B18A6"/>
    <w:rsid w:val="0060251D"/>
    <w:rsid w:val="00657843"/>
    <w:rsid w:val="00661885"/>
    <w:rsid w:val="006931BD"/>
    <w:rsid w:val="006A7256"/>
    <w:rsid w:val="006B075B"/>
    <w:rsid w:val="006C5843"/>
    <w:rsid w:val="007D7380"/>
    <w:rsid w:val="008134E7"/>
    <w:rsid w:val="0088548C"/>
    <w:rsid w:val="00885F3C"/>
    <w:rsid w:val="008C3C2C"/>
    <w:rsid w:val="008D6358"/>
    <w:rsid w:val="008E6108"/>
    <w:rsid w:val="0090025D"/>
    <w:rsid w:val="00905B3A"/>
    <w:rsid w:val="009131C9"/>
    <w:rsid w:val="009703A7"/>
    <w:rsid w:val="00976063"/>
    <w:rsid w:val="009D5A45"/>
    <w:rsid w:val="00A510FE"/>
    <w:rsid w:val="00AD5C4E"/>
    <w:rsid w:val="00B13554"/>
    <w:rsid w:val="00B3184F"/>
    <w:rsid w:val="00BA186E"/>
    <w:rsid w:val="00BA6852"/>
    <w:rsid w:val="00BC1865"/>
    <w:rsid w:val="00BC7FA1"/>
    <w:rsid w:val="00C019B2"/>
    <w:rsid w:val="00C05257"/>
    <w:rsid w:val="00C6022E"/>
    <w:rsid w:val="00D4426F"/>
    <w:rsid w:val="00D731FC"/>
    <w:rsid w:val="00D74D9A"/>
    <w:rsid w:val="00D85A74"/>
    <w:rsid w:val="00DF4E29"/>
    <w:rsid w:val="00E36736"/>
    <w:rsid w:val="00E96CF6"/>
    <w:rsid w:val="00EB2D2B"/>
    <w:rsid w:val="00EF5AC1"/>
    <w:rsid w:val="00F47E61"/>
    <w:rsid w:val="00FA342F"/>
    <w:rsid w:val="00FE2A97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015C"/>
  <w15:chartTrackingRefBased/>
  <w15:docId w15:val="{2F7C1262-1991-4652-B78C-BB08E65A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843"/>
  </w:style>
  <w:style w:type="paragraph" w:styleId="Footer">
    <w:name w:val="footer"/>
    <w:basedOn w:val="Normal"/>
    <w:link w:val="FooterChar"/>
    <w:uiPriority w:val="99"/>
    <w:unhideWhenUsed/>
    <w:rsid w:val="006C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843"/>
  </w:style>
  <w:style w:type="character" w:customStyle="1" w:styleId="vanity-namedomain">
    <w:name w:val="vanity-name__domain"/>
    <w:basedOn w:val="DefaultParagraphFont"/>
    <w:rsid w:val="0059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449725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981545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466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11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11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60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91462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30423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1790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35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741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Mcmiel James Olaes</cp:lastModifiedBy>
  <cp:revision>6</cp:revision>
  <cp:lastPrinted>2023-01-28T08:26:00Z</cp:lastPrinted>
  <dcterms:created xsi:type="dcterms:W3CDTF">2024-04-13T15:45:00Z</dcterms:created>
  <dcterms:modified xsi:type="dcterms:W3CDTF">2024-04-14T04:23:00Z</dcterms:modified>
</cp:coreProperties>
</file>