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518D0" w14:textId="788E5A12" w:rsidR="00BA69EC" w:rsidRDefault="00F15102">
      <w:pPr>
        <w:spacing w:after="0" w:line="259" w:lineRule="auto"/>
        <w:ind w:left="3240" w:right="0" w:firstLine="0"/>
        <w:jc w:val="left"/>
      </w:pPr>
      <w:r>
        <w:rPr>
          <w:noProof/>
        </w:rPr>
        <w:drawing>
          <wp:inline distT="0" distB="0" distL="0" distR="0" wp14:anchorId="08225D54" wp14:editId="57BCF8E0">
            <wp:extent cx="1828800" cy="1828800"/>
            <wp:effectExtent l="0" t="0" r="0" b="0"/>
            <wp:docPr id="1" name="Picture 1" descr="A person smiling for the camera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smiling for the camera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5C319" w14:textId="77777777" w:rsidR="00BA69EC" w:rsidRDefault="00000000">
      <w:pPr>
        <w:spacing w:after="0" w:line="259" w:lineRule="auto"/>
        <w:ind w:left="1529" w:right="3245" w:firstLine="0"/>
        <w:jc w:val="left"/>
      </w:pPr>
      <w:r>
        <w:rPr>
          <w:rFonts w:ascii="Cambria" w:eastAsia="Cambria" w:hAnsi="Cambria" w:cs="Cambria"/>
          <w:b/>
          <w:sz w:val="40"/>
        </w:rPr>
        <w:t xml:space="preserve"> </w:t>
      </w:r>
    </w:p>
    <w:p w14:paraId="427A6043" w14:textId="48CF2388" w:rsidR="00BA69EC" w:rsidRPr="00F15102" w:rsidRDefault="00000000" w:rsidP="00F15102">
      <w:pPr>
        <w:spacing w:after="0" w:line="259" w:lineRule="auto"/>
        <w:ind w:left="1430" w:right="0" w:firstLine="0"/>
        <w:jc w:val="left"/>
        <w:rPr>
          <w:sz w:val="28"/>
          <w:szCs w:val="28"/>
        </w:rPr>
      </w:pPr>
      <w:r w:rsidRPr="00F15102">
        <w:rPr>
          <w:rFonts w:eastAsia="Century Schoolbook"/>
          <w:b/>
          <w:sz w:val="32"/>
          <w:szCs w:val="18"/>
        </w:rPr>
        <w:t xml:space="preserve">April Mary Lee U. Bahala, </w:t>
      </w:r>
      <w:r w:rsidRPr="005C6C16">
        <w:rPr>
          <w:rFonts w:ascii="Arial Black" w:eastAsia="Century Schoolbook" w:hAnsi="Arial Black"/>
          <w:b/>
          <w:sz w:val="28"/>
          <w:szCs w:val="28"/>
        </w:rPr>
        <w:t xml:space="preserve">RMT </w:t>
      </w:r>
      <w:r w:rsidR="00B97C31" w:rsidRPr="005C6C16">
        <w:rPr>
          <w:rFonts w:ascii="Arial Black" w:hAnsi="Arial Black"/>
          <w:b/>
          <w:sz w:val="28"/>
          <w:szCs w:val="28"/>
        </w:rPr>
        <w:t>MLS (</w:t>
      </w:r>
      <w:proofErr w:type="spellStart"/>
      <w:r w:rsidR="00B97C31" w:rsidRPr="005C6C16">
        <w:rPr>
          <w:rFonts w:ascii="Arial Black" w:hAnsi="Arial Black"/>
          <w:b/>
          <w:sz w:val="28"/>
          <w:szCs w:val="28"/>
        </w:rPr>
        <w:t>ASCP</w:t>
      </w:r>
      <w:r w:rsidR="00B97C31" w:rsidRPr="005C6C16">
        <w:rPr>
          <w:rFonts w:ascii="Arial Black" w:hAnsi="Arial Black"/>
          <w:b/>
          <w:sz w:val="28"/>
          <w:szCs w:val="28"/>
          <w:vertAlign w:val="superscript"/>
        </w:rPr>
        <w:t>i</w:t>
      </w:r>
      <w:proofErr w:type="spellEnd"/>
      <w:r w:rsidR="00B97C31" w:rsidRPr="005C6C16">
        <w:rPr>
          <w:rFonts w:ascii="Arial Black" w:hAnsi="Arial Black"/>
          <w:b/>
          <w:sz w:val="28"/>
          <w:szCs w:val="28"/>
        </w:rPr>
        <w:t xml:space="preserve">) </w:t>
      </w:r>
      <w:r w:rsidR="00B97C31" w:rsidRPr="005C6C16">
        <w:rPr>
          <w:rFonts w:ascii="Arial Black" w:hAnsi="Arial Black"/>
          <w:b/>
          <w:sz w:val="28"/>
          <w:szCs w:val="28"/>
          <w:vertAlign w:val="superscript"/>
        </w:rPr>
        <w:t>CM</w:t>
      </w:r>
    </w:p>
    <w:p w14:paraId="6BCBBD6F" w14:textId="1E775570" w:rsidR="00BA69EC" w:rsidRPr="00710A67" w:rsidRDefault="00000000">
      <w:pPr>
        <w:spacing w:after="0" w:line="259" w:lineRule="auto"/>
        <w:ind w:left="10" w:right="7"/>
        <w:jc w:val="center"/>
        <w:rPr>
          <w:b/>
          <w:bCs/>
        </w:rPr>
      </w:pPr>
      <w:r w:rsidRPr="00710A67">
        <w:rPr>
          <w:b/>
          <w:bCs/>
          <w:sz w:val="20"/>
        </w:rPr>
        <w:t>Bl</w:t>
      </w:r>
      <w:r w:rsidR="00710A67">
        <w:rPr>
          <w:b/>
          <w:bCs/>
          <w:sz w:val="20"/>
        </w:rPr>
        <w:t>oc</w:t>
      </w:r>
      <w:r w:rsidRPr="00710A67">
        <w:rPr>
          <w:b/>
          <w:bCs/>
          <w:sz w:val="20"/>
        </w:rPr>
        <w:t xml:space="preserve">k 34 Lot 18 Villa Angela, Balulang, Cagayan de Oro City, Misamis Oriental, Philippines  </w:t>
      </w:r>
    </w:p>
    <w:p w14:paraId="022F3607" w14:textId="77777777" w:rsidR="00BA69EC" w:rsidRPr="00710A67" w:rsidRDefault="00000000">
      <w:pPr>
        <w:spacing w:after="0" w:line="259" w:lineRule="auto"/>
        <w:ind w:left="10" w:right="7"/>
        <w:jc w:val="center"/>
        <w:rPr>
          <w:b/>
          <w:bCs/>
        </w:rPr>
      </w:pPr>
      <w:r w:rsidRPr="00710A67">
        <w:rPr>
          <w:b/>
          <w:bCs/>
        </w:rPr>
        <w:t>Mobile No</w:t>
      </w:r>
      <w:r w:rsidRPr="00710A67">
        <w:rPr>
          <w:b/>
          <w:bCs/>
          <w:sz w:val="20"/>
        </w:rPr>
        <w:t xml:space="preserve">.:  09157265318 </w:t>
      </w:r>
      <w:r w:rsidRPr="00710A67">
        <w:rPr>
          <w:b/>
          <w:bCs/>
        </w:rPr>
        <w:t>Tel. Home:</w:t>
      </w:r>
      <w:r w:rsidRPr="00710A67">
        <w:rPr>
          <w:b/>
          <w:bCs/>
          <w:sz w:val="20"/>
        </w:rPr>
        <w:t xml:space="preserve"> (088) 815-010 </w:t>
      </w:r>
      <w:r w:rsidRPr="00710A67">
        <w:rPr>
          <w:b/>
          <w:bCs/>
        </w:rPr>
        <w:t>E-MAIL</w:t>
      </w:r>
      <w:r w:rsidRPr="00710A67">
        <w:rPr>
          <w:b/>
          <w:bCs/>
          <w:sz w:val="20"/>
        </w:rPr>
        <w:t xml:space="preserve">: aprilmarylee05@gmail.com </w:t>
      </w:r>
    </w:p>
    <w:p w14:paraId="683850D4" w14:textId="77777777" w:rsidR="00BA69EC" w:rsidRDefault="00000000">
      <w:pPr>
        <w:spacing w:after="0" w:line="259" w:lineRule="auto"/>
        <w:ind w:left="63" w:right="0" w:firstLine="0"/>
        <w:jc w:val="center"/>
      </w:pPr>
      <w:r>
        <w:rPr>
          <w:sz w:val="24"/>
        </w:rPr>
        <w:t xml:space="preserve"> </w:t>
      </w:r>
    </w:p>
    <w:p w14:paraId="5381CE40" w14:textId="77777777" w:rsidR="00BA69EC" w:rsidRDefault="00000000">
      <w:pPr>
        <w:spacing w:after="17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2C40FA0" wp14:editId="069823C0">
                <wp:extent cx="5914390" cy="38100"/>
                <wp:effectExtent l="0" t="0" r="0" b="0"/>
                <wp:docPr id="6162" name="Group 6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4390" cy="38100"/>
                          <a:chOff x="0" y="0"/>
                          <a:chExt cx="5914390" cy="38100"/>
                        </a:xfrm>
                      </wpg:grpSpPr>
                      <wps:wsp>
                        <wps:cNvPr id="111" name="Shape 111"/>
                        <wps:cNvSpPr/>
                        <wps:spPr>
                          <a:xfrm>
                            <a:off x="0" y="0"/>
                            <a:ext cx="5914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390">
                                <a:moveTo>
                                  <a:pt x="0" y="0"/>
                                </a:moveTo>
                                <a:lnTo>
                                  <a:pt x="591439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62" style="width:465.7pt;height:3pt;mso-position-horizontal-relative:char;mso-position-vertical-relative:line" coordsize="59143,381">
                <v:shape id="Shape 111" style="position:absolute;width:59143;height:0;left:0;top:0;" coordsize="5914390,0" path="m0,0l5914390,0">
                  <v:stroke weight="3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  <w:sz w:val="24"/>
        </w:rPr>
        <w:t xml:space="preserve"> </w:t>
      </w:r>
    </w:p>
    <w:p w14:paraId="35D25A0C" w14:textId="77777777" w:rsidR="00BA69EC" w:rsidRDefault="00000000">
      <w:pPr>
        <w:pStyle w:val="Heading1"/>
        <w:tabs>
          <w:tab w:val="center" w:pos="2160"/>
        </w:tabs>
        <w:ind w:left="-15" w:firstLine="0"/>
      </w:pPr>
      <w:r>
        <w:t xml:space="preserve">OBJECTIVES </w:t>
      </w:r>
      <w:r>
        <w:tab/>
      </w:r>
      <w:r>
        <w:rPr>
          <w:sz w:val="20"/>
        </w:rPr>
        <w:t xml:space="preserve"> </w:t>
      </w:r>
      <w:r>
        <w:rPr>
          <w:sz w:val="24"/>
        </w:rPr>
        <w:t xml:space="preserve"> </w:t>
      </w:r>
    </w:p>
    <w:p w14:paraId="61D54E4E" w14:textId="33DABA25" w:rsidR="00BA69EC" w:rsidRDefault="00000000">
      <w:pPr>
        <w:numPr>
          <w:ilvl w:val="0"/>
          <w:numId w:val="1"/>
        </w:numPr>
        <w:spacing w:after="248"/>
        <w:ind w:right="0" w:hanging="360"/>
      </w:pPr>
      <w:r>
        <w:t xml:space="preserve">Certified Medical Technologist with </w:t>
      </w:r>
      <w:r w:rsidR="00E913C3">
        <w:t xml:space="preserve">4 </w:t>
      </w:r>
      <w:r>
        <w:t xml:space="preserve">years working experience and a Degree in Medical Technology aiming to fortify my knowledge and at the same time contribute my experience in the complex activity of medical technology for the good of the company.  </w:t>
      </w:r>
    </w:p>
    <w:p w14:paraId="4F29FF45" w14:textId="77777777" w:rsidR="00BA69EC" w:rsidRDefault="00000000">
      <w:pPr>
        <w:numPr>
          <w:ilvl w:val="0"/>
          <w:numId w:val="1"/>
        </w:numPr>
        <w:spacing w:after="247"/>
        <w:ind w:right="0" w:hanging="360"/>
      </w:pPr>
      <w:r>
        <w:t xml:space="preserve">Committed Medical Technologist who utilizes exceptional organizational skills to monitor process quality through each stage of specimen analysis.  </w:t>
      </w:r>
    </w:p>
    <w:p w14:paraId="1932DA5A" w14:textId="77777777" w:rsidR="00BA69EC" w:rsidRDefault="00000000">
      <w:pPr>
        <w:numPr>
          <w:ilvl w:val="0"/>
          <w:numId w:val="1"/>
        </w:numPr>
        <w:spacing w:after="247"/>
        <w:ind w:right="0" w:hanging="360"/>
      </w:pPr>
      <w:r>
        <w:t xml:space="preserve">I aim to find a platform where I can use my skills and knowledge in medical technology in performing laboratory tests. </w:t>
      </w:r>
    </w:p>
    <w:p w14:paraId="4EEF71D5" w14:textId="77777777" w:rsidR="00BA69EC" w:rsidRDefault="00000000">
      <w:pPr>
        <w:numPr>
          <w:ilvl w:val="0"/>
          <w:numId w:val="1"/>
        </w:numPr>
        <w:spacing w:after="247"/>
        <w:ind w:right="0" w:hanging="360"/>
      </w:pPr>
      <w:r>
        <w:t xml:space="preserve">Excellent clinical laboratory skills, with commended performance conducting and analyzing laboratory assays and resolving complex clinical and instrument problems. </w:t>
      </w:r>
    </w:p>
    <w:p w14:paraId="52EEC8A0" w14:textId="77777777" w:rsidR="00BA69EC" w:rsidRDefault="00000000">
      <w:pPr>
        <w:numPr>
          <w:ilvl w:val="0"/>
          <w:numId w:val="1"/>
        </w:numPr>
        <w:spacing w:after="247"/>
        <w:ind w:right="0" w:hanging="360"/>
      </w:pPr>
      <w:r>
        <w:t xml:space="preserve">Accurate, reliable, diligent, and focused on timely, quality completion of all laboratory procedures. Work well under pressure and time constraints. </w:t>
      </w:r>
    </w:p>
    <w:p w14:paraId="2D939092" w14:textId="77777777" w:rsidR="00BA69EC" w:rsidRDefault="00000000">
      <w:pPr>
        <w:numPr>
          <w:ilvl w:val="0"/>
          <w:numId w:val="1"/>
        </w:numPr>
        <w:spacing w:after="248"/>
        <w:ind w:right="0" w:hanging="360"/>
      </w:pPr>
      <w:r>
        <w:t xml:space="preserve">Works within the scope of laboratory policies and procedures, contributing to positive outcomes and meeting the vision and cultural expectations of the organization by exhibiting professional behavior and laboratory expertise. </w:t>
      </w:r>
    </w:p>
    <w:p w14:paraId="111E00D7" w14:textId="77777777" w:rsidR="00BA69EC" w:rsidRDefault="00000000">
      <w:pPr>
        <w:numPr>
          <w:ilvl w:val="0"/>
          <w:numId w:val="1"/>
        </w:numPr>
        <w:spacing w:after="248"/>
        <w:ind w:right="0" w:hanging="360"/>
      </w:pPr>
      <w:r>
        <w:t xml:space="preserve">Seeking a challenging career with a progressive organization that provides an opportunity to capitalize my laboratory skills and abilities in the field of Medical Technology. </w:t>
      </w:r>
    </w:p>
    <w:p w14:paraId="4712FCBD" w14:textId="77777777" w:rsidR="00BA69EC" w:rsidRDefault="00000000">
      <w:pPr>
        <w:numPr>
          <w:ilvl w:val="0"/>
          <w:numId w:val="1"/>
        </w:numPr>
        <w:spacing w:after="252"/>
        <w:ind w:right="0" w:hanging="360"/>
      </w:pPr>
      <w:r>
        <w:t xml:space="preserve">Identifying opportunities for and contributing to the improvement of quality, safety, and cost, as well as patient, customer and employee satisfaction. </w:t>
      </w:r>
    </w:p>
    <w:p w14:paraId="3E76C72F" w14:textId="77777777" w:rsidR="00BA69EC" w:rsidRDefault="00000000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lastRenderedPageBreak/>
        <w:t xml:space="preserve"> </w:t>
      </w:r>
    </w:p>
    <w:p w14:paraId="6DC43ED2" w14:textId="77777777" w:rsidR="00BA69EC" w:rsidRDefault="00000000">
      <w:pPr>
        <w:spacing w:after="14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5A04030" wp14:editId="3FCB3732">
                <wp:extent cx="5914390" cy="38100"/>
                <wp:effectExtent l="0" t="0" r="0" b="0"/>
                <wp:docPr id="6373" name="Group 6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4390" cy="38100"/>
                          <a:chOff x="0" y="0"/>
                          <a:chExt cx="5914390" cy="38100"/>
                        </a:xfrm>
                      </wpg:grpSpPr>
                      <wps:wsp>
                        <wps:cNvPr id="259" name="Shape 259"/>
                        <wps:cNvSpPr/>
                        <wps:spPr>
                          <a:xfrm>
                            <a:off x="0" y="0"/>
                            <a:ext cx="5914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390">
                                <a:moveTo>
                                  <a:pt x="0" y="0"/>
                                </a:moveTo>
                                <a:lnTo>
                                  <a:pt x="591439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73" style="width:465.7pt;height:3pt;mso-position-horizontal-relative:char;mso-position-vertical-relative:line" coordsize="59143,381">
                <v:shape id="Shape 259" style="position:absolute;width:59143;height:0;left:0;top:0;" coordsize="5914390,0" path="m0,0l5914390,0">
                  <v:stroke weight="3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  <w:sz w:val="24"/>
        </w:rPr>
        <w:t xml:space="preserve"> </w:t>
      </w:r>
    </w:p>
    <w:p w14:paraId="1CAAFBF2" w14:textId="77777777" w:rsidR="00BA69EC" w:rsidRDefault="00000000">
      <w:pPr>
        <w:spacing w:after="133" w:line="259" w:lineRule="auto"/>
        <w:ind w:left="-5" w:right="0"/>
        <w:jc w:val="left"/>
      </w:pPr>
      <w:r>
        <w:rPr>
          <w:b/>
          <w:sz w:val="28"/>
        </w:rPr>
        <w:t xml:space="preserve">KEY CONTRIBUTIONS: </w:t>
      </w:r>
    </w:p>
    <w:p w14:paraId="66903DEA" w14:textId="77777777" w:rsidR="00BA69EC" w:rsidRDefault="00000000">
      <w:pPr>
        <w:numPr>
          <w:ilvl w:val="0"/>
          <w:numId w:val="1"/>
        </w:numPr>
        <w:spacing w:after="248"/>
        <w:ind w:right="0" w:hanging="360"/>
      </w:pPr>
      <w:r>
        <w:t xml:space="preserve">Consistently commended or the timely, high-quality completion of both routine and special laboratory assays of patient specimens. </w:t>
      </w:r>
    </w:p>
    <w:p w14:paraId="46A43364" w14:textId="77777777" w:rsidR="00BA69EC" w:rsidRDefault="00000000">
      <w:pPr>
        <w:numPr>
          <w:ilvl w:val="0"/>
          <w:numId w:val="1"/>
        </w:numPr>
        <w:spacing w:after="209"/>
        <w:ind w:right="0" w:hanging="360"/>
      </w:pPr>
      <w:r>
        <w:t xml:space="preserve">Maintained lab equipment and troubleshoot/ resolve instrument problems </w:t>
      </w:r>
    </w:p>
    <w:p w14:paraId="2454670F" w14:textId="77777777" w:rsidR="00BA69EC" w:rsidRDefault="00000000">
      <w:pPr>
        <w:numPr>
          <w:ilvl w:val="0"/>
          <w:numId w:val="1"/>
        </w:numPr>
        <w:spacing w:after="247"/>
        <w:ind w:right="0" w:hanging="360"/>
      </w:pPr>
      <w:r>
        <w:t xml:space="preserve">Ensured test-result validity before recording/reporting results, earning a reputation for meticulous attention to detail. </w:t>
      </w:r>
    </w:p>
    <w:p w14:paraId="55027B39" w14:textId="77777777" w:rsidR="00BA69EC" w:rsidRDefault="00000000">
      <w:pPr>
        <w:numPr>
          <w:ilvl w:val="0"/>
          <w:numId w:val="1"/>
        </w:numPr>
        <w:spacing w:after="248"/>
        <w:ind w:right="0" w:hanging="360"/>
      </w:pPr>
      <w:r>
        <w:t xml:space="preserve">Differentiated and resolved technical, instrument and physiologic causes of problems or unexpected test results. </w:t>
      </w:r>
    </w:p>
    <w:p w14:paraId="5B3E0C34" w14:textId="1D0D3FE8" w:rsidR="00BA69EC" w:rsidRDefault="00000000">
      <w:pPr>
        <w:numPr>
          <w:ilvl w:val="0"/>
          <w:numId w:val="1"/>
        </w:numPr>
        <w:spacing w:after="230"/>
        <w:ind w:right="0" w:hanging="360"/>
      </w:pPr>
      <w:r>
        <w:t xml:space="preserve">Demonstrated ability to establish and maintain supportive relationships with patients, physicians, and co-workers. </w:t>
      </w:r>
    </w:p>
    <w:p w14:paraId="76670034" w14:textId="37435E09" w:rsidR="00BA69EC" w:rsidRDefault="003579BC" w:rsidP="003579BC">
      <w:pPr>
        <w:spacing w:after="230"/>
        <w:ind w:left="0" w:righ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4D86AE4" wp14:editId="4D897AC1">
                <wp:extent cx="5914390" cy="38100"/>
                <wp:effectExtent l="0" t="0" r="0" b="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4390" cy="38100"/>
                          <a:chOff x="0" y="0"/>
                          <a:chExt cx="5914390" cy="38100"/>
                        </a:xfrm>
                      </wpg:grpSpPr>
                      <wps:wsp>
                        <wps:cNvPr id="8" name="Shape 933"/>
                        <wps:cNvSpPr/>
                        <wps:spPr>
                          <a:xfrm>
                            <a:off x="0" y="0"/>
                            <a:ext cx="5914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390">
                                <a:moveTo>
                                  <a:pt x="0" y="0"/>
                                </a:moveTo>
                                <a:lnTo>
                                  <a:pt x="591439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42DFBB" id="Group 6" o:spid="_x0000_s1026" style="width:465.7pt;height:3pt;mso-position-horizontal-relative:char;mso-position-vertical-relative:line" coordsize="59143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i4pTwIAAKsFAAAOAAAAZHJzL2Uyb0RvYy54bWykVMmO2zAMvRfoPwi+N3aSLhMjzhw6bS5F&#10;O5iZfoAiS7YAbZCUOPn7UvSSNIPOIc3BoS3y8fGJ5Pr+qBU5cB+kNVU2nxUZ4YbZWpqmyn6/fP9w&#10;l5EQqampsoZX2YmH7H7z/t26cyVf2NaqmnsCICaUnauyNkZX5nlgLdc0zKzjBg6F9ZpGePVNXnva&#10;AbpW+aIoPued9bXzlvEQ4OtDf5htEF8IzuIvIQKPRFUZcIv49PjcpWe+WdOy8dS1kg006A0sNJUG&#10;kk5QDzRSsvfyFZSWzNtgRZwxq3MrhGQca4Bq5sVVNVtv9w5racqucZNMIO2VTjfDsp+HrXfP7tGD&#10;Ep1rQAt8S7UchdfpH1iSI0p2miTjx0gYfPy0mn9crkBZBmfLu3kxSMpa0P1VFGu/vRmXj0nzv6h0&#10;DpojnOsP/1f/c0sdR1lDCfU/eiLrKoNGNVRDi+IxWS2XqTlSavCZBAplAK1uUgeVmSqkJduHuOUW&#10;JaaHHyH2vViPFm1Hix3NaHro6Dd72dGY4hLDZJLufEfpm7YH/mLxNF5dD1A7nypz6TXd8tgA4Nt7&#10;gJHSbNaDganBvixOmcSibw7CKEy5UDTiuGgZYfyV1LA7Fl+KvnsQHBCT9r3aaMWT4om4Mk9cwJVB&#10;980RJPhm91V5cqBpyPGXrg5hwDXFCKnUFFX8Myq5UuVaOmANMEMChByQkifH/XINywY2/ZKBUYXh&#10;GFcNUJqCkJY1cYo3sCAx4UW1ydzZ+oTjiYLAHKA0uBGQ0bC90sq5fEev847d/AEAAP//AwBQSwME&#10;FAAGAAgAAAAhAJN48rHbAAAAAwEAAA8AAABkcnMvZG93bnJldi54bWxMj0FLw0AQhe+C/2EZwZvd&#10;xGrRmEkpRT0VwVYQb9PsNAnNzobsNkn/vasXvQw83uO9b/LlZFs1cO8bJwjpLAHFUjrTSIXwsXu5&#10;eQDlA4mh1gkjnNnDsri8yCkzbpR3HrahUrFEfEYIdQhdprUva7bkZ65jid7B9ZZClH2lTU9jLLet&#10;vk2ShbbUSFyoqeN1zeVxe7IIryONq3n6PGyOh/X5a3f/9rlJGfH6alo9gQo8hb8w/OBHdCgi096d&#10;xHjVIsRHwu+N3uM8vQO1R1gkoItc/2cvvgEAAP//AwBQSwECLQAUAAYACAAAACEAtoM4kv4AAADh&#10;AQAAEwAAAAAAAAAAAAAAAAAAAAAAW0NvbnRlbnRfVHlwZXNdLnhtbFBLAQItABQABgAIAAAAIQA4&#10;/SH/1gAAAJQBAAALAAAAAAAAAAAAAAAAAC8BAABfcmVscy8ucmVsc1BLAQItABQABgAIAAAAIQC+&#10;Ri4pTwIAAKsFAAAOAAAAAAAAAAAAAAAAAC4CAABkcnMvZTJvRG9jLnhtbFBLAQItABQABgAIAAAA&#10;IQCTePKx2wAAAAMBAAAPAAAAAAAAAAAAAAAAAKkEAABkcnMvZG93bnJldi54bWxQSwUGAAAAAAQA&#10;BADzAAAAsQUAAAAA&#10;">
                <v:shape id="Shape 933" o:spid="_x0000_s1027" style="position:absolute;width:59143;height:0;visibility:visible;mso-wrap-style:square;v-text-anchor:top" coordsize="5914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sMAvwAAANoAAAAPAAAAZHJzL2Rvd25yZXYueG1sRE9Ni8Iw&#10;EL0v+B/CCHtbU/ewSG1aRBQF6UFXD96GZmyLzaQkWVv/vTkIe3y876wYTSce5HxrWcF8loAgrqxu&#10;uVZw/t1+LUD4gKyxs0wKnuShyCcfGabaDnykxynUIoawT1FBE0KfSumrhgz6me2JI3ezzmCI0NVS&#10;OxxiuOnkd5L8SIMtx4YGe1o3VN1Pf0bBOgxmtbscSrk59rqcl+52vzqlPqfjagki0Bj+xW/3XiuI&#10;W+OVeANk/gIAAP//AwBQSwECLQAUAAYACAAAACEA2+H2y+4AAACFAQAAEwAAAAAAAAAAAAAAAAAA&#10;AAAAW0NvbnRlbnRfVHlwZXNdLnhtbFBLAQItABQABgAIAAAAIQBa9CxbvwAAABUBAAALAAAAAAAA&#10;AAAAAAAAAB8BAABfcmVscy8ucmVsc1BLAQItABQABgAIAAAAIQAKjsMAvwAAANoAAAAPAAAAAAAA&#10;AAAAAAAAAAcCAABkcnMvZG93bnJldi54bWxQSwUGAAAAAAMAAwC3AAAA8wIAAAAA&#10;" path="m,l5914390,e" filled="f" strokeweight="3pt">
                  <v:stroke miterlimit="83231f" joinstyle="miter"/>
                  <v:path arrowok="t" textboxrect="0,0,5914390,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687FB882" w14:textId="77777777" w:rsidR="00BA69EC" w:rsidRDefault="00000000">
      <w:pPr>
        <w:pStyle w:val="Heading1"/>
        <w:tabs>
          <w:tab w:val="center" w:pos="2160"/>
        </w:tabs>
        <w:ind w:left="-15" w:firstLine="0"/>
      </w:pPr>
      <w:r>
        <w:t xml:space="preserve">EXPERIENCE </w:t>
      </w:r>
      <w:r>
        <w:tab/>
      </w:r>
      <w:r>
        <w:rPr>
          <w:b w:val="0"/>
          <w:sz w:val="24"/>
        </w:rPr>
        <w:t xml:space="preserve"> </w:t>
      </w:r>
    </w:p>
    <w:p w14:paraId="67285380" w14:textId="11184BAA" w:rsidR="00237ECB" w:rsidRDefault="00000000" w:rsidP="00237ECB">
      <w:pPr>
        <w:spacing w:after="202"/>
        <w:ind w:left="1131" w:right="0"/>
      </w:pPr>
      <w:r>
        <w:t xml:space="preserve">Registered Medical Technologist from September 2019 up to present. </w:t>
      </w:r>
    </w:p>
    <w:p w14:paraId="663899F3" w14:textId="471ABFE5" w:rsidR="00237ECB" w:rsidRPr="00237ECB" w:rsidRDefault="00237ECB" w:rsidP="00237ECB">
      <w:pPr>
        <w:spacing w:after="0"/>
        <w:ind w:right="0"/>
        <w:rPr>
          <w:b/>
          <w:bCs/>
        </w:rPr>
      </w:pPr>
      <w:r w:rsidRPr="00237ECB">
        <w:rPr>
          <w:b/>
          <w:bCs/>
        </w:rPr>
        <w:t>MISAMIS ORIENTAL PROVINCIAL HOSPITAL – CLAVERIA</w:t>
      </w:r>
    </w:p>
    <w:p w14:paraId="516F556A" w14:textId="3A14D936" w:rsidR="00237ECB" w:rsidRDefault="00237ECB" w:rsidP="00237ECB">
      <w:pPr>
        <w:spacing w:after="0"/>
        <w:ind w:right="0"/>
      </w:pPr>
      <w:r>
        <w:t xml:space="preserve"> Public, Government Hospital with a </w:t>
      </w:r>
      <w:proofErr w:type="gramStart"/>
      <w:r>
        <w:t>25 bed</w:t>
      </w:r>
      <w:proofErr w:type="gramEnd"/>
      <w:r>
        <w:t xml:space="preserve"> capacity</w:t>
      </w:r>
    </w:p>
    <w:p w14:paraId="14A9676C" w14:textId="70C322D0" w:rsidR="00237ECB" w:rsidRDefault="00237ECB" w:rsidP="00237ECB">
      <w:pPr>
        <w:spacing w:after="0"/>
        <w:ind w:right="0"/>
      </w:pPr>
      <w:r>
        <w:t xml:space="preserve"> May 2023 up to present </w:t>
      </w:r>
    </w:p>
    <w:p w14:paraId="3FA72293" w14:textId="77777777" w:rsidR="00237ECB" w:rsidRDefault="00237ECB" w:rsidP="00237ECB">
      <w:pPr>
        <w:spacing w:after="0"/>
        <w:ind w:right="0"/>
      </w:pPr>
    </w:p>
    <w:p w14:paraId="65D005B4" w14:textId="77777777" w:rsidR="00BA69EC" w:rsidRDefault="00000000" w:rsidP="00237ECB">
      <w:pPr>
        <w:pStyle w:val="ListParagraph"/>
        <w:spacing w:after="1" w:line="259" w:lineRule="auto"/>
        <w:ind w:left="1440" w:right="0" w:firstLine="0"/>
        <w:jc w:val="left"/>
      </w:pPr>
      <w:r w:rsidRPr="00237ECB">
        <w:rPr>
          <w:b/>
        </w:rPr>
        <w:t xml:space="preserve">MADONNA AND CHILD HOSPITAL </w:t>
      </w:r>
    </w:p>
    <w:p w14:paraId="7877AAAC" w14:textId="77777777" w:rsidR="00BA69EC" w:rsidRDefault="00000000">
      <w:pPr>
        <w:ind w:right="0"/>
      </w:pPr>
      <w:r>
        <w:t xml:space="preserve">Private, Tertiary General Hospital with a 105-bed capacity </w:t>
      </w:r>
    </w:p>
    <w:p w14:paraId="21DB71FC" w14:textId="687CB807" w:rsidR="00BA69EC" w:rsidRDefault="00000000">
      <w:pPr>
        <w:ind w:right="0"/>
      </w:pPr>
      <w:r>
        <w:t xml:space="preserve">December 2019 </w:t>
      </w:r>
      <w:r w:rsidR="00237ECB">
        <w:t>to April 2023</w:t>
      </w:r>
    </w:p>
    <w:p w14:paraId="264023E1" w14:textId="77777777" w:rsidR="00237ECB" w:rsidRDefault="00237ECB" w:rsidP="00237ECB">
      <w:pPr>
        <w:pStyle w:val="ListParagraph"/>
        <w:ind w:right="0" w:firstLine="0"/>
      </w:pPr>
    </w:p>
    <w:p w14:paraId="7AB0A0CB" w14:textId="77777777" w:rsidR="00BA69EC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5157A30" w14:textId="77777777" w:rsidR="00BA69EC" w:rsidRDefault="00000000" w:rsidP="00237ECB">
      <w:pPr>
        <w:spacing w:after="1" w:line="259" w:lineRule="auto"/>
        <w:ind w:right="0"/>
        <w:jc w:val="left"/>
      </w:pPr>
      <w:r w:rsidRPr="00237ECB">
        <w:rPr>
          <w:b/>
        </w:rPr>
        <w:t xml:space="preserve">CEDAR SCIENTIFIC CLINICAL LABORATORY </w:t>
      </w:r>
    </w:p>
    <w:p w14:paraId="03FD79C1" w14:textId="77777777" w:rsidR="00BA69EC" w:rsidRDefault="00000000">
      <w:pPr>
        <w:ind w:right="0"/>
      </w:pPr>
      <w:r>
        <w:t xml:space="preserve">Free standing laboratory </w:t>
      </w:r>
    </w:p>
    <w:p w14:paraId="2E348D53" w14:textId="3BAF79DD" w:rsidR="00BA69EC" w:rsidRDefault="00000000">
      <w:pPr>
        <w:ind w:right="0"/>
      </w:pPr>
      <w:r>
        <w:t xml:space="preserve">December 2019 </w:t>
      </w:r>
      <w:r w:rsidR="00237ECB">
        <w:t xml:space="preserve">to </w:t>
      </w:r>
      <w:r>
        <w:t xml:space="preserve">January 2020 </w:t>
      </w:r>
    </w:p>
    <w:p w14:paraId="311E6313" w14:textId="77777777" w:rsidR="00BA69EC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5CB9309" w14:textId="77777777" w:rsidR="00BA69EC" w:rsidRDefault="00000000">
      <w:pPr>
        <w:spacing w:after="218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1DD4B6E2" w14:textId="77777777" w:rsidR="00BA69EC" w:rsidRDefault="00000000">
      <w:pPr>
        <w:spacing w:after="231" w:line="259" w:lineRule="auto"/>
        <w:ind w:left="730" w:right="0"/>
        <w:jc w:val="left"/>
      </w:pPr>
      <w:r>
        <w:rPr>
          <w:b/>
        </w:rPr>
        <w:t xml:space="preserve">Responsibilities:  </w:t>
      </w:r>
    </w:p>
    <w:p w14:paraId="0478C443" w14:textId="77777777" w:rsidR="00BA69EC" w:rsidRDefault="00000000">
      <w:pPr>
        <w:numPr>
          <w:ilvl w:val="0"/>
          <w:numId w:val="2"/>
        </w:numPr>
        <w:spacing w:after="1" w:line="259" w:lineRule="auto"/>
        <w:ind w:right="0" w:hanging="360"/>
        <w:jc w:val="left"/>
      </w:pPr>
      <w:r>
        <w:rPr>
          <w:b/>
        </w:rPr>
        <w:t xml:space="preserve">CLINICAL CHEMISTRY &amp; TOXICOLOGY </w:t>
      </w:r>
    </w:p>
    <w:p w14:paraId="280DEEBF" w14:textId="77777777" w:rsidR="00BA69EC" w:rsidRDefault="00000000">
      <w:pPr>
        <w:numPr>
          <w:ilvl w:val="2"/>
          <w:numId w:val="4"/>
        </w:numPr>
        <w:ind w:right="0" w:hanging="360"/>
      </w:pPr>
      <w:r>
        <w:t xml:space="preserve">Prepares specimen and reagent needed. </w:t>
      </w:r>
    </w:p>
    <w:p w14:paraId="398CD5E7" w14:textId="77777777" w:rsidR="00BA69EC" w:rsidRDefault="00000000">
      <w:pPr>
        <w:numPr>
          <w:ilvl w:val="2"/>
          <w:numId w:val="4"/>
        </w:numPr>
        <w:ind w:right="0" w:hanging="360"/>
      </w:pPr>
      <w:r>
        <w:t xml:space="preserve">Performs Glucose Test (FBS, RBS, OGCT, OGTT), Lipid Profile, BUN, Creatinine, Total Protein, SGOT/AST, SGPT/ALT, ALP, Bilirubin, Sodium, Potassium, Chloride, Calcium, Ionized Calcium, Magnesium, Phosphorus, </w:t>
      </w:r>
    </w:p>
    <w:p w14:paraId="6AF6C174" w14:textId="77777777" w:rsidR="00BA69EC" w:rsidRDefault="00000000">
      <w:pPr>
        <w:ind w:left="2170" w:right="0"/>
      </w:pPr>
      <w:r>
        <w:t xml:space="preserve">Ammonia, Uric Acid, Serum Iron, TIBC, Amylase, Lipase, LDH, CPK, CKMB, Lactate, Lithium, GGT, D-dimer, </w:t>
      </w:r>
      <w:proofErr w:type="spellStart"/>
      <w:r>
        <w:t>NTPro</w:t>
      </w:r>
      <w:proofErr w:type="spellEnd"/>
      <w:r>
        <w:t xml:space="preserve">-BNP, Troponin T, Troponin I (qualitative and Quantitative), Hba1c. </w:t>
      </w:r>
    </w:p>
    <w:p w14:paraId="62CC7D7D" w14:textId="16862DCE" w:rsidR="000536CF" w:rsidRDefault="00000000" w:rsidP="00237ECB">
      <w:pPr>
        <w:numPr>
          <w:ilvl w:val="2"/>
          <w:numId w:val="4"/>
        </w:numPr>
        <w:ind w:right="0" w:hanging="360"/>
      </w:pPr>
      <w:r>
        <w:lastRenderedPageBreak/>
        <w:t xml:space="preserve">Performs CSF and Other Body Fluids quantitative analysis, Urine </w:t>
      </w:r>
      <w:proofErr w:type="spellStart"/>
      <w:r>
        <w:t>Micral</w:t>
      </w:r>
      <w:proofErr w:type="spellEnd"/>
      <w:r>
        <w:t xml:space="preserve"> Test, Random and 24hr. Urine sample for Chemical Analysis. </w:t>
      </w:r>
    </w:p>
    <w:p w14:paraId="439B48B1" w14:textId="77777777" w:rsidR="00237ECB" w:rsidRPr="00237ECB" w:rsidRDefault="00237ECB" w:rsidP="00237ECB">
      <w:pPr>
        <w:ind w:left="2145" w:right="0" w:firstLine="0"/>
      </w:pPr>
    </w:p>
    <w:p w14:paraId="048A7834" w14:textId="5D6ABC73" w:rsidR="00BA69EC" w:rsidRDefault="00000000">
      <w:pPr>
        <w:spacing w:after="216" w:line="259" w:lineRule="auto"/>
        <w:ind w:right="0"/>
        <w:jc w:val="left"/>
      </w:pPr>
      <w:r>
        <w:rPr>
          <w:b/>
        </w:rPr>
        <w:t xml:space="preserve">Machines/ Equipment Handled </w:t>
      </w:r>
    </w:p>
    <w:p w14:paraId="4F321937" w14:textId="77777777" w:rsidR="00BA69EC" w:rsidRDefault="00000000">
      <w:pPr>
        <w:numPr>
          <w:ilvl w:val="2"/>
          <w:numId w:val="6"/>
        </w:numPr>
        <w:ind w:right="0" w:hanging="360"/>
      </w:pPr>
      <w:r>
        <w:t xml:space="preserve">ROCHE- REFLOTRON PLUS  </w:t>
      </w:r>
    </w:p>
    <w:p w14:paraId="4FFE20E8" w14:textId="77777777" w:rsidR="00BA69EC" w:rsidRDefault="00000000">
      <w:pPr>
        <w:numPr>
          <w:ilvl w:val="2"/>
          <w:numId w:val="6"/>
        </w:numPr>
        <w:ind w:right="0" w:hanging="360"/>
      </w:pPr>
      <w:r>
        <w:t xml:space="preserve">ROCHE- COBAS INTEGRA PLUS </w:t>
      </w:r>
    </w:p>
    <w:p w14:paraId="63413A86" w14:textId="77777777" w:rsidR="00BA69EC" w:rsidRDefault="00000000">
      <w:pPr>
        <w:numPr>
          <w:ilvl w:val="2"/>
          <w:numId w:val="6"/>
        </w:numPr>
        <w:ind w:right="0" w:hanging="360"/>
      </w:pPr>
      <w:r>
        <w:t xml:space="preserve">ROCHE- COBAS C111 </w:t>
      </w:r>
    </w:p>
    <w:p w14:paraId="586F0324" w14:textId="77777777" w:rsidR="00BA69EC" w:rsidRDefault="00000000">
      <w:pPr>
        <w:numPr>
          <w:ilvl w:val="2"/>
          <w:numId w:val="6"/>
        </w:numPr>
        <w:ind w:right="0" w:hanging="360"/>
      </w:pPr>
      <w:r>
        <w:t xml:space="preserve">OPTIMEDICAL- OPTI LION </w:t>
      </w:r>
    </w:p>
    <w:p w14:paraId="35D85B76" w14:textId="77777777" w:rsidR="00BA69EC" w:rsidRDefault="00000000">
      <w:pPr>
        <w:numPr>
          <w:ilvl w:val="2"/>
          <w:numId w:val="6"/>
        </w:numPr>
        <w:ind w:right="0" w:hanging="360"/>
      </w:pPr>
      <w:r>
        <w:t>OPTIMEDICAL- OPTI CCA-</w:t>
      </w:r>
    </w:p>
    <w:p w14:paraId="4839A079" w14:textId="77777777" w:rsidR="00BA69EC" w:rsidRDefault="00000000">
      <w:pPr>
        <w:ind w:left="2043" w:right="0"/>
      </w:pPr>
      <w:r>
        <w:t xml:space="preserve">TS2 Blood Gas Analyzer </w:t>
      </w:r>
    </w:p>
    <w:p w14:paraId="65CE1D4B" w14:textId="77777777" w:rsidR="00BA69EC" w:rsidRDefault="00000000">
      <w:pPr>
        <w:numPr>
          <w:ilvl w:val="2"/>
          <w:numId w:val="6"/>
        </w:numPr>
        <w:ind w:right="0" w:hanging="360"/>
      </w:pPr>
      <w:r>
        <w:t xml:space="preserve">HORON- IMS-972 Electrolyte Analyzer </w:t>
      </w:r>
    </w:p>
    <w:p w14:paraId="2F46B032" w14:textId="77777777" w:rsidR="00BA69EC" w:rsidRDefault="00000000">
      <w:pPr>
        <w:numPr>
          <w:ilvl w:val="2"/>
          <w:numId w:val="6"/>
        </w:numPr>
        <w:ind w:right="0" w:hanging="360"/>
      </w:pPr>
      <w:r>
        <w:t xml:space="preserve">NYCOCARD READER 11 </w:t>
      </w:r>
    </w:p>
    <w:p w14:paraId="45E241DC" w14:textId="77777777" w:rsidR="00BA69EC" w:rsidRDefault="00000000">
      <w:pPr>
        <w:numPr>
          <w:ilvl w:val="2"/>
          <w:numId w:val="6"/>
        </w:numPr>
        <w:ind w:right="0" w:hanging="360"/>
      </w:pPr>
      <w:r>
        <w:t xml:space="preserve">HORIZON- </w:t>
      </w:r>
      <w:r>
        <w:tab/>
        <w:t xml:space="preserve">HORIZONTAL SEPARATION CENTRIFUGE </w:t>
      </w:r>
    </w:p>
    <w:p w14:paraId="14056AA5" w14:textId="77777777" w:rsidR="00BA69EC" w:rsidRDefault="00000000">
      <w:pPr>
        <w:numPr>
          <w:ilvl w:val="2"/>
          <w:numId w:val="6"/>
        </w:numPr>
        <w:ind w:right="0" w:hanging="360"/>
      </w:pPr>
      <w:r>
        <w:t xml:space="preserve">ROCHE- COBAS H-232 </w:t>
      </w:r>
    </w:p>
    <w:p w14:paraId="2ED8E7A0" w14:textId="77777777" w:rsidR="00BA69EC" w:rsidRDefault="00000000">
      <w:pPr>
        <w:numPr>
          <w:ilvl w:val="2"/>
          <w:numId w:val="6"/>
        </w:numPr>
        <w:ind w:right="0" w:hanging="360"/>
      </w:pPr>
      <w:r>
        <w:t xml:space="preserve">PENTRA 400 CHEMISTRY ANALYZER </w:t>
      </w:r>
    </w:p>
    <w:p w14:paraId="523ABAFE" w14:textId="77777777" w:rsidR="00BA69EC" w:rsidRDefault="00000000">
      <w:pPr>
        <w:numPr>
          <w:ilvl w:val="2"/>
          <w:numId w:val="6"/>
        </w:numPr>
        <w:ind w:right="0" w:hanging="360"/>
      </w:pPr>
      <w:r>
        <w:t xml:space="preserve">I-STAT Analyzer for STAT Arterial Blood Gas and </w:t>
      </w:r>
    </w:p>
    <w:p w14:paraId="32248242" w14:textId="77777777" w:rsidR="00BA69EC" w:rsidRDefault="00000000">
      <w:pPr>
        <w:ind w:left="2043" w:right="0"/>
      </w:pPr>
      <w:r>
        <w:t xml:space="preserve">Electrolytes determination </w:t>
      </w:r>
    </w:p>
    <w:p w14:paraId="3DA5EB9A" w14:textId="77777777" w:rsidR="00BA69EC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14C53AE" w14:textId="77777777" w:rsidR="00BA69EC" w:rsidRDefault="00000000">
      <w:pPr>
        <w:numPr>
          <w:ilvl w:val="0"/>
          <w:numId w:val="2"/>
        </w:numPr>
        <w:spacing w:after="1" w:line="259" w:lineRule="auto"/>
        <w:ind w:right="0" w:hanging="360"/>
        <w:jc w:val="left"/>
      </w:pPr>
      <w:r>
        <w:rPr>
          <w:b/>
        </w:rPr>
        <w:t xml:space="preserve">BLOOD BANK &amp; TRANSFUSION </w:t>
      </w:r>
    </w:p>
    <w:p w14:paraId="083300CC" w14:textId="24FEEFAE" w:rsidR="00BA69EC" w:rsidRDefault="00000000">
      <w:pPr>
        <w:numPr>
          <w:ilvl w:val="2"/>
          <w:numId w:val="3"/>
        </w:numPr>
        <w:ind w:right="0" w:hanging="360"/>
      </w:pPr>
      <w:r>
        <w:t xml:space="preserve">Assigned as the Blood Bank Station </w:t>
      </w:r>
      <w:r w:rsidR="00B83A34">
        <w:t>Head.</w:t>
      </w:r>
    </w:p>
    <w:p w14:paraId="27B249A2" w14:textId="77777777" w:rsidR="00BA69EC" w:rsidRDefault="00000000">
      <w:pPr>
        <w:numPr>
          <w:ilvl w:val="2"/>
          <w:numId w:val="3"/>
        </w:numPr>
        <w:spacing w:after="41"/>
        <w:ind w:right="0" w:hanging="360"/>
      </w:pPr>
      <w:r>
        <w:t xml:space="preserve">Performs ABO Typing (forward and reverse), Rh Typing, Antibody Screening, Compatibility Test, </w:t>
      </w:r>
      <w:proofErr w:type="spellStart"/>
      <w:r>
        <w:t>Coomb’s</w:t>
      </w:r>
      <w:proofErr w:type="spellEnd"/>
      <w:r>
        <w:t xml:space="preserve"> Test. </w:t>
      </w:r>
    </w:p>
    <w:p w14:paraId="7DBF962D" w14:textId="77777777" w:rsidR="00BA69EC" w:rsidRDefault="00000000">
      <w:pPr>
        <w:numPr>
          <w:ilvl w:val="2"/>
          <w:numId w:val="3"/>
        </w:numPr>
        <w:ind w:right="0" w:hanging="360"/>
      </w:pPr>
      <w:r>
        <w:t xml:space="preserve">Prepares blood components from Whole Blood to Packed Red Cells, Platelet Concentrates Cryoprecipitate, FFP and Factor Concentrate. </w:t>
      </w:r>
    </w:p>
    <w:p w14:paraId="39F143BE" w14:textId="77777777" w:rsidR="00BA69EC" w:rsidRDefault="00000000">
      <w:pPr>
        <w:numPr>
          <w:ilvl w:val="2"/>
          <w:numId w:val="3"/>
        </w:numPr>
        <w:ind w:right="0" w:hanging="360"/>
      </w:pPr>
      <w:r>
        <w:t xml:space="preserve">Screens, interviews, and bleeds blood donors </w:t>
      </w:r>
    </w:p>
    <w:p w14:paraId="77C0B28D" w14:textId="77777777" w:rsidR="00BA69EC" w:rsidRDefault="00000000">
      <w:pPr>
        <w:spacing w:after="177" w:line="259" w:lineRule="auto"/>
        <w:ind w:left="1440" w:right="0" w:firstLine="0"/>
        <w:jc w:val="left"/>
      </w:pPr>
      <w:r>
        <w:rPr>
          <w:b/>
        </w:rPr>
        <w:t xml:space="preserve"> </w:t>
      </w:r>
    </w:p>
    <w:p w14:paraId="368EC5F5" w14:textId="77777777" w:rsidR="00BA69EC" w:rsidRDefault="00000000">
      <w:pPr>
        <w:spacing w:after="217" w:line="259" w:lineRule="auto"/>
        <w:ind w:left="1075" w:right="0"/>
        <w:jc w:val="left"/>
      </w:pPr>
      <w:r>
        <w:rPr>
          <w:b/>
        </w:rPr>
        <w:t xml:space="preserve">Machines/ Equipment Handled </w:t>
      </w:r>
    </w:p>
    <w:p w14:paraId="1E4D0FDD" w14:textId="77777777" w:rsidR="00BA69EC" w:rsidRDefault="00000000">
      <w:pPr>
        <w:numPr>
          <w:ilvl w:val="1"/>
          <w:numId w:val="2"/>
        </w:numPr>
        <w:ind w:right="0" w:hanging="360"/>
      </w:pPr>
      <w:r>
        <w:t xml:space="preserve">DIAMED 1D- 1D- CENTRIFUGE RS11 </w:t>
      </w:r>
    </w:p>
    <w:p w14:paraId="0D664C2F" w14:textId="77777777" w:rsidR="00BA69EC" w:rsidRDefault="00000000">
      <w:pPr>
        <w:numPr>
          <w:ilvl w:val="1"/>
          <w:numId w:val="2"/>
        </w:numPr>
        <w:ind w:right="0" w:hanging="360"/>
      </w:pPr>
      <w:r>
        <w:t xml:space="preserve">DIAMED 1D- 1D- INCUBATOR 37 S1 </w:t>
      </w:r>
    </w:p>
    <w:p w14:paraId="288551B6" w14:textId="77777777" w:rsidR="00BA69EC" w:rsidRDefault="00000000">
      <w:pPr>
        <w:numPr>
          <w:ilvl w:val="1"/>
          <w:numId w:val="2"/>
        </w:numPr>
        <w:ind w:right="0" w:hanging="360"/>
      </w:pPr>
      <w:r>
        <w:t xml:space="preserve">CYAN- PLATELET AGITATOR </w:t>
      </w:r>
    </w:p>
    <w:p w14:paraId="1D9C7428" w14:textId="77777777" w:rsidR="00BA69EC" w:rsidRDefault="00000000">
      <w:pPr>
        <w:numPr>
          <w:ilvl w:val="1"/>
          <w:numId w:val="2"/>
        </w:numPr>
        <w:ind w:right="0" w:hanging="360"/>
      </w:pPr>
      <w:r>
        <w:t xml:space="preserve">CYAN- WATER BATH CL210 </w:t>
      </w:r>
    </w:p>
    <w:p w14:paraId="1620EF7C" w14:textId="77777777" w:rsidR="00BA69EC" w:rsidRDefault="00000000">
      <w:pPr>
        <w:numPr>
          <w:ilvl w:val="1"/>
          <w:numId w:val="2"/>
        </w:numPr>
        <w:ind w:right="0" w:hanging="360"/>
      </w:pPr>
      <w:r>
        <w:t xml:space="preserve">SANYO- BLOOD BANK REFRIGERATOR </w:t>
      </w:r>
    </w:p>
    <w:p w14:paraId="0890306E" w14:textId="77777777" w:rsidR="00BA69EC" w:rsidRDefault="00000000">
      <w:pPr>
        <w:spacing w:after="193" w:line="259" w:lineRule="auto"/>
        <w:ind w:left="1800" w:right="0" w:firstLine="0"/>
        <w:jc w:val="left"/>
      </w:pPr>
      <w:r>
        <w:t xml:space="preserve"> </w:t>
      </w:r>
    </w:p>
    <w:p w14:paraId="1E9EB146" w14:textId="77777777" w:rsidR="00BA69EC" w:rsidRDefault="00000000">
      <w:pPr>
        <w:numPr>
          <w:ilvl w:val="0"/>
          <w:numId w:val="2"/>
        </w:numPr>
        <w:spacing w:after="1" w:line="259" w:lineRule="auto"/>
        <w:ind w:right="0" w:hanging="360"/>
        <w:jc w:val="left"/>
      </w:pPr>
      <w:r>
        <w:rPr>
          <w:b/>
        </w:rPr>
        <w:t xml:space="preserve">SEROLOGY AND IMMUNOLOGY </w:t>
      </w:r>
    </w:p>
    <w:p w14:paraId="49037E94" w14:textId="77777777" w:rsidR="00BA69EC" w:rsidRDefault="00000000">
      <w:pPr>
        <w:numPr>
          <w:ilvl w:val="2"/>
          <w:numId w:val="5"/>
        </w:numPr>
        <w:ind w:right="0" w:hanging="360"/>
      </w:pPr>
      <w:r>
        <w:t xml:space="preserve">Prepares specimen and reagent needed. </w:t>
      </w:r>
    </w:p>
    <w:p w14:paraId="261BDDCB" w14:textId="77777777" w:rsidR="00BA69EC" w:rsidRDefault="00000000">
      <w:pPr>
        <w:numPr>
          <w:ilvl w:val="2"/>
          <w:numId w:val="5"/>
        </w:numPr>
        <w:ind w:right="0" w:hanging="360"/>
      </w:pPr>
      <w:r>
        <w:t xml:space="preserve">Performs ASO, C3, CRP, Hepatitis Profile, RA / RF, Thyroid and </w:t>
      </w:r>
      <w:proofErr w:type="spellStart"/>
      <w:r>
        <w:t>DIfferent</w:t>
      </w:r>
      <w:proofErr w:type="spellEnd"/>
      <w:r>
        <w:t xml:space="preserve"> Hormone Panel, Ferritin, Alpha-fetoprotein, Prostate Specific Antigen </w:t>
      </w:r>
    </w:p>
    <w:p w14:paraId="1618690D" w14:textId="3A3A6CD8" w:rsidR="00BA69EC" w:rsidRDefault="00000000">
      <w:pPr>
        <w:ind w:left="1785" w:right="0" w:firstLine="360"/>
      </w:pPr>
      <w:r>
        <w:t xml:space="preserve">(PSA), Beta Human Chorionic Gonadotropin (Beta </w:t>
      </w:r>
      <w:proofErr w:type="spellStart"/>
      <w:r>
        <w:t>hCG</w:t>
      </w:r>
      <w:proofErr w:type="spellEnd"/>
      <w:r>
        <w:t xml:space="preserve">) </w:t>
      </w:r>
      <w:r>
        <w:rPr>
          <w:rFonts w:ascii="Courier New" w:eastAsia="Courier New" w:hAnsi="Courier New" w:cs="Courier New"/>
        </w:rPr>
        <w:t>o</w:t>
      </w:r>
      <w:r>
        <w:t xml:space="preserve"> Performs </w:t>
      </w:r>
      <w:r w:rsidR="00B83A34">
        <w:t xml:space="preserve">  </w:t>
      </w:r>
      <w:r w:rsidR="009C1974">
        <w:t xml:space="preserve">  </w:t>
      </w:r>
      <w:r>
        <w:t xml:space="preserve">Antigen and Antibody Detection (Dengue, Typhoid, VDRL, </w:t>
      </w:r>
      <w:proofErr w:type="spellStart"/>
      <w:r>
        <w:t>Tubex</w:t>
      </w:r>
      <w:proofErr w:type="spellEnd"/>
      <w:r>
        <w:t xml:space="preserve"> test, Anti- HBs, HBsAg etc.) </w:t>
      </w:r>
    </w:p>
    <w:p w14:paraId="4182C2F5" w14:textId="77777777" w:rsidR="00BA69EC" w:rsidRDefault="00000000">
      <w:pPr>
        <w:spacing w:after="146" w:line="259" w:lineRule="auto"/>
        <w:ind w:left="1080" w:right="0" w:firstLine="0"/>
        <w:jc w:val="left"/>
      </w:pPr>
      <w:r>
        <w:t xml:space="preserve"> </w:t>
      </w:r>
    </w:p>
    <w:p w14:paraId="507E036D" w14:textId="77777777" w:rsidR="00BA69EC" w:rsidRDefault="00000000">
      <w:pPr>
        <w:spacing w:after="190" w:line="259" w:lineRule="auto"/>
        <w:ind w:left="1075" w:right="0"/>
        <w:jc w:val="left"/>
      </w:pPr>
      <w:r>
        <w:rPr>
          <w:b/>
        </w:rPr>
        <w:t xml:space="preserve">Machines/ Equipment Handled </w:t>
      </w:r>
    </w:p>
    <w:p w14:paraId="0D563EF3" w14:textId="77777777" w:rsidR="00BA69EC" w:rsidRDefault="00000000">
      <w:pPr>
        <w:numPr>
          <w:ilvl w:val="0"/>
          <w:numId w:val="2"/>
        </w:numPr>
        <w:ind w:right="0" w:hanging="360"/>
        <w:jc w:val="left"/>
      </w:pPr>
      <w:r>
        <w:t xml:space="preserve">GETEIN BIOTECHNOLOGY- FIA 8000  </w:t>
      </w:r>
    </w:p>
    <w:p w14:paraId="40B9954B" w14:textId="77777777" w:rsidR="00BA69EC" w:rsidRDefault="00000000">
      <w:pPr>
        <w:numPr>
          <w:ilvl w:val="0"/>
          <w:numId w:val="2"/>
        </w:numPr>
        <w:ind w:right="0" w:hanging="360"/>
        <w:jc w:val="left"/>
      </w:pPr>
      <w:r>
        <w:lastRenderedPageBreak/>
        <w:t xml:space="preserve">ROCHE- COBAS H- 232 </w:t>
      </w:r>
    </w:p>
    <w:p w14:paraId="2AA12DBF" w14:textId="77777777" w:rsidR="00BA69EC" w:rsidRDefault="00000000">
      <w:pPr>
        <w:numPr>
          <w:ilvl w:val="0"/>
          <w:numId w:val="2"/>
        </w:numPr>
        <w:ind w:right="0" w:hanging="360"/>
        <w:jc w:val="left"/>
      </w:pPr>
      <w:r>
        <w:t xml:space="preserve">BIOMERIEUX MINI VIDAS  </w:t>
      </w:r>
    </w:p>
    <w:p w14:paraId="0AB8B530" w14:textId="183F957A" w:rsidR="00F15102" w:rsidRDefault="00000000" w:rsidP="000536CF">
      <w:pPr>
        <w:spacing w:after="148" w:line="259" w:lineRule="auto"/>
        <w:ind w:left="2107" w:right="0" w:firstLine="0"/>
        <w:jc w:val="left"/>
      </w:pPr>
      <w:r>
        <w:t xml:space="preserve"> </w:t>
      </w:r>
    </w:p>
    <w:p w14:paraId="568FD9BC" w14:textId="77777777" w:rsidR="00BA69EC" w:rsidRDefault="00000000">
      <w:pPr>
        <w:tabs>
          <w:tab w:val="center" w:pos="1130"/>
          <w:tab w:val="center" w:pos="2315"/>
        </w:tabs>
        <w:spacing w:after="1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</w:rPr>
        <w:t>▪</w:t>
      </w:r>
      <w:r>
        <w:t xml:space="preserve"> </w:t>
      </w:r>
      <w:r>
        <w:tab/>
      </w:r>
      <w:r>
        <w:rPr>
          <w:b/>
        </w:rPr>
        <w:t xml:space="preserve">MICROBIOLOGY </w:t>
      </w:r>
    </w:p>
    <w:p w14:paraId="67A0F848" w14:textId="77777777" w:rsidR="00BA69EC" w:rsidRDefault="00000000">
      <w:pPr>
        <w:numPr>
          <w:ilvl w:val="0"/>
          <w:numId w:val="7"/>
        </w:numPr>
        <w:ind w:right="0" w:hanging="360"/>
      </w:pPr>
      <w:r>
        <w:t xml:space="preserve">Prepares specimen and reagent needed. </w:t>
      </w:r>
    </w:p>
    <w:p w14:paraId="2561CD15" w14:textId="77777777" w:rsidR="00BA69EC" w:rsidRDefault="00000000">
      <w:pPr>
        <w:numPr>
          <w:ilvl w:val="0"/>
          <w:numId w:val="7"/>
        </w:numPr>
        <w:ind w:right="0" w:hanging="360"/>
      </w:pPr>
      <w:r>
        <w:t xml:space="preserve">Performs smears / stains (Gram’s, AFB, KOH, etc.) </w:t>
      </w:r>
    </w:p>
    <w:p w14:paraId="340559D3" w14:textId="77777777" w:rsidR="00BA69EC" w:rsidRDefault="00000000">
      <w:pPr>
        <w:numPr>
          <w:ilvl w:val="0"/>
          <w:numId w:val="7"/>
        </w:numPr>
        <w:ind w:right="0" w:hanging="360"/>
      </w:pPr>
      <w:r>
        <w:t xml:space="preserve">Performs Culture and Sensitivity testing for various infectious diseases. </w:t>
      </w:r>
    </w:p>
    <w:p w14:paraId="4C53BA29" w14:textId="77777777" w:rsidR="00BA69EC" w:rsidRDefault="00000000">
      <w:pPr>
        <w:spacing w:after="218" w:line="259" w:lineRule="auto"/>
        <w:ind w:left="1080" w:right="0" w:firstLine="0"/>
        <w:jc w:val="left"/>
      </w:pPr>
      <w:r>
        <w:rPr>
          <w:b/>
        </w:rPr>
        <w:t xml:space="preserve"> </w:t>
      </w:r>
    </w:p>
    <w:p w14:paraId="43198DD0" w14:textId="77777777" w:rsidR="00BA69EC" w:rsidRDefault="00000000">
      <w:pPr>
        <w:spacing w:after="232" w:line="259" w:lineRule="auto"/>
        <w:ind w:left="1075" w:right="0"/>
        <w:jc w:val="left"/>
      </w:pPr>
      <w:r>
        <w:rPr>
          <w:b/>
        </w:rPr>
        <w:t xml:space="preserve">Machines/Equipment Handled </w:t>
      </w:r>
    </w:p>
    <w:p w14:paraId="46623303" w14:textId="77777777" w:rsidR="00BA69EC" w:rsidRDefault="00000000">
      <w:pPr>
        <w:numPr>
          <w:ilvl w:val="0"/>
          <w:numId w:val="7"/>
        </w:numPr>
        <w:ind w:right="0" w:hanging="360"/>
      </w:pPr>
      <w:r>
        <w:t xml:space="preserve">OLYMPUS CH30RF200 </w:t>
      </w:r>
    </w:p>
    <w:p w14:paraId="404BDABF" w14:textId="77777777" w:rsidR="00BA69EC" w:rsidRDefault="00000000">
      <w:pPr>
        <w:numPr>
          <w:ilvl w:val="0"/>
          <w:numId w:val="7"/>
        </w:numPr>
        <w:ind w:right="0" w:hanging="360"/>
      </w:pPr>
      <w:r>
        <w:t xml:space="preserve">BIOMERIEUX- BACT ALERT 3D </w:t>
      </w:r>
    </w:p>
    <w:p w14:paraId="3913B75D" w14:textId="77777777" w:rsidR="00BA69EC" w:rsidRDefault="00000000">
      <w:pPr>
        <w:numPr>
          <w:ilvl w:val="0"/>
          <w:numId w:val="7"/>
        </w:numPr>
        <w:ind w:right="0" w:hanging="360"/>
      </w:pPr>
      <w:r>
        <w:t xml:space="preserve">BIOMERIEUX VITEK 2- Compact </w:t>
      </w:r>
    </w:p>
    <w:p w14:paraId="446E4CCB" w14:textId="77777777" w:rsidR="00BA69EC" w:rsidRDefault="00000000">
      <w:pPr>
        <w:numPr>
          <w:ilvl w:val="0"/>
          <w:numId w:val="7"/>
        </w:numPr>
        <w:ind w:right="0" w:hanging="360"/>
      </w:pPr>
      <w:r>
        <w:t xml:space="preserve">BINDER </w:t>
      </w:r>
    </w:p>
    <w:p w14:paraId="5684D1B3" w14:textId="77777777" w:rsidR="00BA69EC" w:rsidRDefault="00000000">
      <w:pPr>
        <w:numPr>
          <w:ilvl w:val="0"/>
          <w:numId w:val="7"/>
        </w:numPr>
        <w:ind w:right="0" w:hanging="360"/>
      </w:pPr>
      <w:r>
        <w:t xml:space="preserve">MEMMETT </w:t>
      </w:r>
    </w:p>
    <w:p w14:paraId="406DA495" w14:textId="77777777" w:rsidR="00BA69EC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94FB8D4" w14:textId="77777777" w:rsidR="00BA69EC" w:rsidRDefault="00000000">
      <w:pPr>
        <w:numPr>
          <w:ilvl w:val="0"/>
          <w:numId w:val="7"/>
        </w:numPr>
        <w:spacing w:after="1" w:line="259" w:lineRule="auto"/>
        <w:ind w:right="0" w:hanging="360"/>
      </w:pPr>
      <w:r>
        <w:rPr>
          <w:b/>
        </w:rPr>
        <w:t xml:space="preserve">HEMATOLOGY &amp; COAGULATION </w:t>
      </w:r>
    </w:p>
    <w:p w14:paraId="1272688C" w14:textId="77777777" w:rsidR="00BA69EC" w:rsidRDefault="00000000">
      <w:pPr>
        <w:numPr>
          <w:ilvl w:val="1"/>
          <w:numId w:val="7"/>
        </w:numPr>
        <w:ind w:right="0" w:hanging="360"/>
      </w:pPr>
      <w:r>
        <w:t xml:space="preserve">Prepares specimen and reagent needed. </w:t>
      </w:r>
      <w:r>
        <w:rPr>
          <w:rFonts w:ascii="Courier New" w:eastAsia="Courier New" w:hAnsi="Courier New" w:cs="Courier New"/>
        </w:rPr>
        <w:t>o</w:t>
      </w:r>
      <w:r>
        <w:t xml:space="preserve"> Performs examinations such as CBC, Platelet Count, Retics Count, RBC Indices </w:t>
      </w:r>
      <w:proofErr w:type="gramStart"/>
      <w:r>
        <w:t>( MCV</w:t>
      </w:r>
      <w:proofErr w:type="gramEnd"/>
      <w:r>
        <w:t xml:space="preserve">, MCH, MCHC ) Clotting Time, Bleeding Time, Clot Retraction Time, ESR, PT, PTT, D-Dimer, Malarial Test, Peripheral Blood Smear initial reading. </w:t>
      </w:r>
    </w:p>
    <w:p w14:paraId="4A2179EE" w14:textId="77777777" w:rsidR="00BA69EC" w:rsidRDefault="00000000">
      <w:pPr>
        <w:numPr>
          <w:ilvl w:val="1"/>
          <w:numId w:val="7"/>
        </w:numPr>
        <w:ind w:right="0" w:hanging="360"/>
      </w:pPr>
      <w:r>
        <w:t xml:space="preserve">Performs CSF and Other Body Fluids Qualitative Analysis </w:t>
      </w:r>
    </w:p>
    <w:p w14:paraId="014F8CB6" w14:textId="77777777" w:rsidR="00BA69EC" w:rsidRDefault="00000000">
      <w:pPr>
        <w:spacing w:after="215" w:line="259" w:lineRule="auto"/>
        <w:ind w:left="1440" w:right="0" w:firstLine="0"/>
        <w:jc w:val="left"/>
      </w:pPr>
      <w:r>
        <w:t xml:space="preserve"> </w:t>
      </w:r>
    </w:p>
    <w:p w14:paraId="63D5CF26" w14:textId="77777777" w:rsidR="00BA69EC" w:rsidRDefault="00000000">
      <w:pPr>
        <w:spacing w:after="232" w:line="259" w:lineRule="auto"/>
        <w:ind w:left="1075" w:right="0"/>
        <w:jc w:val="left"/>
      </w:pPr>
      <w:r>
        <w:rPr>
          <w:b/>
        </w:rPr>
        <w:t xml:space="preserve">Machines/Equipment Handled </w:t>
      </w:r>
    </w:p>
    <w:p w14:paraId="1C78C504" w14:textId="77777777" w:rsidR="00BA69EC" w:rsidRDefault="00000000">
      <w:pPr>
        <w:numPr>
          <w:ilvl w:val="0"/>
          <w:numId w:val="7"/>
        </w:numPr>
        <w:ind w:right="0" w:hanging="360"/>
      </w:pPr>
      <w:r>
        <w:t xml:space="preserve">HORIBA- PENTRA ES 60 </w:t>
      </w:r>
    </w:p>
    <w:p w14:paraId="602AF215" w14:textId="77777777" w:rsidR="00BA69EC" w:rsidRDefault="00000000">
      <w:pPr>
        <w:numPr>
          <w:ilvl w:val="0"/>
          <w:numId w:val="7"/>
        </w:numPr>
        <w:ind w:right="0" w:hanging="360"/>
      </w:pPr>
      <w:r>
        <w:t xml:space="preserve">HORIBA- PENTRA XL 80  </w:t>
      </w:r>
    </w:p>
    <w:p w14:paraId="6A960258" w14:textId="77777777" w:rsidR="00BA69EC" w:rsidRDefault="00000000">
      <w:pPr>
        <w:numPr>
          <w:ilvl w:val="0"/>
          <w:numId w:val="7"/>
        </w:numPr>
        <w:ind w:right="0" w:hanging="360"/>
      </w:pPr>
      <w:r>
        <w:t xml:space="preserve">TECO- COATRON M1 COAGULATION ANALYZER </w:t>
      </w:r>
    </w:p>
    <w:p w14:paraId="17E4C755" w14:textId="77777777" w:rsidR="00BA69EC" w:rsidRDefault="00000000">
      <w:pPr>
        <w:numPr>
          <w:ilvl w:val="0"/>
          <w:numId w:val="7"/>
        </w:numPr>
        <w:ind w:right="0" w:hanging="360"/>
      </w:pPr>
      <w:proofErr w:type="spellStart"/>
      <w:r>
        <w:t>LABiTEC</w:t>
      </w:r>
      <w:proofErr w:type="spellEnd"/>
      <w:r>
        <w:t xml:space="preserve">- COADATE-2004 </w:t>
      </w:r>
    </w:p>
    <w:p w14:paraId="3EBFC7CB" w14:textId="77777777" w:rsidR="00BA69EC" w:rsidRDefault="00000000">
      <w:pPr>
        <w:numPr>
          <w:ilvl w:val="0"/>
          <w:numId w:val="7"/>
        </w:numPr>
        <w:ind w:right="0" w:hanging="360"/>
      </w:pPr>
      <w:r>
        <w:t xml:space="preserve">OLYMPUS CH30RF200 </w:t>
      </w:r>
    </w:p>
    <w:p w14:paraId="5E608E43" w14:textId="77777777" w:rsidR="00BA69EC" w:rsidRDefault="00000000">
      <w:pPr>
        <w:numPr>
          <w:ilvl w:val="0"/>
          <w:numId w:val="7"/>
        </w:numPr>
        <w:ind w:right="0" w:hanging="360"/>
      </w:pPr>
      <w:r>
        <w:t xml:space="preserve">ESR ANALYZER </w:t>
      </w:r>
    </w:p>
    <w:p w14:paraId="393E802D" w14:textId="77777777" w:rsidR="00BA69EC" w:rsidRDefault="00000000">
      <w:pPr>
        <w:spacing w:after="0" w:line="259" w:lineRule="auto"/>
        <w:ind w:left="2071" w:right="0" w:firstLine="0"/>
        <w:jc w:val="left"/>
      </w:pPr>
      <w:r>
        <w:t xml:space="preserve"> </w:t>
      </w:r>
    </w:p>
    <w:p w14:paraId="2DC7FE0A" w14:textId="77777777" w:rsidR="00BA69EC" w:rsidRDefault="00000000">
      <w:pPr>
        <w:spacing w:after="0" w:line="259" w:lineRule="auto"/>
        <w:ind w:left="2071" w:right="0" w:firstLine="0"/>
        <w:jc w:val="left"/>
      </w:pPr>
      <w:r>
        <w:t xml:space="preserve"> </w:t>
      </w:r>
    </w:p>
    <w:p w14:paraId="6C69883E" w14:textId="77777777" w:rsidR="00BA69EC" w:rsidRDefault="00000000">
      <w:pPr>
        <w:numPr>
          <w:ilvl w:val="0"/>
          <w:numId w:val="7"/>
        </w:numPr>
        <w:spacing w:after="1" w:line="259" w:lineRule="auto"/>
        <w:ind w:right="0" w:hanging="360"/>
      </w:pPr>
      <w:r>
        <w:rPr>
          <w:b/>
        </w:rPr>
        <w:t xml:space="preserve">CLINICAL MICROSCOPY &amp; PARASITOLOGY </w:t>
      </w:r>
    </w:p>
    <w:p w14:paraId="279C9EB9" w14:textId="77777777" w:rsidR="00BA69EC" w:rsidRDefault="00000000">
      <w:pPr>
        <w:numPr>
          <w:ilvl w:val="1"/>
          <w:numId w:val="7"/>
        </w:numPr>
        <w:ind w:right="0" w:hanging="360"/>
      </w:pPr>
      <w:r>
        <w:t xml:space="preserve">Prepares specimen and reagents needed. </w:t>
      </w:r>
    </w:p>
    <w:p w14:paraId="3E81DDC6" w14:textId="77777777" w:rsidR="00BA69EC" w:rsidRDefault="00000000">
      <w:pPr>
        <w:numPr>
          <w:ilvl w:val="1"/>
          <w:numId w:val="7"/>
        </w:numPr>
        <w:ind w:right="0" w:hanging="360"/>
      </w:pPr>
      <w:r>
        <w:t xml:space="preserve">Performs examinations such as Routine Urinalysis and Routine </w:t>
      </w:r>
      <w:proofErr w:type="spellStart"/>
      <w:r>
        <w:t>Fecalysis</w:t>
      </w:r>
      <w:proofErr w:type="spellEnd"/>
      <w:r>
        <w:t xml:space="preserve">. </w:t>
      </w:r>
    </w:p>
    <w:p w14:paraId="1725C21C" w14:textId="77777777" w:rsidR="00BA69EC" w:rsidRDefault="00000000">
      <w:pPr>
        <w:numPr>
          <w:ilvl w:val="1"/>
          <w:numId w:val="7"/>
        </w:numPr>
        <w:ind w:right="0" w:hanging="360"/>
      </w:pPr>
      <w:r>
        <w:t xml:space="preserve">Also performed cell count for other body fluids, </w:t>
      </w:r>
      <w:proofErr w:type="spellStart"/>
      <w:r>
        <w:t>micral</w:t>
      </w:r>
      <w:proofErr w:type="spellEnd"/>
      <w:r>
        <w:t xml:space="preserve"> test, pregnancy test (Urine/ Serum), occult blood determination, and Semen Analysis. </w:t>
      </w:r>
    </w:p>
    <w:p w14:paraId="1E946319" w14:textId="77777777" w:rsidR="00BA69EC" w:rsidRDefault="00000000">
      <w:pPr>
        <w:spacing w:after="179" w:line="259" w:lineRule="auto"/>
        <w:ind w:left="1387" w:right="0" w:firstLine="0"/>
        <w:jc w:val="left"/>
      </w:pPr>
      <w:r>
        <w:rPr>
          <w:b/>
        </w:rPr>
        <w:t xml:space="preserve"> </w:t>
      </w:r>
    </w:p>
    <w:p w14:paraId="3DAA6F07" w14:textId="77777777" w:rsidR="00BA69EC" w:rsidRDefault="00000000">
      <w:pPr>
        <w:spacing w:after="193" w:line="259" w:lineRule="auto"/>
        <w:ind w:left="1397" w:right="0"/>
        <w:jc w:val="left"/>
      </w:pPr>
      <w:r>
        <w:rPr>
          <w:b/>
        </w:rPr>
        <w:t>Machines/</w:t>
      </w:r>
      <w:proofErr w:type="spellStart"/>
      <w:r>
        <w:rPr>
          <w:b/>
        </w:rPr>
        <w:t>Equipments</w:t>
      </w:r>
      <w:proofErr w:type="spellEnd"/>
      <w:r>
        <w:rPr>
          <w:b/>
        </w:rPr>
        <w:t xml:space="preserve"> Handled </w:t>
      </w:r>
    </w:p>
    <w:p w14:paraId="4E723B2E" w14:textId="77777777" w:rsidR="00BA69EC" w:rsidRDefault="00000000">
      <w:pPr>
        <w:numPr>
          <w:ilvl w:val="0"/>
          <w:numId w:val="7"/>
        </w:numPr>
        <w:ind w:right="0" w:hanging="360"/>
      </w:pPr>
      <w:r>
        <w:t xml:space="preserve">OLYMPUS- CX21FS1  </w:t>
      </w:r>
    </w:p>
    <w:p w14:paraId="0F55332C" w14:textId="01461EC1" w:rsidR="00BA69EC" w:rsidRDefault="00000000">
      <w:pPr>
        <w:numPr>
          <w:ilvl w:val="0"/>
          <w:numId w:val="7"/>
        </w:numPr>
        <w:ind w:right="0" w:hanging="360"/>
      </w:pPr>
      <w:r>
        <w:t>HORIZON- PLASMAFUGE-12853VES-</w:t>
      </w:r>
    </w:p>
    <w:p w14:paraId="5298E232" w14:textId="77777777" w:rsidR="00BA69EC" w:rsidRDefault="00000000">
      <w:pPr>
        <w:ind w:left="2117" w:right="0"/>
      </w:pPr>
      <w:r>
        <w:t xml:space="preserve">230V </w:t>
      </w:r>
    </w:p>
    <w:p w14:paraId="4E2A6F61" w14:textId="77777777" w:rsidR="00BA69EC" w:rsidRDefault="00000000">
      <w:pPr>
        <w:numPr>
          <w:ilvl w:val="0"/>
          <w:numId w:val="7"/>
        </w:numPr>
        <w:ind w:right="0" w:hanging="360"/>
      </w:pPr>
      <w:r>
        <w:t xml:space="preserve">OLYMPUS CX41RF </w:t>
      </w:r>
    </w:p>
    <w:p w14:paraId="0B71527D" w14:textId="7A167E78" w:rsidR="00BA69EC" w:rsidRDefault="00000000" w:rsidP="00DC399B">
      <w:pPr>
        <w:spacing w:after="0" w:line="429" w:lineRule="auto"/>
        <w:ind w:left="1440" w:right="7863" w:firstLine="0"/>
        <w:jc w:val="left"/>
        <w:rPr>
          <w:b/>
        </w:rPr>
      </w:pPr>
      <w:r>
        <w:rPr>
          <w:b/>
        </w:rPr>
        <w:lastRenderedPageBreak/>
        <w:t xml:space="preserve">  </w:t>
      </w:r>
    </w:p>
    <w:p w14:paraId="4BFEAFD0" w14:textId="77777777" w:rsidR="00B83A34" w:rsidRDefault="00B83A34" w:rsidP="00DC399B">
      <w:pPr>
        <w:spacing w:after="0" w:line="429" w:lineRule="auto"/>
        <w:ind w:left="1440" w:right="7863" w:firstLine="0"/>
        <w:jc w:val="left"/>
      </w:pPr>
    </w:p>
    <w:p w14:paraId="15764687" w14:textId="77777777" w:rsidR="00BA69EC" w:rsidRDefault="00000000">
      <w:pPr>
        <w:numPr>
          <w:ilvl w:val="0"/>
          <w:numId w:val="7"/>
        </w:numPr>
        <w:ind w:right="0" w:hanging="360"/>
      </w:pPr>
      <w:r>
        <w:rPr>
          <w:b/>
        </w:rPr>
        <w:t xml:space="preserve">PHLEBOTOMY     </w:t>
      </w:r>
      <w:r>
        <w:t xml:space="preserve">                                                                                                </w:t>
      </w:r>
      <w:r>
        <w:rPr>
          <w:rFonts w:ascii="Courier New" w:eastAsia="Courier New" w:hAnsi="Courier New" w:cs="Courier New"/>
        </w:rPr>
        <w:t>o</w:t>
      </w:r>
      <w:r>
        <w:t xml:space="preserve"> Performs capillary and venous blood collection to various age groups. </w:t>
      </w:r>
    </w:p>
    <w:p w14:paraId="757C5699" w14:textId="77777777" w:rsidR="00BA69EC" w:rsidRDefault="00000000">
      <w:pPr>
        <w:numPr>
          <w:ilvl w:val="1"/>
          <w:numId w:val="7"/>
        </w:numPr>
        <w:ind w:right="0" w:hanging="360"/>
      </w:pPr>
      <w:r>
        <w:t xml:space="preserve">Labels and prepares collected samples for examination. </w:t>
      </w:r>
    </w:p>
    <w:p w14:paraId="2A55D112" w14:textId="6101E806" w:rsidR="00B83A34" w:rsidRDefault="00000000" w:rsidP="009C1974">
      <w:pPr>
        <w:numPr>
          <w:ilvl w:val="1"/>
          <w:numId w:val="7"/>
        </w:numPr>
        <w:ind w:right="0" w:hanging="360"/>
      </w:pPr>
      <w:r>
        <w:t xml:space="preserve">Performs Arterial Blood Gas collection especially in critically ill patients. </w:t>
      </w:r>
    </w:p>
    <w:p w14:paraId="7D47B502" w14:textId="2866EA8B" w:rsidR="00BA69EC" w:rsidRDefault="00B83A34" w:rsidP="009C1974">
      <w:pPr>
        <w:ind w:left="135" w:right="0" w:firstLine="0"/>
      </w:pPr>
      <w:r>
        <w:t xml:space="preserve">                   </w:t>
      </w:r>
    </w:p>
    <w:p w14:paraId="42F8120D" w14:textId="77777777" w:rsidR="00BA69EC" w:rsidRDefault="00000000">
      <w:pPr>
        <w:spacing w:after="26" w:line="259" w:lineRule="auto"/>
        <w:ind w:left="135" w:right="-84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211571F" wp14:editId="1E4837ED">
                <wp:extent cx="5914390" cy="38100"/>
                <wp:effectExtent l="0" t="0" r="0" b="0"/>
                <wp:docPr id="6372" name="Group 6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4390" cy="38100"/>
                          <a:chOff x="0" y="0"/>
                          <a:chExt cx="5914390" cy="38100"/>
                        </a:xfrm>
                      </wpg:grpSpPr>
                      <wps:wsp>
                        <wps:cNvPr id="832" name="Shape 832"/>
                        <wps:cNvSpPr/>
                        <wps:spPr>
                          <a:xfrm>
                            <a:off x="0" y="0"/>
                            <a:ext cx="5914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390">
                                <a:moveTo>
                                  <a:pt x="0" y="0"/>
                                </a:moveTo>
                                <a:lnTo>
                                  <a:pt x="591439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72" style="width:465.7pt;height:3pt;mso-position-horizontal-relative:char;mso-position-vertical-relative:line" coordsize="59143,381">
                <v:shape id="Shape 832" style="position:absolute;width:59143;height:0;left:0;top:0;" coordsize="5914390,0" path="m0,0l5914390,0">
                  <v:stroke weight="3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1D94E2C" w14:textId="77777777" w:rsidR="00BA69EC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898B278" w14:textId="77777777" w:rsidR="00BA69EC" w:rsidRDefault="00000000">
      <w:pPr>
        <w:spacing w:after="0" w:line="259" w:lineRule="auto"/>
        <w:ind w:left="-5" w:right="0"/>
        <w:jc w:val="left"/>
      </w:pPr>
      <w:r>
        <w:t xml:space="preserve"> </w:t>
      </w:r>
      <w:r>
        <w:rPr>
          <w:b/>
          <w:sz w:val="24"/>
        </w:rPr>
        <w:t xml:space="preserve">EDUCATIONAL BACKGROUND </w:t>
      </w:r>
    </w:p>
    <w:p w14:paraId="2503802F" w14:textId="77777777" w:rsidR="00BA69EC" w:rsidRDefault="00000000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125955B5" w14:textId="77777777" w:rsidR="00BA69EC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792" w:type="dxa"/>
        <w:tblInd w:w="0" w:type="dxa"/>
        <w:tblLook w:val="04A0" w:firstRow="1" w:lastRow="0" w:firstColumn="1" w:lastColumn="0" w:noHBand="0" w:noVBand="1"/>
      </w:tblPr>
      <w:tblGrid>
        <w:gridCol w:w="720"/>
        <w:gridCol w:w="1440"/>
        <w:gridCol w:w="4208"/>
        <w:gridCol w:w="833"/>
        <w:gridCol w:w="1591"/>
      </w:tblGrid>
      <w:tr w:rsidR="00BA69EC" w14:paraId="64A9A3BE" w14:textId="77777777">
        <w:trPr>
          <w:trHeight w:val="252"/>
        </w:trPr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39B0F0" w14:textId="77777777" w:rsidR="00BA69EC" w:rsidRDefault="00000000">
            <w:pPr>
              <w:spacing w:after="443" w:line="259" w:lineRule="auto"/>
              <w:ind w:left="102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color w:val="222222"/>
              </w:rPr>
              <w:t>•</w:t>
            </w:r>
            <w:r>
              <w:rPr>
                <w:color w:val="222222"/>
              </w:rPr>
              <w:t xml:space="preserve"> </w:t>
            </w:r>
          </w:p>
          <w:p w14:paraId="284592CC" w14:textId="77777777" w:rsidR="00BA69E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1D6B03" w14:textId="77777777" w:rsidR="00BA69EC" w:rsidRPr="000465B6" w:rsidRDefault="00000000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0465B6">
              <w:rPr>
                <w:b/>
                <w:bCs/>
              </w:rPr>
              <w:t xml:space="preserve">Tertiary </w:t>
            </w:r>
          </w:p>
        </w:tc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F0FD4" w14:textId="77777777" w:rsidR="00BA69E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Bachelor of Science in Medical Technology  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2F2BA2" w14:textId="77777777" w:rsidR="00BA69EC" w:rsidRDefault="00000000">
            <w:pPr>
              <w:spacing w:after="0" w:line="259" w:lineRule="auto"/>
              <w:ind w:left="0" w:right="0" w:firstLine="0"/>
            </w:pPr>
            <w:r>
              <w:rPr>
                <w:color w:val="222222"/>
              </w:rPr>
              <w:t xml:space="preserve">S.Y. 2018-2019 </w:t>
            </w:r>
          </w:p>
        </w:tc>
      </w:tr>
      <w:tr w:rsidR="00BA69EC" w14:paraId="282600D0" w14:textId="77777777">
        <w:trPr>
          <w:trHeight w:val="7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AFB8B36" w14:textId="77777777" w:rsidR="00BA69EC" w:rsidRDefault="00BA69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F1872A0" w14:textId="77777777" w:rsidR="00BA69EC" w:rsidRDefault="00BA69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67F2666C" w14:textId="04259495" w:rsidR="00BA69EC" w:rsidRDefault="00000000">
            <w:pPr>
              <w:spacing w:after="0" w:line="259" w:lineRule="auto"/>
              <w:ind w:left="0" w:right="879" w:firstLine="0"/>
              <w:jc w:val="left"/>
            </w:pPr>
            <w:r>
              <w:rPr>
                <w:color w:val="222222"/>
              </w:rPr>
              <w:t xml:space="preserve">Iligan Medical Center College San Miguel, </w:t>
            </w:r>
            <w:r w:rsidR="003579BC">
              <w:rPr>
                <w:color w:val="222222"/>
              </w:rPr>
              <w:t>P</w:t>
            </w:r>
            <w:r>
              <w:rPr>
                <w:color w:val="222222"/>
              </w:rPr>
              <w:t xml:space="preserve">ala-o, Iligan City 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595038A4" w14:textId="77777777" w:rsidR="00BA69EC" w:rsidRDefault="00BA69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599CBA2" w14:textId="77777777" w:rsidR="00BA69EC" w:rsidRDefault="00BA69E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A69EC" w14:paraId="10D92576" w14:textId="77777777">
        <w:trPr>
          <w:trHeight w:val="102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4F9E1E2" w14:textId="77777777" w:rsidR="00BA69EC" w:rsidRDefault="00000000">
            <w:pPr>
              <w:spacing w:after="442" w:line="259" w:lineRule="auto"/>
              <w:ind w:left="102" w:right="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  <w:p w14:paraId="115B8F65" w14:textId="77777777" w:rsidR="00BA69E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098C593" w14:textId="77777777" w:rsidR="00BA69EC" w:rsidRPr="000465B6" w:rsidRDefault="00000000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0465B6">
              <w:rPr>
                <w:b/>
                <w:bCs/>
              </w:rPr>
              <w:t xml:space="preserve">Secondary </w:t>
            </w: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7FE04E7F" w14:textId="77777777" w:rsidR="00BA69EC" w:rsidRDefault="00000000">
            <w:pPr>
              <w:tabs>
                <w:tab w:val="center" w:pos="3601"/>
              </w:tabs>
              <w:spacing w:after="0" w:line="259" w:lineRule="auto"/>
              <w:ind w:left="0" w:right="0" w:firstLine="0"/>
              <w:jc w:val="left"/>
            </w:pPr>
            <w:r>
              <w:t xml:space="preserve">Xavier University High School </w:t>
            </w:r>
            <w:r>
              <w:tab/>
              <w:t xml:space="preserve"> </w:t>
            </w:r>
          </w:p>
          <w:p w14:paraId="5B3063E2" w14:textId="77777777" w:rsidR="00BA69E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Pueblo de Oro, Upper Balulang, </w:t>
            </w:r>
          </w:p>
          <w:p w14:paraId="6A74C352" w14:textId="77777777" w:rsidR="00BA69E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Cagayan de Oro City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1C76020C" w14:textId="77777777" w:rsidR="00BA69EC" w:rsidRDefault="00000000">
            <w:pPr>
              <w:spacing w:after="0" w:line="259" w:lineRule="auto"/>
              <w:ind w:left="113" w:right="0" w:firstLine="0"/>
              <w:jc w:val="left"/>
            </w:pPr>
            <w: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7639575B" w14:textId="77777777" w:rsidR="00BA69EC" w:rsidRDefault="00000000">
            <w:pPr>
              <w:spacing w:after="0" w:line="259" w:lineRule="auto"/>
              <w:ind w:left="0" w:right="0" w:firstLine="0"/>
            </w:pPr>
            <w:r>
              <w:t xml:space="preserve">S.Y. 2013-2014 </w:t>
            </w:r>
          </w:p>
        </w:tc>
      </w:tr>
      <w:tr w:rsidR="00BA69EC" w14:paraId="7333BA11" w14:textId="77777777">
        <w:trPr>
          <w:trHeight w:val="50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57EECD1" w14:textId="77777777" w:rsidR="00BA69EC" w:rsidRDefault="00000000">
            <w:pPr>
              <w:spacing w:after="0" w:line="259" w:lineRule="auto"/>
              <w:ind w:left="102" w:right="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14FFCAC" w14:textId="77777777" w:rsidR="00BA69EC" w:rsidRPr="000465B6" w:rsidRDefault="00000000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0465B6">
              <w:rPr>
                <w:b/>
                <w:bCs/>
              </w:rPr>
              <w:t xml:space="preserve">Primary </w:t>
            </w: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149D17F2" w14:textId="77777777" w:rsidR="00BA69EC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Balulang Elementary School   </w:t>
            </w:r>
            <w:r>
              <w:tab/>
              <w:t xml:space="preserve"> Lower Balulang, Cagayan de Oro City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69AC6100" w14:textId="77777777" w:rsidR="00BA69EC" w:rsidRDefault="00000000">
            <w:pPr>
              <w:spacing w:after="0" w:line="259" w:lineRule="auto"/>
              <w:ind w:left="113" w:right="0" w:firstLine="0"/>
              <w:jc w:val="left"/>
            </w:pPr>
            <w: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15121EC9" w14:textId="77777777" w:rsidR="00BA69EC" w:rsidRDefault="00000000">
            <w:pPr>
              <w:spacing w:after="0" w:line="259" w:lineRule="auto"/>
              <w:ind w:left="0" w:right="0" w:firstLine="0"/>
            </w:pPr>
            <w:r>
              <w:t xml:space="preserve">S.Y. 2009-2010 </w:t>
            </w:r>
          </w:p>
        </w:tc>
      </w:tr>
    </w:tbl>
    <w:p w14:paraId="22760F18" w14:textId="77777777" w:rsidR="00BA69EC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262DDB5F" w14:textId="77777777" w:rsidR="00BA69EC" w:rsidRDefault="00000000">
      <w:pPr>
        <w:spacing w:after="210" w:line="259" w:lineRule="auto"/>
        <w:ind w:left="-29" w:right="-26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39635B8" wp14:editId="4497BDA4">
                <wp:extent cx="5981065" cy="18288"/>
                <wp:effectExtent l="0" t="0" r="0" b="0"/>
                <wp:docPr id="6370" name="Group 63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8411" name="Shape 8411"/>
                        <wps:cNvSpPr/>
                        <wps:spPr>
                          <a:xfrm>
                            <a:off x="0" y="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17983" y="11176"/>
                            <a:ext cx="5914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390">
                                <a:moveTo>
                                  <a:pt x="0" y="0"/>
                                </a:moveTo>
                                <a:lnTo>
                                  <a:pt x="591439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70" style="width:470.95pt;height:1.44pt;mso-position-horizontal-relative:char;mso-position-vertical-relative:line" coordsize="59810,182">
                <v:shape id="Shape 8412" style="position:absolute;width:59810;height:182;left:0;top:0;" coordsize="5981065,18288" path="m0,0l5981065,0l5981065,18288l0,18288l0,0">
                  <v:stroke weight="0pt" endcap="flat" joinstyle="miter" miterlimit="10" on="false" color="#000000" opacity="0"/>
                  <v:fill on="true" color="#000000"/>
                </v:shape>
                <v:shape id="Shape 833" style="position:absolute;width:59143;height:0;left:179;top:111;" coordsize="5914390,0" path="m0,0l5914390,0">
                  <v:stroke weight="3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8458236" w14:textId="77777777" w:rsidR="00BA69EC" w:rsidRDefault="00000000">
      <w:pPr>
        <w:spacing w:after="220" w:line="259" w:lineRule="auto"/>
        <w:ind w:left="-5" w:right="0"/>
        <w:jc w:val="left"/>
      </w:pPr>
      <w:r>
        <w:rPr>
          <w:b/>
          <w:sz w:val="24"/>
        </w:rPr>
        <w:t xml:space="preserve">LICENSURE/ CERTIFICATION  </w:t>
      </w:r>
    </w:p>
    <w:p w14:paraId="2DA11C06" w14:textId="77777777" w:rsidR="00BA69EC" w:rsidRDefault="00000000">
      <w:pPr>
        <w:spacing w:after="0" w:line="259" w:lineRule="auto"/>
        <w:ind w:left="-5" w:right="0"/>
        <w:jc w:val="left"/>
      </w:pPr>
      <w:r>
        <w:rPr>
          <w:b/>
          <w:sz w:val="24"/>
        </w:rPr>
        <w:t>Registered Medical Technologist</w:t>
      </w:r>
      <w:r>
        <w:rPr>
          <w:sz w:val="24"/>
        </w:rPr>
        <w:t xml:space="preserve">        </w:t>
      </w:r>
    </w:p>
    <w:p w14:paraId="18BCD3D2" w14:textId="77777777" w:rsidR="00BA69EC" w:rsidRDefault="00000000">
      <w:pPr>
        <w:spacing w:after="26"/>
        <w:ind w:left="2170" w:right="0"/>
      </w:pPr>
      <w:r>
        <w:t xml:space="preserve">Philippine Medical Technology Licensure Examination </w:t>
      </w:r>
    </w:p>
    <w:p w14:paraId="1F16D743" w14:textId="77777777" w:rsidR="00BA69EC" w:rsidRDefault="00000000">
      <w:pPr>
        <w:spacing w:after="26"/>
        <w:ind w:left="2170" w:right="0"/>
      </w:pPr>
      <w:r>
        <w:t xml:space="preserve">Professional Regulations Commission (PRC) </w:t>
      </w:r>
    </w:p>
    <w:p w14:paraId="4A4CF31D" w14:textId="2475BA31" w:rsidR="00BA69EC" w:rsidRDefault="00000000" w:rsidP="003579BC">
      <w:pPr>
        <w:spacing w:after="26"/>
        <w:ind w:left="2136" w:right="1887" w:firstLine="0"/>
      </w:pPr>
      <w:r>
        <w:t xml:space="preserve">September 2019 (Davao City, </w:t>
      </w:r>
      <w:proofErr w:type="gramStart"/>
      <w:r>
        <w:t xml:space="preserve">Philippines)   </w:t>
      </w:r>
      <w:proofErr w:type="gramEnd"/>
      <w:r>
        <w:t xml:space="preserve">                               Registration No. 0096506  </w:t>
      </w:r>
    </w:p>
    <w:p w14:paraId="64A7ABA1" w14:textId="0F701F40" w:rsidR="003579BC" w:rsidRPr="003579BC" w:rsidRDefault="003579BC" w:rsidP="003579BC">
      <w:pPr>
        <w:spacing w:after="26"/>
        <w:ind w:left="2136" w:right="1887" w:firstLine="0"/>
        <w:rPr>
          <w:b/>
          <w:bCs/>
        </w:rPr>
      </w:pPr>
    </w:p>
    <w:p w14:paraId="56650DA6" w14:textId="77777777" w:rsidR="003579BC" w:rsidRPr="003579BC" w:rsidRDefault="003579BC" w:rsidP="003579BC">
      <w:pPr>
        <w:spacing w:after="26"/>
        <w:ind w:left="0" w:right="1887" w:firstLine="0"/>
        <w:rPr>
          <w:b/>
          <w:bCs/>
          <w:sz w:val="24"/>
          <w:szCs w:val="24"/>
        </w:rPr>
      </w:pPr>
      <w:r w:rsidRPr="003579BC">
        <w:rPr>
          <w:b/>
          <w:bCs/>
          <w:sz w:val="24"/>
          <w:szCs w:val="24"/>
        </w:rPr>
        <w:t>International Medical Laboratory Scientist</w:t>
      </w:r>
    </w:p>
    <w:p w14:paraId="7DC98A38" w14:textId="39410224" w:rsidR="003579BC" w:rsidRDefault="003579BC" w:rsidP="003579BC">
      <w:pPr>
        <w:spacing w:after="26"/>
        <w:ind w:left="2136" w:right="1887" w:firstLine="0"/>
      </w:pPr>
      <w:r>
        <w:t>Certification            Certificate #                    Expires</w:t>
      </w:r>
    </w:p>
    <w:p w14:paraId="5B6B92F8" w14:textId="2BF0C82F" w:rsidR="003579BC" w:rsidRDefault="003579BC" w:rsidP="003579BC">
      <w:pPr>
        <w:spacing w:after="26"/>
        <w:ind w:left="2136" w:right="1887" w:firstLine="0"/>
      </w:pPr>
      <w:r>
        <w:t>IMLS                          16502                        8/22/2025</w:t>
      </w:r>
    </w:p>
    <w:p w14:paraId="40C1A4EA" w14:textId="77777777" w:rsidR="000465B6" w:rsidRDefault="000465B6">
      <w:pPr>
        <w:spacing w:after="71" w:line="259" w:lineRule="auto"/>
        <w:ind w:left="0" w:right="0" w:firstLine="0"/>
        <w:jc w:val="left"/>
      </w:pPr>
    </w:p>
    <w:p w14:paraId="43803038" w14:textId="77777777" w:rsidR="000465B6" w:rsidRDefault="000465B6">
      <w:pPr>
        <w:spacing w:after="71" w:line="259" w:lineRule="auto"/>
        <w:ind w:left="0" w:right="0" w:firstLine="0"/>
        <w:jc w:val="left"/>
      </w:pPr>
    </w:p>
    <w:p w14:paraId="0AD6011B" w14:textId="77777777" w:rsidR="000465B6" w:rsidRDefault="000465B6">
      <w:pPr>
        <w:spacing w:after="71" w:line="259" w:lineRule="auto"/>
        <w:ind w:left="0" w:right="0" w:firstLine="0"/>
        <w:jc w:val="left"/>
      </w:pPr>
    </w:p>
    <w:p w14:paraId="2BC99403" w14:textId="77777777" w:rsidR="000465B6" w:rsidRDefault="000465B6">
      <w:pPr>
        <w:spacing w:after="71" w:line="259" w:lineRule="auto"/>
        <w:ind w:left="0" w:right="0" w:firstLine="0"/>
        <w:jc w:val="left"/>
      </w:pPr>
    </w:p>
    <w:p w14:paraId="06D0B7E8" w14:textId="77777777" w:rsidR="000465B6" w:rsidRDefault="000465B6">
      <w:pPr>
        <w:spacing w:after="71" w:line="259" w:lineRule="auto"/>
        <w:ind w:left="0" w:right="0" w:firstLine="0"/>
        <w:jc w:val="left"/>
      </w:pPr>
    </w:p>
    <w:p w14:paraId="19B83E9A" w14:textId="77777777" w:rsidR="005C6C16" w:rsidRDefault="00000000">
      <w:pPr>
        <w:spacing w:after="71" w:line="259" w:lineRule="auto"/>
        <w:ind w:left="0" w:right="0" w:firstLine="0"/>
        <w:jc w:val="left"/>
      </w:pPr>
      <w:r>
        <w:t xml:space="preserve"> </w:t>
      </w:r>
    </w:p>
    <w:p w14:paraId="3FFB1B12" w14:textId="77777777" w:rsidR="005C6C16" w:rsidRDefault="005C6C16">
      <w:pPr>
        <w:spacing w:after="71" w:line="259" w:lineRule="auto"/>
        <w:ind w:left="0" w:right="0" w:firstLine="0"/>
        <w:jc w:val="left"/>
      </w:pPr>
    </w:p>
    <w:p w14:paraId="025E4CE4" w14:textId="77777777" w:rsidR="005C6C16" w:rsidRDefault="005C6C16">
      <w:pPr>
        <w:spacing w:after="71" w:line="259" w:lineRule="auto"/>
        <w:ind w:left="0" w:right="0" w:firstLine="0"/>
        <w:jc w:val="left"/>
      </w:pPr>
    </w:p>
    <w:p w14:paraId="1B1C97D6" w14:textId="77777777" w:rsidR="005C6C16" w:rsidRDefault="005C6C16">
      <w:pPr>
        <w:spacing w:after="71" w:line="259" w:lineRule="auto"/>
        <w:ind w:left="0" w:right="0" w:firstLine="0"/>
        <w:jc w:val="left"/>
      </w:pPr>
    </w:p>
    <w:p w14:paraId="05178E35" w14:textId="76B8658C" w:rsidR="00BA69EC" w:rsidRDefault="00DC399B">
      <w:pPr>
        <w:spacing w:after="71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4A605D1" wp14:editId="503A133E">
                <wp:extent cx="5914390" cy="38100"/>
                <wp:effectExtent l="0" t="0" r="0" b="0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4390" cy="38100"/>
                          <a:chOff x="0" y="0"/>
                          <a:chExt cx="5914390" cy="38100"/>
                        </a:xfrm>
                      </wpg:grpSpPr>
                      <wps:wsp>
                        <wps:cNvPr id="10" name="Shape 831"/>
                        <wps:cNvSpPr/>
                        <wps:spPr>
                          <a:xfrm>
                            <a:off x="0" y="0"/>
                            <a:ext cx="5914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390">
                                <a:moveTo>
                                  <a:pt x="0" y="0"/>
                                </a:moveTo>
                                <a:lnTo>
                                  <a:pt x="591439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EFA169" id="Group 9" o:spid="_x0000_s1026" style="width:465.7pt;height:3pt;mso-position-horizontal-relative:char;mso-position-vertical-relative:line" coordsize="59143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5ftTwIAAKwFAAAOAAAAZHJzL2Uyb0RvYy54bWykVMmO2zAMvRfoPwi+N7aTLhkjyRw6bS5F&#10;O5iZfoAiS7YAbZCUOPn7UvSSNIPOIc3BoS3y8fGJ5Or+qBU5cB+kNeusnBUZ4YbZWppmnf1++f5h&#10;mZEQqampsoavsxMP2f3m/btV5yo+t61VNfcEQEyoOrfO2hhdleeBtVzTMLOOGzgU1msa4dU3ee1p&#10;B+ha5fOi+Jx31tfOW8ZDgK8P/WG2QXwhOIu/hAg8ErXOgFvEp8fnLj3zzYpWjaeulWygQW9goak0&#10;kHSCeqCRkr2Xr6C0ZN4GK+KMWZ1bISTjWANUUxZX1Wy93Tuspam6xk0ygbRXOt0My34ett49u0cP&#10;SnSuAS3wLdVyFF6nf2BJjijZaZKMHyNh8PHTXflxcQfKMjhbLMtikJS1oPurKNZ+ezMuH5Pmf1Hp&#10;HDRHONcf/q/+55Y6jrKGCup/9ETW0LtQhKEaehTPyXJRpu5IucFpUihUAcS6SR6UZiqRVmwf4pZb&#10;1JgefoTYN2M9WrQdLXY0o+mhpd9sZkdjiksMk0m68yWlb9oe+IvF03h1P0DtfKrMpdd0zWMHgG/v&#10;AUZKs1kNBqYG+7I4ZRKLvjsIozDmQtGI86JlhPlXUsMFzL8UffsgOCAm7Xu10YonxRNxZZ64gDuD&#10;9isRJPhm91V5cqBpyvGXrg5hwDXFCKnUFFX8Myq5UuVaOmANMEMChByQkifHBXMNywY2/ZaBWYXG&#10;GncNUJqCkJY1cYo3sCEx4UW1ydzZ+oTziYLAIKA0uBKQ0bC+0s65fEev85Ld/AEAAP//AwBQSwME&#10;FAAGAAgAAAAhAJN48rHbAAAAAwEAAA8AAABkcnMvZG93bnJldi54bWxMj0FLw0AQhe+C/2EZwZvd&#10;xGrRmEkpRT0VwVYQb9PsNAnNzobsNkn/vasXvQw83uO9b/LlZFs1cO8bJwjpLAHFUjrTSIXwsXu5&#10;eQDlA4mh1gkjnNnDsri8yCkzbpR3HrahUrFEfEYIdQhdprUva7bkZ65jid7B9ZZClH2lTU9jLLet&#10;vk2ShbbUSFyoqeN1zeVxe7IIryONq3n6PGyOh/X5a3f/9rlJGfH6alo9gQo8hb8w/OBHdCgi096d&#10;xHjVIsRHwu+N3uM8vQO1R1gkoItc/2cvvgEAAP//AwBQSwECLQAUAAYACAAAACEAtoM4kv4AAADh&#10;AQAAEwAAAAAAAAAAAAAAAAAAAAAAW0NvbnRlbnRfVHlwZXNdLnhtbFBLAQItABQABgAIAAAAIQA4&#10;/SH/1gAAAJQBAAALAAAAAAAAAAAAAAAAAC8BAABfcmVscy8ucmVsc1BLAQItABQABgAIAAAAIQDX&#10;W5ftTwIAAKwFAAAOAAAAAAAAAAAAAAAAAC4CAABkcnMvZTJvRG9jLnhtbFBLAQItABQABgAIAAAA&#10;IQCTePKx2wAAAAMBAAAPAAAAAAAAAAAAAAAAAKkEAABkcnMvZG93bnJldi54bWxQSwUGAAAAAAQA&#10;BADzAAAAsQUAAAAA&#10;">
                <v:shape id="Shape 831" o:spid="_x0000_s1027" style="position:absolute;width:59143;height:0;visibility:visible;mso-wrap-style:square;v-text-anchor:top" coordsize="5914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HvlwwAAANsAAAAPAAAAZHJzL2Rvd25yZXYueG1sRI9Ba8JA&#10;EIXvBf/DMkJvdWMPpURXEVEUJAetHrwN2TEJZmfD7tbEf+8cCr3N8N689818ObhWPSjExrOB6SQD&#10;RVx623Bl4Pyz/fgGFROyxdYzGXhShOVi9DbH3Pqej/Q4pUpJCMccDdQpdbnWsazJYZz4jli0mw8O&#10;k6yh0jZgL+Gu1Z9Z9qUdNiwNNXa0rqm8n36dgXXq3Wp3ORR6c+xsMS3C7X4NxryPh9UMVKIh/Zv/&#10;rvdW8IVefpEB9OIFAAD//wMAUEsBAi0AFAAGAAgAAAAhANvh9svuAAAAhQEAABMAAAAAAAAAAAAA&#10;AAAAAAAAAFtDb250ZW50X1R5cGVzXS54bWxQSwECLQAUAAYACAAAACEAWvQsW78AAAAVAQAACwAA&#10;AAAAAAAAAAAAAAAfAQAAX3JlbHMvLnJlbHNQSwECLQAUAAYACAAAACEAy7h75cMAAADbAAAADwAA&#10;AAAAAAAAAAAAAAAHAgAAZHJzL2Rvd25yZXYueG1sUEsFBgAAAAADAAMAtwAAAPcCAAAAAA==&#10;" path="m,l5914390,e" filled="f" strokeweight="3pt">
                  <v:stroke miterlimit="83231f" joinstyle="miter"/>
                  <v:path arrowok="t" textboxrect="0,0,5914390,0"/>
                </v:shape>
                <w10:anchorlock/>
              </v:group>
            </w:pict>
          </mc:Fallback>
        </mc:AlternateContent>
      </w:r>
    </w:p>
    <w:p w14:paraId="73B74597" w14:textId="77777777" w:rsidR="00BA69EC" w:rsidRDefault="00000000">
      <w:pPr>
        <w:pStyle w:val="Heading1"/>
        <w:ind w:left="-5"/>
      </w:pPr>
      <w:r>
        <w:t xml:space="preserve">CLINICAL TRAINING </w:t>
      </w:r>
    </w:p>
    <w:p w14:paraId="58F5B6DA" w14:textId="77777777" w:rsidR="00BA69EC" w:rsidRDefault="00000000">
      <w:pPr>
        <w:numPr>
          <w:ilvl w:val="0"/>
          <w:numId w:val="8"/>
        </w:numPr>
        <w:ind w:right="0" w:hanging="360"/>
      </w:pPr>
      <w:r>
        <w:t xml:space="preserve">Completed a 3-month internship program </w:t>
      </w:r>
    </w:p>
    <w:p w14:paraId="6574B2EB" w14:textId="77777777" w:rsidR="00BA69EC" w:rsidRDefault="00000000">
      <w:pPr>
        <w:ind w:left="2170" w:right="0"/>
      </w:pPr>
      <w:r>
        <w:t xml:space="preserve">MAYOR HILARION A. RAMIRO SR. MEDICAL CENTER, </w:t>
      </w:r>
    </w:p>
    <w:p w14:paraId="4900C686" w14:textId="77777777" w:rsidR="00BA69EC" w:rsidRDefault="00000000">
      <w:pPr>
        <w:ind w:left="2170" w:right="0"/>
      </w:pPr>
      <w:r>
        <w:t xml:space="preserve">Ozamiz City, Misamis Occidental, Philippines </w:t>
      </w:r>
    </w:p>
    <w:p w14:paraId="3DCCE4C3" w14:textId="77777777" w:rsidR="00BA69EC" w:rsidRDefault="00000000">
      <w:pPr>
        <w:ind w:left="2170" w:right="0"/>
      </w:pPr>
      <w:r>
        <w:t xml:space="preserve">September 2018 – December 2018 </w:t>
      </w:r>
    </w:p>
    <w:p w14:paraId="7870DDC2" w14:textId="77777777" w:rsidR="00BA69EC" w:rsidRDefault="00000000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1CF86246" w14:textId="77777777" w:rsidR="00BA69EC" w:rsidRDefault="00000000">
      <w:pPr>
        <w:numPr>
          <w:ilvl w:val="0"/>
          <w:numId w:val="8"/>
        </w:numPr>
        <w:ind w:right="0" w:hanging="360"/>
      </w:pPr>
      <w:r>
        <w:t xml:space="preserve">Completed a 3-month internship program </w:t>
      </w:r>
    </w:p>
    <w:p w14:paraId="7FDEE893" w14:textId="77777777" w:rsidR="00BA69EC" w:rsidRDefault="00000000">
      <w:pPr>
        <w:ind w:left="2170" w:right="0"/>
      </w:pPr>
      <w:r>
        <w:t xml:space="preserve">MARIA REYNA-XAVIER UNIVERSITY HOSPITAL </w:t>
      </w:r>
    </w:p>
    <w:p w14:paraId="258D44BE" w14:textId="77777777" w:rsidR="00BA69EC" w:rsidRDefault="00000000">
      <w:pPr>
        <w:ind w:left="2170" w:right="0"/>
      </w:pPr>
      <w:r>
        <w:t xml:space="preserve">Cagayan de Oro City, Misamis Oriental, Philippines </w:t>
      </w:r>
    </w:p>
    <w:p w14:paraId="486C5D14" w14:textId="14937032" w:rsidR="003579BC" w:rsidRPr="00DC399B" w:rsidRDefault="00000000" w:rsidP="00DC399B">
      <w:pPr>
        <w:spacing w:after="45"/>
        <w:ind w:left="2170" w:right="0"/>
      </w:pPr>
      <w:r>
        <w:t xml:space="preserve">December 2018 – March 2019 </w:t>
      </w:r>
    </w:p>
    <w:p w14:paraId="3BA58B5F" w14:textId="58E09F3D" w:rsidR="003579BC" w:rsidRDefault="003579BC">
      <w:pPr>
        <w:spacing w:after="133" w:line="259" w:lineRule="auto"/>
        <w:ind w:left="-5" w:right="0"/>
        <w:jc w:val="left"/>
        <w:rPr>
          <w:b/>
          <w:sz w:val="28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C49DE4C" wp14:editId="78E1DC1A">
                <wp:extent cx="5914390" cy="3810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4390" cy="38100"/>
                          <a:chOff x="0" y="0"/>
                          <a:chExt cx="5914390" cy="38100"/>
                        </a:xfrm>
                      </wpg:grpSpPr>
                      <wps:wsp>
                        <wps:cNvPr id="3" name="Shape 933"/>
                        <wps:cNvSpPr/>
                        <wps:spPr>
                          <a:xfrm>
                            <a:off x="0" y="0"/>
                            <a:ext cx="5914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390">
                                <a:moveTo>
                                  <a:pt x="0" y="0"/>
                                </a:moveTo>
                                <a:lnTo>
                                  <a:pt x="591439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75692D" id="Group 2" o:spid="_x0000_s1026" style="width:465.7pt;height:3pt;mso-position-horizontal-relative:char;mso-position-vertical-relative:line" coordsize="59143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LLKTwIAAKsFAAAOAAAAZHJzL2Uyb0RvYy54bWykVMmO2zAMvRfoPwi+N3aSLhMjzhw6bS5F&#10;O5iZfoAiS7YAbZCUOPn7UvSSNIPOIc3BoS3y8fGJ5Pr+qBU5cB+kNVU2nxUZ4YbZWpqmyn6/fP9w&#10;l5EQqampsoZX2YmH7H7z/t26cyVf2NaqmnsCICaUnauyNkZX5nlgLdc0zKzjBg6F9ZpGePVNXnva&#10;AbpW+aIoPued9bXzlvEQ4OtDf5htEF8IzuIvIQKPRFUZcIv49PjcpWe+WdOy8dS1kg006A0sNJUG&#10;kk5QDzRSsvfyFZSWzNtgRZwxq3MrhGQca4Bq5sVVNVtv9w5racqucZNMIO2VTjfDsp+HrXfP7tGD&#10;Ep1rQAt8S7UchdfpH1iSI0p2miTjx0gYfPy0mn9crkBZBmfLu3kxSMpa0P1VFGu/vRmXj0nzv6h0&#10;DpojnOsP/1f/c0sdR1lDCfU/eiJrIJ8RQzW0KB6T1XKZmiOlBp9JoFAG0OomdVCZqUJasn2IW25R&#10;Ynr4EWLfi/Vo0Xa02NGMpoeOfrOXHY0pLjFMJunOd5S+aXvgLxZP49X1ALXzqTKXXtMtjw0Avr0H&#10;GCnNZj0YmBrsy+KUSSz65iCMwpQLRSOOi5YRxl9JDbtj8aXouwfBATFp36uNVjwpnogr88QFXBl0&#10;3xxBgm92X5UnB5qGHH/p6hAGXFOMkEpNUcU/o5IrVa6lA9YAMyRAyAEpeXLcL9ewbGDTLxkYVRiO&#10;cdUApSkIaVkTp3gDCxITXlSbzJ2tTzieKAjMAUqDGwEZDdsrrZzLd/Q679jNHwAAAP//AwBQSwME&#10;FAAGAAgAAAAhAJN48rHbAAAAAwEAAA8AAABkcnMvZG93bnJldi54bWxMj0FLw0AQhe+C/2EZwZvd&#10;xGrRmEkpRT0VwVYQb9PsNAnNzobsNkn/vasXvQw83uO9b/LlZFs1cO8bJwjpLAHFUjrTSIXwsXu5&#10;eQDlA4mh1gkjnNnDsri8yCkzbpR3HrahUrFEfEYIdQhdprUva7bkZ65jid7B9ZZClH2lTU9jLLet&#10;vk2ShbbUSFyoqeN1zeVxe7IIryONq3n6PGyOh/X5a3f/9rlJGfH6alo9gQo8hb8w/OBHdCgi096d&#10;xHjVIsRHwu+N3uM8vQO1R1gkoItc/2cvvgEAAP//AwBQSwECLQAUAAYACAAAACEAtoM4kv4AAADh&#10;AQAAEwAAAAAAAAAAAAAAAAAAAAAAW0NvbnRlbnRfVHlwZXNdLnhtbFBLAQItABQABgAIAAAAIQA4&#10;/SH/1gAAAJQBAAALAAAAAAAAAAAAAAAAAC8BAABfcmVscy8ucmVsc1BLAQItABQABgAIAAAAIQBw&#10;ULLKTwIAAKsFAAAOAAAAAAAAAAAAAAAAAC4CAABkcnMvZTJvRG9jLnhtbFBLAQItABQABgAIAAAA&#10;IQCTePKx2wAAAAMBAAAPAAAAAAAAAAAAAAAAAKkEAABkcnMvZG93bnJldi54bWxQSwUGAAAAAAQA&#10;BADzAAAAsQUAAAAA&#10;">
                <v:shape id="Shape 933" o:spid="_x0000_s1027" style="position:absolute;width:59143;height:0;visibility:visible;mso-wrap-style:square;v-text-anchor:top" coordsize="59143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lFxwgAAANoAAAAPAAAAZHJzL2Rvd25yZXYueG1sRI9Bi8Iw&#10;FITvgv8hPMGbTVUQ6RpFZJddkB7U3cPeHs2zLTYvJYm2/nsjCB6HmfmGWW1604gbOV9bVjBNUhDE&#10;hdU1lwp+T1+TJQgfkDU2lknBnTxs1sPBCjNtOz7Q7RhKESHsM1RQhdBmUvqiIoM+sS1x9M7WGQxR&#10;ulJqh12Em0bO0nQhDdYcFypsaVdRcTlejYJd6Mz2+2+fy89Dq/Np7s6Xf6fUeNRvP0AE6sM7/Gr/&#10;aAVzeF6JN0CuHwAAAP//AwBQSwECLQAUAAYACAAAACEA2+H2y+4AAACFAQAAEwAAAAAAAAAAAAAA&#10;AAAAAAAAW0NvbnRlbnRfVHlwZXNdLnhtbFBLAQItABQABgAIAAAAIQBa9CxbvwAAABUBAAALAAAA&#10;AAAAAAAAAAAAAB8BAABfcmVscy8ucmVsc1BLAQItABQABgAIAAAAIQAEKlFxwgAAANoAAAAPAAAA&#10;AAAAAAAAAAAAAAcCAABkcnMvZG93bnJldi54bWxQSwUGAAAAAAMAAwC3AAAA9gIAAAAA&#10;" path="m,l5914390,e" filled="f" strokeweight="3pt">
                  <v:stroke miterlimit="83231f" joinstyle="miter"/>
                  <v:path arrowok="t" textboxrect="0,0,5914390,0"/>
                </v:shape>
                <w10:anchorlock/>
              </v:group>
            </w:pict>
          </mc:Fallback>
        </mc:AlternateContent>
      </w:r>
    </w:p>
    <w:p w14:paraId="57354802" w14:textId="3E682022" w:rsidR="00BA69EC" w:rsidRDefault="00000000">
      <w:pPr>
        <w:spacing w:after="133" w:line="259" w:lineRule="auto"/>
        <w:ind w:left="-5" w:right="0"/>
        <w:jc w:val="left"/>
      </w:pPr>
      <w:r>
        <w:rPr>
          <w:b/>
          <w:sz w:val="28"/>
        </w:rPr>
        <w:t xml:space="preserve">TRAININGS AND SEMINARS ATTENDED:  </w:t>
      </w:r>
    </w:p>
    <w:p w14:paraId="32184D25" w14:textId="77777777" w:rsidR="00BA69EC" w:rsidRDefault="00000000">
      <w:pPr>
        <w:numPr>
          <w:ilvl w:val="0"/>
          <w:numId w:val="8"/>
        </w:numPr>
        <w:ind w:right="0" w:hanging="360"/>
      </w:pPr>
      <w:r>
        <w:t xml:space="preserve">Updates on Guidelines, Requirements, and Reports relative to the Issuance of Certificate of Inclusion </w:t>
      </w:r>
    </w:p>
    <w:p w14:paraId="695444CD" w14:textId="77777777" w:rsidR="00BA69EC" w:rsidRDefault="00000000">
      <w:pPr>
        <w:ind w:left="2170" w:right="0"/>
      </w:pPr>
      <w:proofErr w:type="spellStart"/>
      <w:r>
        <w:t>Pearlmont</w:t>
      </w:r>
      <w:proofErr w:type="spellEnd"/>
      <w:r>
        <w:t xml:space="preserve"> Hotel, </w:t>
      </w:r>
      <w:proofErr w:type="spellStart"/>
      <w:r>
        <w:t>Limketkai</w:t>
      </w:r>
      <w:proofErr w:type="spellEnd"/>
      <w:r>
        <w:t xml:space="preserve"> Drive, Cagayan de Oro City </w:t>
      </w:r>
    </w:p>
    <w:p w14:paraId="60E06DCC" w14:textId="77777777" w:rsidR="00BA69EC" w:rsidRDefault="00000000">
      <w:pPr>
        <w:ind w:left="2170" w:right="0"/>
      </w:pPr>
      <w:r>
        <w:t xml:space="preserve">April 12-13, 2022 </w:t>
      </w:r>
    </w:p>
    <w:p w14:paraId="1CE11895" w14:textId="77777777" w:rsidR="00BA69EC" w:rsidRDefault="00000000">
      <w:pPr>
        <w:spacing w:after="0" w:line="259" w:lineRule="auto"/>
        <w:ind w:left="2160" w:right="0" w:firstLine="0"/>
        <w:jc w:val="left"/>
      </w:pPr>
      <w:r>
        <w:t xml:space="preserve"> </w:t>
      </w:r>
    </w:p>
    <w:p w14:paraId="1734D604" w14:textId="5B9D0534" w:rsidR="00BA69EC" w:rsidRDefault="00000000">
      <w:pPr>
        <w:numPr>
          <w:ilvl w:val="0"/>
          <w:numId w:val="8"/>
        </w:numPr>
        <w:spacing w:after="49"/>
        <w:ind w:right="0" w:hanging="360"/>
      </w:pPr>
      <w:r>
        <w:t xml:space="preserve">Biosafety Awareness Seminar Madonna and Child Hospital Laboratory </w:t>
      </w:r>
    </w:p>
    <w:p w14:paraId="61032168" w14:textId="77777777" w:rsidR="00BA69EC" w:rsidRDefault="00000000">
      <w:pPr>
        <w:spacing w:after="22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6901335" wp14:editId="203DB53E">
                <wp:extent cx="5914390" cy="38100"/>
                <wp:effectExtent l="0" t="0" r="0" b="0"/>
                <wp:docPr id="6194" name="Group 6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4390" cy="38100"/>
                          <a:chOff x="0" y="0"/>
                          <a:chExt cx="5914390" cy="38100"/>
                        </a:xfrm>
                      </wpg:grpSpPr>
                      <wps:wsp>
                        <wps:cNvPr id="933" name="Shape 933"/>
                        <wps:cNvSpPr/>
                        <wps:spPr>
                          <a:xfrm>
                            <a:off x="0" y="0"/>
                            <a:ext cx="5914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390">
                                <a:moveTo>
                                  <a:pt x="0" y="0"/>
                                </a:moveTo>
                                <a:lnTo>
                                  <a:pt x="591439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94" style="width:465.7pt;height:3pt;mso-position-horizontal-relative:char;mso-position-vertical-relative:line" coordsize="59143,381">
                <v:shape id="Shape 933" style="position:absolute;width:59143;height:0;left:0;top:0;" coordsize="5914390,0" path="m0,0l5914390,0">
                  <v:stroke weight="3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  <w:sz w:val="28"/>
        </w:rPr>
        <w:t xml:space="preserve"> </w:t>
      </w:r>
    </w:p>
    <w:p w14:paraId="50257756" w14:textId="77777777" w:rsidR="00BA69EC" w:rsidRDefault="00000000">
      <w:pPr>
        <w:pStyle w:val="Heading1"/>
        <w:spacing w:after="166"/>
        <w:ind w:left="-5"/>
      </w:pPr>
      <w:r>
        <w:t xml:space="preserve">CHARACTER REFERENCE </w:t>
      </w:r>
    </w:p>
    <w:p w14:paraId="485FEEF1" w14:textId="77777777" w:rsidR="00BA69EC" w:rsidRDefault="00000000">
      <w:pPr>
        <w:numPr>
          <w:ilvl w:val="0"/>
          <w:numId w:val="9"/>
        </w:numPr>
        <w:spacing w:after="1" w:line="259" w:lineRule="auto"/>
        <w:ind w:right="0" w:hanging="360"/>
        <w:jc w:val="left"/>
      </w:pPr>
      <w:r>
        <w:rPr>
          <w:b/>
        </w:rPr>
        <w:t xml:space="preserve">Edgardo B. Abadiano, MD, FPSP </w:t>
      </w:r>
    </w:p>
    <w:p w14:paraId="235E5F15" w14:textId="77777777" w:rsidR="00BA69EC" w:rsidRDefault="00000000">
      <w:pPr>
        <w:tabs>
          <w:tab w:val="center" w:pos="720"/>
          <w:tab w:val="center" w:pos="2303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     </w:t>
      </w:r>
      <w:r>
        <w:tab/>
        <w:t xml:space="preserve"> Chief Pathologist  </w:t>
      </w:r>
    </w:p>
    <w:p w14:paraId="76725FB3" w14:textId="77777777" w:rsidR="00BA69EC" w:rsidRDefault="00000000">
      <w:pPr>
        <w:tabs>
          <w:tab w:val="center" w:pos="720"/>
          <w:tab w:val="center" w:pos="2884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    </w:t>
      </w:r>
      <w:r>
        <w:tab/>
        <w:t xml:space="preserve">  Madonna and Child Hospital </w:t>
      </w:r>
    </w:p>
    <w:p w14:paraId="1CCE4346" w14:textId="77777777" w:rsidR="00BA69EC" w:rsidRDefault="00000000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2FF7A7FA" w14:textId="77777777" w:rsidR="00BA69EC" w:rsidRDefault="00000000">
      <w:pPr>
        <w:numPr>
          <w:ilvl w:val="0"/>
          <w:numId w:val="9"/>
        </w:numPr>
        <w:spacing w:after="1" w:line="259" w:lineRule="auto"/>
        <w:ind w:right="0" w:hanging="360"/>
        <w:jc w:val="left"/>
      </w:pPr>
      <w:r>
        <w:rPr>
          <w:b/>
        </w:rPr>
        <w:t xml:space="preserve">Rey Thomas </w:t>
      </w:r>
      <w:proofErr w:type="spellStart"/>
      <w:r>
        <w:rPr>
          <w:b/>
        </w:rPr>
        <w:t>Bangcong</w:t>
      </w:r>
      <w:proofErr w:type="spellEnd"/>
      <w:r>
        <w:rPr>
          <w:b/>
        </w:rPr>
        <w:t xml:space="preserve">, MD, FPSP </w:t>
      </w:r>
    </w:p>
    <w:p w14:paraId="4AF3E99A" w14:textId="77777777" w:rsidR="00BA69EC" w:rsidRDefault="00000000">
      <w:pPr>
        <w:tabs>
          <w:tab w:val="center" w:pos="720"/>
          <w:tab w:val="center" w:pos="2523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    </w:t>
      </w:r>
      <w:r>
        <w:tab/>
        <w:t xml:space="preserve"> Associate Pathologist </w:t>
      </w:r>
    </w:p>
    <w:p w14:paraId="0A55933D" w14:textId="77777777" w:rsidR="00BA69EC" w:rsidRDefault="00000000">
      <w:pPr>
        <w:tabs>
          <w:tab w:val="center" w:pos="720"/>
          <w:tab w:val="center" w:pos="2853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    </w:t>
      </w:r>
      <w:r>
        <w:tab/>
        <w:t xml:space="preserve"> Madonna and Child Hospital </w:t>
      </w:r>
    </w:p>
    <w:p w14:paraId="0FFE39EB" w14:textId="77777777" w:rsidR="00BA69EC" w:rsidRDefault="00000000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7792F3B9" w14:textId="77777777" w:rsidR="00DC399B" w:rsidRPr="00DC399B" w:rsidRDefault="00000000">
      <w:pPr>
        <w:numPr>
          <w:ilvl w:val="0"/>
          <w:numId w:val="9"/>
        </w:numPr>
        <w:spacing w:after="30"/>
        <w:ind w:right="0" w:hanging="360"/>
        <w:jc w:val="left"/>
      </w:pPr>
      <w:r>
        <w:rPr>
          <w:b/>
        </w:rPr>
        <w:t xml:space="preserve">Mary Jane </w:t>
      </w:r>
      <w:proofErr w:type="spellStart"/>
      <w:r>
        <w:rPr>
          <w:b/>
        </w:rPr>
        <w:t>Lanante</w:t>
      </w:r>
      <w:proofErr w:type="spellEnd"/>
      <w:r>
        <w:rPr>
          <w:b/>
        </w:rPr>
        <w:t xml:space="preserve">, RMT </w:t>
      </w:r>
    </w:p>
    <w:p w14:paraId="2700AD09" w14:textId="6D8A8EBE" w:rsidR="00BA69EC" w:rsidRDefault="00000000" w:rsidP="00DC399B">
      <w:pPr>
        <w:spacing w:after="30"/>
        <w:ind w:left="1425" w:right="0" w:firstLine="0"/>
        <w:jc w:val="left"/>
      </w:pPr>
      <w:r>
        <w:t xml:space="preserve">Chief Medical Technologist </w:t>
      </w:r>
    </w:p>
    <w:p w14:paraId="5FFB02BE" w14:textId="77777777" w:rsidR="00BA69EC" w:rsidRDefault="00000000">
      <w:pPr>
        <w:tabs>
          <w:tab w:val="center" w:pos="720"/>
          <w:tab w:val="center" w:pos="2823"/>
        </w:tabs>
        <w:spacing w:after="52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    </w:t>
      </w:r>
      <w:r>
        <w:rPr>
          <w:b/>
        </w:rPr>
        <w:tab/>
      </w:r>
      <w:r>
        <w:t xml:space="preserve">Madonna and Child Hospital </w:t>
      </w:r>
    </w:p>
    <w:p w14:paraId="6150CB1F" w14:textId="77777777" w:rsidR="00172E05" w:rsidRDefault="00172E05">
      <w:pPr>
        <w:tabs>
          <w:tab w:val="center" w:pos="720"/>
          <w:tab w:val="center" w:pos="2823"/>
        </w:tabs>
        <w:spacing w:after="52"/>
        <w:ind w:left="0" w:right="0" w:firstLine="0"/>
        <w:jc w:val="left"/>
      </w:pPr>
    </w:p>
    <w:p w14:paraId="06389EE0" w14:textId="034C309F" w:rsidR="00172E05" w:rsidRPr="00DC399B" w:rsidRDefault="00172E05" w:rsidP="00172E05">
      <w:pPr>
        <w:numPr>
          <w:ilvl w:val="0"/>
          <w:numId w:val="9"/>
        </w:numPr>
        <w:spacing w:after="30"/>
        <w:ind w:right="0" w:hanging="360"/>
        <w:jc w:val="left"/>
      </w:pPr>
      <w:proofErr w:type="spellStart"/>
      <w:r>
        <w:rPr>
          <w:b/>
        </w:rPr>
        <w:t>Gildenine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Talibong</w:t>
      </w:r>
      <w:proofErr w:type="spellEnd"/>
    </w:p>
    <w:p w14:paraId="45339D71" w14:textId="2D4999B3" w:rsidR="00172E05" w:rsidRDefault="00172E05" w:rsidP="00172E05">
      <w:pPr>
        <w:spacing w:after="30"/>
        <w:ind w:left="1425" w:right="0" w:firstLine="0"/>
        <w:jc w:val="left"/>
      </w:pPr>
      <w:r>
        <w:t xml:space="preserve">Medical Technologist </w:t>
      </w:r>
      <w:r>
        <w:t>II</w:t>
      </w:r>
    </w:p>
    <w:p w14:paraId="682BC183" w14:textId="04A627FD" w:rsidR="00172E05" w:rsidRDefault="00172E05" w:rsidP="00172E05">
      <w:pPr>
        <w:tabs>
          <w:tab w:val="center" w:pos="720"/>
          <w:tab w:val="center" w:pos="2823"/>
        </w:tabs>
        <w:spacing w:after="52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    </w:t>
      </w:r>
      <w:r>
        <w:rPr>
          <w:b/>
        </w:rPr>
        <w:tab/>
      </w:r>
      <w:r>
        <w:rPr>
          <w:b/>
        </w:rPr>
        <w:t xml:space="preserve">      </w:t>
      </w:r>
      <w:r>
        <w:t>Misamis Oriental Provincial Hospital-Claveria</w:t>
      </w:r>
      <w:r>
        <w:t xml:space="preserve"> </w:t>
      </w:r>
    </w:p>
    <w:p w14:paraId="3BA51003" w14:textId="77777777" w:rsidR="00BA69EC" w:rsidRDefault="00000000">
      <w:pPr>
        <w:spacing w:after="0" w:line="259" w:lineRule="auto"/>
        <w:ind w:left="63" w:right="0" w:firstLine="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14:paraId="2EBCD054" w14:textId="77777777" w:rsidR="00E913C3" w:rsidRDefault="00E913C3" w:rsidP="00E913C3">
      <w:pPr>
        <w:spacing w:after="0" w:line="259" w:lineRule="auto"/>
        <w:ind w:left="63" w:right="0" w:firstLine="0"/>
      </w:pPr>
    </w:p>
    <w:p w14:paraId="46640686" w14:textId="77777777" w:rsidR="00BA69EC" w:rsidRDefault="00000000">
      <w:pPr>
        <w:pStyle w:val="Heading2"/>
        <w:ind w:right="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A5ECEF5" wp14:editId="22367921">
                <wp:simplePos x="0" y="0"/>
                <wp:positionH relativeFrom="column">
                  <wp:posOffset>641045</wp:posOffset>
                </wp:positionH>
                <wp:positionV relativeFrom="paragraph">
                  <wp:posOffset>79121</wp:posOffset>
                </wp:positionV>
                <wp:extent cx="894715" cy="6350"/>
                <wp:effectExtent l="0" t="0" r="0" b="0"/>
                <wp:wrapNone/>
                <wp:docPr id="6189" name="Group 6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4715" cy="6350"/>
                          <a:chOff x="0" y="0"/>
                          <a:chExt cx="894715" cy="6350"/>
                        </a:xfrm>
                      </wpg:grpSpPr>
                      <wps:wsp>
                        <wps:cNvPr id="931" name="Shape 931"/>
                        <wps:cNvSpPr/>
                        <wps:spPr>
                          <a:xfrm>
                            <a:off x="0" y="0"/>
                            <a:ext cx="894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715">
                                <a:moveTo>
                                  <a:pt x="0" y="0"/>
                                </a:moveTo>
                                <a:lnTo>
                                  <a:pt x="8947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89" style="width:70.45pt;height:0.5pt;position:absolute;z-index:94;mso-position-horizontal-relative:text;mso-position-horizontal:absolute;margin-left:50.476pt;mso-position-vertical-relative:text;margin-top:6.23001pt;" coordsize="8947,63">
                <v:shape id="Shape 931" style="position:absolute;width:8947;height:0;left:0;top:0;" coordsize="894715,0" path="m0,0l89471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D19EAA" wp14:editId="6AC091A8">
                <wp:simplePos x="0" y="0"/>
                <wp:positionH relativeFrom="column">
                  <wp:posOffset>4405961</wp:posOffset>
                </wp:positionH>
                <wp:positionV relativeFrom="paragraph">
                  <wp:posOffset>89916</wp:posOffset>
                </wp:positionV>
                <wp:extent cx="894715" cy="6350"/>
                <wp:effectExtent l="0" t="0" r="0" b="0"/>
                <wp:wrapNone/>
                <wp:docPr id="6193" name="Group 6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4715" cy="6350"/>
                          <a:chOff x="0" y="0"/>
                          <a:chExt cx="894715" cy="6350"/>
                        </a:xfrm>
                      </wpg:grpSpPr>
                      <wps:wsp>
                        <wps:cNvPr id="932" name="Shape 932"/>
                        <wps:cNvSpPr/>
                        <wps:spPr>
                          <a:xfrm>
                            <a:off x="0" y="0"/>
                            <a:ext cx="894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715">
                                <a:moveTo>
                                  <a:pt x="0" y="0"/>
                                </a:moveTo>
                                <a:lnTo>
                                  <a:pt x="89471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93" style="width:70.45pt;height:0.5pt;position:absolute;z-index:95;mso-position-horizontal-relative:text;mso-position-horizontal:absolute;margin-left:346.926pt;mso-position-vertical-relative:text;margin-top:7.07999pt;" coordsize="8947,63">
                <v:shape id="Shape 932" style="position:absolute;width:8947;height:0;left:0;top:0;" coordsize="894715,0" path="m0,0l89471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References to be furnished upon request  </w:t>
      </w:r>
    </w:p>
    <w:sectPr w:rsidR="00BA69EC">
      <w:pgSz w:w="12240" w:h="15840"/>
      <w:pgMar w:top="1418" w:right="1435" w:bottom="15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239DB"/>
    <w:multiLevelType w:val="hybridMultilevel"/>
    <w:tmpl w:val="80EEB61A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0AC5766"/>
    <w:multiLevelType w:val="hybridMultilevel"/>
    <w:tmpl w:val="49FA5A12"/>
    <w:lvl w:ilvl="0" w:tplc="C658A996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1A6094">
      <w:start w:val="1"/>
      <w:numFmt w:val="bullet"/>
      <w:lvlText w:val="o"/>
      <w:lvlJc w:val="left"/>
      <w:pPr>
        <w:ind w:left="12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26379E">
      <w:start w:val="1"/>
      <w:numFmt w:val="bullet"/>
      <w:lvlRestart w:val="0"/>
      <w:lvlText w:val="o"/>
      <w:lvlJc w:val="left"/>
      <w:pPr>
        <w:ind w:left="21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62EF5C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4EEC1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52188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2A653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C0855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D25CE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D66C8B"/>
    <w:multiLevelType w:val="hybridMultilevel"/>
    <w:tmpl w:val="DA184DFA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BF225A"/>
    <w:multiLevelType w:val="hybridMultilevel"/>
    <w:tmpl w:val="2F1E1656"/>
    <w:lvl w:ilvl="0" w:tplc="1E52AAFE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703794">
      <w:start w:val="1"/>
      <w:numFmt w:val="bullet"/>
      <w:lvlText w:val="o"/>
      <w:lvlJc w:val="left"/>
      <w:pPr>
        <w:ind w:left="12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98793C">
      <w:start w:val="1"/>
      <w:numFmt w:val="bullet"/>
      <w:lvlRestart w:val="0"/>
      <w:lvlText w:val="o"/>
      <w:lvlJc w:val="left"/>
      <w:pPr>
        <w:ind w:left="21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12C78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96BD4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C4B3E6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6C3B4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1A0F40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4A1F2A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FE64B0"/>
    <w:multiLevelType w:val="hybridMultilevel"/>
    <w:tmpl w:val="157EC32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04137"/>
    <w:multiLevelType w:val="hybridMultilevel"/>
    <w:tmpl w:val="541E9D52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BF53ED2"/>
    <w:multiLevelType w:val="hybridMultilevel"/>
    <w:tmpl w:val="5C4EB964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D10E0A"/>
    <w:multiLevelType w:val="hybridMultilevel"/>
    <w:tmpl w:val="B0F2C440"/>
    <w:lvl w:ilvl="0" w:tplc="4409000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89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61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331" w:hanging="360"/>
      </w:pPr>
      <w:rPr>
        <w:rFonts w:ascii="Wingdings" w:hAnsi="Wingdings" w:hint="default"/>
      </w:rPr>
    </w:lvl>
  </w:abstractNum>
  <w:abstractNum w:abstractNumId="8" w15:restartNumberingAfterBreak="0">
    <w:nsid w:val="272620D9"/>
    <w:multiLevelType w:val="hybridMultilevel"/>
    <w:tmpl w:val="B11CEACE"/>
    <w:lvl w:ilvl="0" w:tplc="4409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9" w15:restartNumberingAfterBreak="0">
    <w:nsid w:val="2A042760"/>
    <w:multiLevelType w:val="hybridMultilevel"/>
    <w:tmpl w:val="A926AA9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B6BB7"/>
    <w:multiLevelType w:val="hybridMultilevel"/>
    <w:tmpl w:val="356CDA0C"/>
    <w:lvl w:ilvl="0" w:tplc="AF8AC27E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7690B2">
      <w:start w:val="1"/>
      <w:numFmt w:val="bullet"/>
      <w:lvlText w:val="o"/>
      <w:lvlJc w:val="left"/>
      <w:pPr>
        <w:ind w:left="12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E2E476">
      <w:start w:val="1"/>
      <w:numFmt w:val="bullet"/>
      <w:lvlRestart w:val="0"/>
      <w:lvlText w:val="o"/>
      <w:lvlJc w:val="left"/>
      <w:pPr>
        <w:ind w:left="21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A6454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D8BD72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8853EC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8CA24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AC3D4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58BE1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7C125B"/>
    <w:multiLevelType w:val="hybridMultilevel"/>
    <w:tmpl w:val="9B62943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52A01"/>
    <w:multiLevelType w:val="hybridMultilevel"/>
    <w:tmpl w:val="6A00DA6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D5AAD"/>
    <w:multiLevelType w:val="hybridMultilevel"/>
    <w:tmpl w:val="E0DAC444"/>
    <w:lvl w:ilvl="0" w:tplc="FA8A1608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E4F73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CAE8C4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B4950A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703DC2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D2CB4E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A888D2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0022B6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E879D4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92759BB"/>
    <w:multiLevelType w:val="hybridMultilevel"/>
    <w:tmpl w:val="4EC2D06E"/>
    <w:lvl w:ilvl="0" w:tplc="9AB6BE30">
      <w:start w:val="1"/>
      <w:numFmt w:val="bullet"/>
      <w:lvlText w:val="▪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FA46AC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561848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A6EB1A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FC3994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4CDF68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601F9A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5EEFBC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7C7B82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FD07F9"/>
    <w:multiLevelType w:val="hybridMultilevel"/>
    <w:tmpl w:val="2D2448D6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930A23"/>
    <w:multiLevelType w:val="hybridMultilevel"/>
    <w:tmpl w:val="13842F06"/>
    <w:lvl w:ilvl="0" w:tplc="8A14B514">
      <w:start w:val="1"/>
      <w:numFmt w:val="bullet"/>
      <w:lvlText w:val="•"/>
      <w:lvlJc w:val="left"/>
      <w:pPr>
        <w:ind w:left="2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74A20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A8785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845A9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82D60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9EC99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BCCEC8">
      <w:start w:val="1"/>
      <w:numFmt w:val="bullet"/>
      <w:lvlText w:val="•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0E9960">
      <w:start w:val="1"/>
      <w:numFmt w:val="bullet"/>
      <w:lvlText w:val="o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80F8F4">
      <w:start w:val="1"/>
      <w:numFmt w:val="bullet"/>
      <w:lvlText w:val="▪"/>
      <w:lvlJc w:val="left"/>
      <w:pPr>
        <w:ind w:left="7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9174AF8"/>
    <w:multiLevelType w:val="hybridMultilevel"/>
    <w:tmpl w:val="ACD632FC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70D6857"/>
    <w:multiLevelType w:val="hybridMultilevel"/>
    <w:tmpl w:val="4EBE1FEE"/>
    <w:lvl w:ilvl="0" w:tplc="593490C4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FC55C8">
      <w:start w:val="1"/>
      <w:numFmt w:val="bullet"/>
      <w:lvlText w:val="o"/>
      <w:lvlJc w:val="left"/>
      <w:pPr>
        <w:ind w:left="1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F2FBFC">
      <w:start w:val="1"/>
      <w:numFmt w:val="bullet"/>
      <w:lvlRestart w:val="0"/>
      <w:lvlText w:val="▪"/>
      <w:lvlJc w:val="left"/>
      <w:pPr>
        <w:ind w:left="20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90B824">
      <w:start w:val="1"/>
      <w:numFmt w:val="bullet"/>
      <w:lvlText w:val="•"/>
      <w:lvlJc w:val="left"/>
      <w:pPr>
        <w:ind w:left="27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DE96E0">
      <w:start w:val="1"/>
      <w:numFmt w:val="bullet"/>
      <w:lvlText w:val="o"/>
      <w:lvlJc w:val="left"/>
      <w:pPr>
        <w:ind w:left="34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06BF84">
      <w:start w:val="1"/>
      <w:numFmt w:val="bullet"/>
      <w:lvlText w:val="▪"/>
      <w:lvlJc w:val="left"/>
      <w:pPr>
        <w:ind w:left="41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A8E3EC">
      <w:start w:val="1"/>
      <w:numFmt w:val="bullet"/>
      <w:lvlText w:val="•"/>
      <w:lvlJc w:val="left"/>
      <w:pPr>
        <w:ind w:left="49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C0DB72">
      <w:start w:val="1"/>
      <w:numFmt w:val="bullet"/>
      <w:lvlText w:val="o"/>
      <w:lvlJc w:val="left"/>
      <w:pPr>
        <w:ind w:left="56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785700">
      <w:start w:val="1"/>
      <w:numFmt w:val="bullet"/>
      <w:lvlText w:val="▪"/>
      <w:lvlJc w:val="left"/>
      <w:pPr>
        <w:ind w:left="6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D001DC9"/>
    <w:multiLevelType w:val="hybridMultilevel"/>
    <w:tmpl w:val="C9E6F5FE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0581EE9"/>
    <w:multiLevelType w:val="hybridMultilevel"/>
    <w:tmpl w:val="EB1C4B92"/>
    <w:lvl w:ilvl="0" w:tplc="8DB873BE">
      <w:start w:val="1"/>
      <w:numFmt w:val="bullet"/>
      <w:lvlText w:val="•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8E61B6">
      <w:start w:val="1"/>
      <w:numFmt w:val="bullet"/>
      <w:lvlText w:val="o"/>
      <w:lvlJc w:val="left"/>
      <w:pPr>
        <w:ind w:left="21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A65C28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3A66C8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58A816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2A3734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7637F6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8610E8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E47982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2CC56D6"/>
    <w:multiLevelType w:val="hybridMultilevel"/>
    <w:tmpl w:val="46AE0D30"/>
    <w:lvl w:ilvl="0" w:tplc="2DCC5E8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BC6B46">
      <w:start w:val="1"/>
      <w:numFmt w:val="bullet"/>
      <w:lvlText w:val="o"/>
      <w:lvlJc w:val="left"/>
      <w:pPr>
        <w:ind w:left="2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4C24AC">
      <w:start w:val="1"/>
      <w:numFmt w:val="bullet"/>
      <w:lvlText w:val="▪"/>
      <w:lvlJc w:val="left"/>
      <w:pPr>
        <w:ind w:left="3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5A3A06">
      <w:start w:val="1"/>
      <w:numFmt w:val="bullet"/>
      <w:lvlText w:val="•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9C82F6">
      <w:start w:val="1"/>
      <w:numFmt w:val="bullet"/>
      <w:lvlText w:val="o"/>
      <w:lvlJc w:val="left"/>
      <w:pPr>
        <w:ind w:left="4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C65964">
      <w:start w:val="1"/>
      <w:numFmt w:val="bullet"/>
      <w:lvlText w:val="▪"/>
      <w:lvlJc w:val="left"/>
      <w:pPr>
        <w:ind w:left="5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6836FA">
      <w:start w:val="1"/>
      <w:numFmt w:val="bullet"/>
      <w:lvlText w:val="•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3E0B3C">
      <w:start w:val="1"/>
      <w:numFmt w:val="bullet"/>
      <w:lvlText w:val="o"/>
      <w:lvlJc w:val="left"/>
      <w:pPr>
        <w:ind w:left="6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FE4358">
      <w:start w:val="1"/>
      <w:numFmt w:val="bullet"/>
      <w:lvlText w:val="▪"/>
      <w:lvlJc w:val="left"/>
      <w:pPr>
        <w:ind w:left="7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5E81026"/>
    <w:multiLevelType w:val="hybridMultilevel"/>
    <w:tmpl w:val="636CBD76"/>
    <w:lvl w:ilvl="0" w:tplc="44090001">
      <w:start w:val="1"/>
      <w:numFmt w:val="bullet"/>
      <w:lvlText w:val=""/>
      <w:lvlJc w:val="left"/>
      <w:pPr>
        <w:ind w:left="184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56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8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0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2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4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6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8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01" w:hanging="360"/>
      </w:pPr>
      <w:rPr>
        <w:rFonts w:ascii="Wingdings" w:hAnsi="Wingdings" w:hint="default"/>
      </w:rPr>
    </w:lvl>
  </w:abstractNum>
  <w:num w:numId="1" w16cid:durableId="1012301365">
    <w:abstractNumId w:val="21"/>
  </w:num>
  <w:num w:numId="2" w16cid:durableId="1919702753">
    <w:abstractNumId w:val="13"/>
  </w:num>
  <w:num w:numId="3" w16cid:durableId="845242971">
    <w:abstractNumId w:val="10"/>
  </w:num>
  <w:num w:numId="4" w16cid:durableId="1266040616">
    <w:abstractNumId w:val="1"/>
  </w:num>
  <w:num w:numId="5" w16cid:durableId="1346134876">
    <w:abstractNumId w:val="3"/>
  </w:num>
  <w:num w:numId="6" w16cid:durableId="1758941990">
    <w:abstractNumId w:val="18"/>
  </w:num>
  <w:num w:numId="7" w16cid:durableId="170537083">
    <w:abstractNumId w:val="20"/>
  </w:num>
  <w:num w:numId="8" w16cid:durableId="779373529">
    <w:abstractNumId w:val="16"/>
  </w:num>
  <w:num w:numId="9" w16cid:durableId="383069728">
    <w:abstractNumId w:val="14"/>
  </w:num>
  <w:num w:numId="10" w16cid:durableId="2076276853">
    <w:abstractNumId w:val="22"/>
  </w:num>
  <w:num w:numId="11" w16cid:durableId="762146720">
    <w:abstractNumId w:val="9"/>
  </w:num>
  <w:num w:numId="12" w16cid:durableId="1269969647">
    <w:abstractNumId w:val="8"/>
  </w:num>
  <w:num w:numId="13" w16cid:durableId="455374843">
    <w:abstractNumId w:val="7"/>
  </w:num>
  <w:num w:numId="14" w16cid:durableId="614288813">
    <w:abstractNumId w:val="4"/>
  </w:num>
  <w:num w:numId="15" w16cid:durableId="1736388791">
    <w:abstractNumId w:val="2"/>
  </w:num>
  <w:num w:numId="16" w16cid:durableId="1337809026">
    <w:abstractNumId w:val="17"/>
  </w:num>
  <w:num w:numId="17" w16cid:durableId="1520657862">
    <w:abstractNumId w:val="5"/>
  </w:num>
  <w:num w:numId="18" w16cid:durableId="1611399829">
    <w:abstractNumId w:val="15"/>
  </w:num>
  <w:num w:numId="19" w16cid:durableId="497385344">
    <w:abstractNumId w:val="12"/>
  </w:num>
  <w:num w:numId="20" w16cid:durableId="1427380205">
    <w:abstractNumId w:val="0"/>
  </w:num>
  <w:num w:numId="21" w16cid:durableId="785930126">
    <w:abstractNumId w:val="11"/>
  </w:num>
  <w:num w:numId="22" w16cid:durableId="1881241108">
    <w:abstractNumId w:val="6"/>
  </w:num>
  <w:num w:numId="23" w16cid:durableId="10129976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9EC"/>
    <w:rsid w:val="00006EE1"/>
    <w:rsid w:val="000465B6"/>
    <w:rsid w:val="000536CF"/>
    <w:rsid w:val="00172E05"/>
    <w:rsid w:val="00237ECB"/>
    <w:rsid w:val="003579BC"/>
    <w:rsid w:val="0041587E"/>
    <w:rsid w:val="004E0E11"/>
    <w:rsid w:val="005C6C16"/>
    <w:rsid w:val="00710A67"/>
    <w:rsid w:val="008B1AFB"/>
    <w:rsid w:val="008C6184"/>
    <w:rsid w:val="009C1974"/>
    <w:rsid w:val="00A30CF7"/>
    <w:rsid w:val="00B83A34"/>
    <w:rsid w:val="00B97C31"/>
    <w:rsid w:val="00BA69EC"/>
    <w:rsid w:val="00DC399B"/>
    <w:rsid w:val="00E913C3"/>
    <w:rsid w:val="00F1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8C347"/>
  <w15:docId w15:val="{FE4F0C8D-94E6-4175-9955-F7073FAE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450" w:right="5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3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jc w:val="center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37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Romarae Bahala</cp:lastModifiedBy>
  <cp:revision>8</cp:revision>
  <cp:lastPrinted>2024-03-14T14:04:00Z</cp:lastPrinted>
  <dcterms:created xsi:type="dcterms:W3CDTF">2023-03-16T19:27:00Z</dcterms:created>
  <dcterms:modified xsi:type="dcterms:W3CDTF">2024-03-14T14:26:00Z</dcterms:modified>
</cp:coreProperties>
</file>