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FCF3" w14:textId="77777777" w:rsidR="00FF4BB5" w:rsidRDefault="0017412D" w:rsidP="00363B5B">
      <w:pPr>
        <w:pStyle w:val="NoSpacing"/>
        <w:rPr>
          <w:rFonts w:ascii="Times New Roman" w:hAnsi="Times New Roman" w:cs="Times New Roman"/>
          <w:b/>
          <w:bCs/>
          <w:noProof/>
          <w:sz w:val="24"/>
          <w:szCs w:val="24"/>
        </w:rPr>
      </w:pPr>
      <w:r>
        <w:rPr>
          <w:rFonts w:ascii="Times New Roman" w:hAnsi="Times New Roman" w:cs="Times New Roman"/>
          <w:b/>
          <w:bCs/>
          <w:noProof/>
          <w:sz w:val="24"/>
          <w:szCs w:val="24"/>
        </w:rPr>
        <w:drawing>
          <wp:anchor distT="0" distB="0" distL="114300" distR="114300" simplePos="0" relativeHeight="251659264" behindDoc="0" locked="0" layoutInCell="1" allowOverlap="1" wp14:anchorId="52735D49" wp14:editId="37B93E75">
            <wp:simplePos x="0" y="0"/>
            <wp:positionH relativeFrom="column">
              <wp:posOffset>2174077</wp:posOffset>
            </wp:positionH>
            <wp:positionV relativeFrom="paragraph">
              <wp:posOffset>121415</wp:posOffset>
            </wp:positionV>
            <wp:extent cx="3180080" cy="1976755"/>
            <wp:effectExtent l="19050" t="57150" r="20320" b="42545"/>
            <wp:wrapSquare wrapText="bothSides"/>
            <wp:docPr id="1888567035"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14:paraId="74698569" w14:textId="77777777" w:rsidR="00FF4BB5" w:rsidRDefault="00FF4BB5" w:rsidP="00363B5B">
      <w:pPr>
        <w:pStyle w:val="NoSpacing"/>
        <w:rPr>
          <w:rFonts w:ascii="Times New Roman" w:hAnsi="Times New Roman" w:cs="Times New Roman"/>
          <w:b/>
          <w:bCs/>
          <w:noProof/>
          <w:sz w:val="24"/>
          <w:szCs w:val="24"/>
        </w:rPr>
      </w:pPr>
    </w:p>
    <w:p w14:paraId="3E3586D8" w14:textId="77777777" w:rsidR="00FF4BB5" w:rsidRDefault="00FF4BB5" w:rsidP="00363B5B">
      <w:pPr>
        <w:pStyle w:val="NoSpacing"/>
        <w:rPr>
          <w:rFonts w:ascii="Times New Roman" w:hAnsi="Times New Roman" w:cs="Times New Roman"/>
          <w:b/>
          <w:bCs/>
          <w:noProof/>
          <w:sz w:val="24"/>
          <w:szCs w:val="24"/>
        </w:rPr>
      </w:pPr>
    </w:p>
    <w:p w14:paraId="0420F506" w14:textId="77777777" w:rsidR="00FF4BB5" w:rsidRDefault="00FF4BB5" w:rsidP="00363B5B">
      <w:pPr>
        <w:pStyle w:val="NoSpacing"/>
        <w:rPr>
          <w:rFonts w:ascii="Times New Roman" w:hAnsi="Times New Roman" w:cs="Times New Roman"/>
          <w:b/>
          <w:bCs/>
          <w:noProof/>
          <w:sz w:val="24"/>
          <w:szCs w:val="24"/>
        </w:rPr>
      </w:pPr>
    </w:p>
    <w:p w14:paraId="54203316" w14:textId="77777777" w:rsidR="00FF4BB5" w:rsidRDefault="00FF4BB5" w:rsidP="00363B5B">
      <w:pPr>
        <w:pStyle w:val="NoSpacing"/>
        <w:rPr>
          <w:rFonts w:ascii="Times New Roman" w:hAnsi="Times New Roman" w:cs="Times New Roman"/>
          <w:b/>
          <w:bCs/>
          <w:noProof/>
          <w:sz w:val="24"/>
          <w:szCs w:val="24"/>
        </w:rPr>
      </w:pPr>
    </w:p>
    <w:p w14:paraId="37B61F30" w14:textId="77777777" w:rsidR="00FF4BB5" w:rsidRDefault="00FF4BB5" w:rsidP="00363B5B">
      <w:pPr>
        <w:pStyle w:val="NoSpacing"/>
        <w:rPr>
          <w:rFonts w:ascii="Times New Roman" w:hAnsi="Times New Roman" w:cs="Times New Roman"/>
          <w:b/>
          <w:bCs/>
          <w:noProof/>
          <w:sz w:val="24"/>
          <w:szCs w:val="24"/>
        </w:rPr>
      </w:pPr>
    </w:p>
    <w:p w14:paraId="3C0E6C0E" w14:textId="77777777" w:rsidR="00FF4BB5" w:rsidRDefault="00FF4BB5" w:rsidP="00363B5B">
      <w:pPr>
        <w:pStyle w:val="NoSpacing"/>
        <w:rPr>
          <w:rFonts w:ascii="Times New Roman" w:hAnsi="Times New Roman" w:cs="Times New Roman"/>
          <w:b/>
          <w:bCs/>
          <w:noProof/>
          <w:sz w:val="24"/>
          <w:szCs w:val="24"/>
        </w:rPr>
      </w:pPr>
    </w:p>
    <w:p w14:paraId="08EF47E5" w14:textId="77777777" w:rsidR="00FF4BB5" w:rsidRDefault="00FF4BB5" w:rsidP="00363B5B">
      <w:pPr>
        <w:pStyle w:val="NoSpacing"/>
        <w:rPr>
          <w:rFonts w:ascii="Times New Roman" w:hAnsi="Times New Roman" w:cs="Times New Roman"/>
          <w:b/>
          <w:bCs/>
          <w:noProof/>
          <w:sz w:val="24"/>
          <w:szCs w:val="24"/>
        </w:rPr>
      </w:pPr>
    </w:p>
    <w:p w14:paraId="18C3B451" w14:textId="77777777" w:rsidR="00FF4BB5" w:rsidRDefault="00FF4BB5" w:rsidP="00363B5B">
      <w:pPr>
        <w:pStyle w:val="NoSpacing"/>
        <w:rPr>
          <w:rFonts w:ascii="Times New Roman" w:hAnsi="Times New Roman" w:cs="Times New Roman"/>
          <w:b/>
          <w:bCs/>
          <w:noProof/>
          <w:sz w:val="24"/>
          <w:szCs w:val="24"/>
        </w:rPr>
      </w:pPr>
    </w:p>
    <w:p w14:paraId="5BD3499B" w14:textId="77777777" w:rsidR="00FF4BB5" w:rsidRDefault="00FF4BB5" w:rsidP="00363B5B">
      <w:pPr>
        <w:pStyle w:val="NoSpacing"/>
        <w:rPr>
          <w:rFonts w:ascii="Times New Roman" w:hAnsi="Times New Roman" w:cs="Times New Roman"/>
          <w:b/>
          <w:bCs/>
          <w:noProof/>
          <w:sz w:val="24"/>
          <w:szCs w:val="24"/>
        </w:rPr>
      </w:pPr>
    </w:p>
    <w:p w14:paraId="62A96D8A" w14:textId="77777777" w:rsidR="00FF4BB5" w:rsidRDefault="00FF4BB5" w:rsidP="00363B5B">
      <w:pPr>
        <w:pStyle w:val="NoSpacing"/>
        <w:rPr>
          <w:rFonts w:ascii="Times New Roman" w:hAnsi="Times New Roman" w:cs="Times New Roman"/>
          <w:b/>
          <w:bCs/>
          <w:noProof/>
          <w:sz w:val="24"/>
          <w:szCs w:val="24"/>
        </w:rPr>
      </w:pPr>
    </w:p>
    <w:p w14:paraId="51C6ECA9" w14:textId="77777777" w:rsidR="00FF4BB5" w:rsidRDefault="00FF4BB5" w:rsidP="00363B5B">
      <w:pPr>
        <w:pStyle w:val="NoSpacing"/>
        <w:rPr>
          <w:rFonts w:ascii="Times New Roman" w:hAnsi="Times New Roman" w:cs="Times New Roman"/>
          <w:b/>
          <w:bCs/>
          <w:noProof/>
          <w:sz w:val="24"/>
          <w:szCs w:val="24"/>
        </w:rPr>
      </w:pPr>
    </w:p>
    <w:p w14:paraId="48F36A1F" w14:textId="77777777" w:rsidR="00FF4BB5" w:rsidRDefault="00FF4BB5" w:rsidP="00363B5B">
      <w:pPr>
        <w:pStyle w:val="NoSpacing"/>
        <w:rPr>
          <w:rFonts w:ascii="Times New Roman" w:hAnsi="Times New Roman" w:cs="Times New Roman"/>
          <w:b/>
          <w:bCs/>
          <w:noProof/>
          <w:sz w:val="24"/>
          <w:szCs w:val="24"/>
        </w:rPr>
      </w:pPr>
    </w:p>
    <w:p w14:paraId="532DAEA6" w14:textId="5771EF3A" w:rsidR="004021AE" w:rsidRPr="0017412D" w:rsidRDefault="00BE14ED" w:rsidP="00363B5B">
      <w:pPr>
        <w:pStyle w:val="NoSpacing"/>
        <w:rPr>
          <w:rFonts w:ascii="Times New Roman" w:hAnsi="Times New Roman" w:cs="Times New Roman"/>
          <w:b/>
          <w:bCs/>
          <w:sz w:val="56"/>
          <w:szCs w:val="56"/>
        </w:rPr>
      </w:pPr>
      <w:r>
        <w:rPr>
          <w:rFonts w:ascii="Times New Roman" w:hAnsi="Times New Roman" w:cs="Times New Roman"/>
          <w:b/>
          <w:bCs/>
          <w:sz w:val="56"/>
          <w:szCs w:val="56"/>
        </w:rPr>
        <w:t>Gladys Aner</w:t>
      </w:r>
    </w:p>
    <w:p w14:paraId="1A91F6F7" w14:textId="31BBED51" w:rsidR="004021AE" w:rsidRPr="00CB19BF" w:rsidRDefault="00BE14ED" w:rsidP="00363B5B">
      <w:pPr>
        <w:pStyle w:val="NoSpacing"/>
        <w:rPr>
          <w:rFonts w:ascii="Times New Roman" w:hAnsi="Times New Roman" w:cs="Times New Roman"/>
          <w:sz w:val="28"/>
          <w:szCs w:val="28"/>
        </w:rPr>
      </w:pPr>
      <w:r>
        <w:rPr>
          <w:rFonts w:ascii="Times New Roman" w:hAnsi="Times New Roman" w:cs="Times New Roman"/>
          <w:sz w:val="28"/>
          <w:szCs w:val="28"/>
        </w:rPr>
        <w:t>Bookkeeper</w:t>
      </w:r>
    </w:p>
    <w:p w14:paraId="25DAD03E" w14:textId="20573036" w:rsidR="00363B5B" w:rsidRPr="00CB19BF" w:rsidRDefault="00363B5B" w:rsidP="00363B5B">
      <w:pPr>
        <w:pStyle w:val="NoSpacing"/>
        <w:rPr>
          <w:rFonts w:ascii="Times New Roman" w:hAnsi="Times New Roman" w:cs="Times New Roman"/>
          <w:sz w:val="24"/>
          <w:szCs w:val="24"/>
        </w:rPr>
      </w:pPr>
    </w:p>
    <w:p w14:paraId="5C9952FD" w14:textId="2C0DD301" w:rsidR="00C10255" w:rsidRDefault="007C7A6A" w:rsidP="00363B5B">
      <w:pPr>
        <w:pStyle w:val="NoSpacing"/>
        <w:rPr>
          <w:rFonts w:ascii="Times New Roman" w:hAnsi="Times New Roman" w:cs="Times New Roman"/>
          <w:sz w:val="24"/>
          <w:szCs w:val="24"/>
        </w:rPr>
      </w:pPr>
      <w:r w:rsidRPr="007C7A6A">
        <w:rPr>
          <w:rFonts w:ascii="Times New Roman" w:hAnsi="Times New Roman" w:cs="Times New Roman"/>
          <w:sz w:val="24"/>
          <w:szCs w:val="24"/>
        </w:rPr>
        <w:t>Conscientious and thorough Bookkeeping Assistant considered productive team player in busy accounting office. Positive and courteous communicator offering calm telephone and email etiquette. Flexible professional trained in electronic Financial Reporting System. Organized and dependable candidate successful at managing multiple priorities with a positive attitude. Willingness to take on added responsibilities to meet team goals.</w:t>
      </w:r>
    </w:p>
    <w:p w14:paraId="1DBEFF27" w14:textId="77777777" w:rsidR="00C10255" w:rsidRDefault="00C10255" w:rsidP="00363B5B">
      <w:pPr>
        <w:pStyle w:val="NoSpacing"/>
        <w:rPr>
          <w:rFonts w:ascii="Times New Roman" w:hAnsi="Times New Roman" w:cs="Times New Roman"/>
          <w:sz w:val="24"/>
          <w:szCs w:val="24"/>
        </w:rPr>
      </w:pPr>
    </w:p>
    <w:p w14:paraId="3D175396" w14:textId="5F2814D3" w:rsidR="0017412D" w:rsidRDefault="00D745F0" w:rsidP="00363B5B">
      <w:pPr>
        <w:pStyle w:val="No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14:anchorId="5F2BA713" wp14:editId="53FA0FE8">
            <wp:simplePos x="0" y="0"/>
            <wp:positionH relativeFrom="column">
              <wp:posOffset>178768</wp:posOffset>
            </wp:positionH>
            <wp:positionV relativeFrom="page">
              <wp:posOffset>6174105</wp:posOffset>
            </wp:positionV>
            <wp:extent cx="707011" cy="707011"/>
            <wp:effectExtent l="0" t="0" r="0" b="0"/>
            <wp:wrapNone/>
            <wp:docPr id="1238252915" name="Graphic 2" descr="Office worke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252915" name="Graphic 1238252915" descr="Office worker male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07011" cy="707011"/>
                    </a:xfrm>
                    <a:prstGeom prst="rect">
                      <a:avLst/>
                    </a:prstGeom>
                  </pic:spPr>
                </pic:pic>
              </a:graphicData>
            </a:graphic>
            <wp14:sizeRelH relativeFrom="margin">
              <wp14:pctWidth>0</wp14:pctWidth>
            </wp14:sizeRelH>
            <wp14:sizeRelV relativeFrom="margin">
              <wp14:pctHeight>0</wp14:pctHeight>
            </wp14:sizeRelV>
          </wp:anchor>
        </w:drawing>
      </w:r>
      <w:r w:rsidR="009C111C">
        <w:rPr>
          <w:rFonts w:ascii="Times New Roman" w:hAnsi="Times New Roman" w:cs="Times New Roman"/>
          <w:noProof/>
          <w:sz w:val="24"/>
          <w:szCs w:val="24"/>
        </w:rPr>
        <w:drawing>
          <wp:inline distT="0" distB="0" distL="0" distR="0" wp14:anchorId="6CE0FD58" wp14:editId="4CCB0C30">
            <wp:extent cx="5486400" cy="4251096"/>
            <wp:effectExtent l="38100" t="38100" r="57150" b="0"/>
            <wp:docPr id="1298166702"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143422A" w14:textId="06390C17" w:rsidR="00C10255" w:rsidRDefault="00C10255" w:rsidP="00363B5B">
      <w:pPr>
        <w:pStyle w:val="NoSpacing"/>
        <w:rPr>
          <w:rFonts w:ascii="Times New Roman" w:hAnsi="Times New Roman" w:cs="Times New Roman"/>
          <w:sz w:val="24"/>
          <w:szCs w:val="24"/>
        </w:rPr>
      </w:pPr>
    </w:p>
    <w:p w14:paraId="288DDBFA" w14:textId="30CD09B3" w:rsidR="00C10255" w:rsidRDefault="00A376DF" w:rsidP="00363B5B">
      <w:pPr>
        <w:pStyle w:val="NoSpacing"/>
        <w:rPr>
          <w:rFonts w:ascii="Times New Roman" w:hAnsi="Times New Roman" w:cs="Times New Roman"/>
          <w:sz w:val="24"/>
          <w:szCs w:val="24"/>
        </w:rPr>
      </w:pPr>
      <w:r>
        <w:rPr>
          <w:noProof/>
        </w:rPr>
        <w:lastRenderedPageBreak/>
        <w:drawing>
          <wp:anchor distT="0" distB="0" distL="114300" distR="114300" simplePos="0" relativeHeight="251665408" behindDoc="0" locked="0" layoutInCell="1" allowOverlap="1" wp14:anchorId="3A81DEC4" wp14:editId="2F0582BF">
            <wp:simplePos x="0" y="0"/>
            <wp:positionH relativeFrom="margin">
              <wp:posOffset>299754</wp:posOffset>
            </wp:positionH>
            <wp:positionV relativeFrom="margin">
              <wp:align>center</wp:align>
            </wp:positionV>
            <wp:extent cx="565608" cy="565608"/>
            <wp:effectExtent l="0" t="0" r="6350" b="0"/>
            <wp:wrapNone/>
            <wp:docPr id="226321786" name="Graphic 4"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21786" name="Graphic 226321786" descr="Teacher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65608" cy="565608"/>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64384" behindDoc="0" locked="0" layoutInCell="1" allowOverlap="1" wp14:anchorId="5DFF0668" wp14:editId="42A9E325">
            <wp:simplePos x="0" y="0"/>
            <wp:positionH relativeFrom="margin">
              <wp:posOffset>203500</wp:posOffset>
            </wp:positionH>
            <wp:positionV relativeFrom="page">
              <wp:posOffset>1245602</wp:posOffset>
            </wp:positionV>
            <wp:extent cx="659876" cy="659876"/>
            <wp:effectExtent l="0" t="0" r="6985" b="0"/>
            <wp:wrapNone/>
            <wp:docPr id="1433281679" name="Graphic 3" descr="Graduation ca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81679" name="Graphic 1433281679" descr="Graduation cap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659876" cy="65987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1C51280A" wp14:editId="3BD2949D">
            <wp:simplePos x="0" y="0"/>
            <wp:positionH relativeFrom="margin">
              <wp:align>left</wp:align>
            </wp:positionH>
            <wp:positionV relativeFrom="page">
              <wp:posOffset>4558064</wp:posOffset>
            </wp:positionV>
            <wp:extent cx="5486400" cy="5707380"/>
            <wp:effectExtent l="38100" t="38100" r="19050" b="0"/>
            <wp:wrapThrough wrapText="bothSides">
              <wp:wrapPolygon edited="0">
                <wp:start x="-150" y="-144"/>
                <wp:lineTo x="-150" y="649"/>
                <wp:lineTo x="1275" y="1154"/>
                <wp:lineTo x="3000" y="1154"/>
                <wp:lineTo x="4575" y="2307"/>
                <wp:lineTo x="4650" y="3461"/>
                <wp:lineTo x="4200" y="3461"/>
                <wp:lineTo x="4425" y="6633"/>
                <wp:lineTo x="5700" y="6921"/>
                <wp:lineTo x="4200" y="6921"/>
                <wp:lineTo x="4350" y="10382"/>
                <wp:lineTo x="10650" y="10382"/>
                <wp:lineTo x="4275" y="10742"/>
                <wp:lineTo x="4125" y="11103"/>
                <wp:lineTo x="4650" y="11535"/>
                <wp:lineTo x="4500" y="12112"/>
                <wp:lineTo x="10650" y="12689"/>
                <wp:lineTo x="10650" y="18457"/>
                <wp:lineTo x="-150" y="19033"/>
                <wp:lineTo x="-150" y="19538"/>
                <wp:lineTo x="21600" y="19538"/>
                <wp:lineTo x="21600" y="19105"/>
                <wp:lineTo x="20100" y="18961"/>
                <wp:lineTo x="10575" y="18457"/>
                <wp:lineTo x="10650" y="12689"/>
                <wp:lineTo x="11700" y="11680"/>
                <wp:lineTo x="12825" y="11535"/>
                <wp:lineTo x="15825" y="10959"/>
                <wp:lineTo x="10650" y="10382"/>
                <wp:lineTo x="16500" y="10310"/>
                <wp:lineTo x="16350" y="9228"/>
                <wp:lineTo x="19125" y="8147"/>
                <wp:lineTo x="21375" y="8075"/>
                <wp:lineTo x="21300" y="7210"/>
                <wp:lineTo x="8475" y="6921"/>
                <wp:lineTo x="10425" y="5840"/>
                <wp:lineTo x="10500" y="5768"/>
                <wp:lineTo x="10650" y="4686"/>
                <wp:lineTo x="10650" y="4614"/>
                <wp:lineTo x="21300" y="4182"/>
                <wp:lineTo x="21300" y="3461"/>
                <wp:lineTo x="12075" y="3461"/>
                <wp:lineTo x="11700" y="2523"/>
                <wp:lineTo x="8100" y="2307"/>
                <wp:lineTo x="8550" y="1298"/>
                <wp:lineTo x="7950" y="1154"/>
                <wp:lineTo x="21600" y="288"/>
                <wp:lineTo x="21600" y="-144"/>
                <wp:lineTo x="-150" y="-144"/>
              </wp:wrapPolygon>
            </wp:wrapThrough>
            <wp:docPr id="1130329759" name="Diagram 11303297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V relativeFrom="margin">
              <wp14:pctHeight>0</wp14:pctHeight>
            </wp14:sizeRelV>
          </wp:anchor>
        </w:drawing>
      </w:r>
      <w:r w:rsidR="0083472C">
        <w:rPr>
          <w:noProof/>
        </w:rPr>
        <w:drawing>
          <wp:anchor distT="0" distB="0" distL="114300" distR="114300" simplePos="0" relativeHeight="251660288" behindDoc="0" locked="0" layoutInCell="1" allowOverlap="1" wp14:anchorId="1CCFC485" wp14:editId="1111CBC1">
            <wp:simplePos x="0" y="0"/>
            <wp:positionH relativeFrom="margin">
              <wp:align>left</wp:align>
            </wp:positionH>
            <wp:positionV relativeFrom="margin">
              <wp:align>top</wp:align>
            </wp:positionV>
            <wp:extent cx="5486400" cy="3298825"/>
            <wp:effectExtent l="38100" t="38100" r="19050" b="0"/>
            <wp:wrapSquare wrapText="bothSides"/>
            <wp:docPr id="843555934"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V relativeFrom="margin">
              <wp14:pctHeight>0</wp14:pctHeight>
            </wp14:sizeRelV>
          </wp:anchor>
        </w:drawing>
      </w:r>
    </w:p>
    <w:p w14:paraId="1427FFCC" w14:textId="77777777" w:rsidR="00BE14ED" w:rsidRDefault="00BE14ED" w:rsidP="00C10255">
      <w:pPr>
        <w:pStyle w:val="NoSpacing"/>
      </w:pPr>
    </w:p>
    <w:p w14:paraId="4A3E7F77" w14:textId="3516BD89" w:rsidR="00C10255" w:rsidRPr="00C10255" w:rsidRDefault="00C10255" w:rsidP="00C10255">
      <w:pPr>
        <w:pStyle w:val="NoSpacing"/>
        <w:sectPr w:rsidR="00C10255" w:rsidRPr="00C10255" w:rsidSect="00305C79">
          <w:pgSz w:w="11906" w:h="16838" w:code="9"/>
          <w:pgMar w:top="1440" w:right="1440" w:bottom="1440" w:left="1440" w:header="708" w:footer="708" w:gutter="0"/>
          <w:cols w:space="708"/>
          <w:docGrid w:linePitch="360"/>
        </w:sectPr>
      </w:pPr>
    </w:p>
    <w:p w14:paraId="20D0FCC3" w14:textId="16865381" w:rsidR="00870A3C" w:rsidRPr="00BE14ED" w:rsidRDefault="00870A3C" w:rsidP="00870A3C">
      <w:pPr>
        <w:pStyle w:val="NoSpacing"/>
        <w:sectPr w:rsidR="00870A3C" w:rsidRPr="00BE14ED" w:rsidSect="00305C79">
          <w:type w:val="continuous"/>
          <w:pgSz w:w="11906" w:h="16838" w:code="9"/>
          <w:pgMar w:top="1440" w:right="1080" w:bottom="1440" w:left="1080" w:header="708" w:footer="708" w:gutter="0"/>
          <w:cols w:space="720"/>
          <w:docGrid w:linePitch="360"/>
        </w:sectPr>
      </w:pPr>
    </w:p>
    <w:p w14:paraId="00F88B82" w14:textId="6991C73A" w:rsidR="00870A3C" w:rsidRDefault="00870A3C" w:rsidP="00363B5B">
      <w:pPr>
        <w:pStyle w:val="NoSpacing"/>
        <w:rPr>
          <w:sz w:val="24"/>
          <w:szCs w:val="24"/>
        </w:rPr>
        <w:sectPr w:rsidR="00870A3C" w:rsidSect="00305C79">
          <w:type w:val="continuous"/>
          <w:pgSz w:w="11906" w:h="16838" w:code="9"/>
          <w:pgMar w:top="1440" w:right="1080" w:bottom="1440" w:left="1080" w:header="708" w:footer="708" w:gutter="0"/>
          <w:cols w:space="720"/>
          <w:docGrid w:linePitch="360"/>
        </w:sectPr>
      </w:pPr>
    </w:p>
    <w:p w14:paraId="31D0048E" w14:textId="2A4941E2" w:rsidR="00363B5B" w:rsidRDefault="00363B5B" w:rsidP="00363B5B">
      <w:pPr>
        <w:pStyle w:val="NoSpacing"/>
        <w:rPr>
          <w:sz w:val="24"/>
          <w:szCs w:val="24"/>
        </w:rPr>
        <w:sectPr w:rsidR="00363B5B" w:rsidSect="00305C79">
          <w:type w:val="continuous"/>
          <w:pgSz w:w="11906" w:h="16838" w:code="9"/>
          <w:pgMar w:top="1440" w:right="1080" w:bottom="1440" w:left="1080" w:header="708" w:footer="708" w:gutter="0"/>
          <w:cols w:space="720"/>
          <w:docGrid w:linePitch="360"/>
        </w:sectPr>
      </w:pPr>
    </w:p>
    <w:p w14:paraId="05DA5D43" w14:textId="779FCE79" w:rsidR="00AD13C2" w:rsidRDefault="00AD13C2" w:rsidP="00363B5B">
      <w:pPr>
        <w:pStyle w:val="NoSpacing"/>
        <w:rPr>
          <w:sz w:val="24"/>
          <w:szCs w:val="24"/>
        </w:rPr>
      </w:pPr>
    </w:p>
    <w:p w14:paraId="074AB290" w14:textId="77777777" w:rsidR="00AD13C2" w:rsidRDefault="00AD13C2" w:rsidP="00363B5B">
      <w:pPr>
        <w:pStyle w:val="NoSpacing"/>
        <w:rPr>
          <w:sz w:val="24"/>
          <w:szCs w:val="24"/>
        </w:rPr>
      </w:pPr>
    </w:p>
    <w:p w14:paraId="3B695659" w14:textId="77777777" w:rsidR="00AD13C2" w:rsidRDefault="00AD13C2" w:rsidP="00363B5B">
      <w:pPr>
        <w:pStyle w:val="NoSpacing"/>
        <w:rPr>
          <w:sz w:val="24"/>
          <w:szCs w:val="24"/>
        </w:rPr>
      </w:pPr>
    </w:p>
    <w:p w14:paraId="689EFA09" w14:textId="77777777" w:rsidR="00AD13C2" w:rsidRDefault="00AD13C2" w:rsidP="00363B5B">
      <w:pPr>
        <w:pStyle w:val="NoSpacing"/>
        <w:rPr>
          <w:sz w:val="24"/>
          <w:szCs w:val="24"/>
        </w:rPr>
      </w:pPr>
    </w:p>
    <w:p w14:paraId="195FD919" w14:textId="77777777" w:rsidR="00AD13C2" w:rsidRDefault="00AD13C2" w:rsidP="00363B5B">
      <w:pPr>
        <w:pStyle w:val="NoSpacing"/>
        <w:rPr>
          <w:sz w:val="24"/>
          <w:szCs w:val="24"/>
        </w:rPr>
      </w:pPr>
    </w:p>
    <w:p w14:paraId="798EF2D2" w14:textId="77777777" w:rsidR="00AD13C2" w:rsidRDefault="00AD13C2" w:rsidP="00363B5B">
      <w:pPr>
        <w:pStyle w:val="NoSpacing"/>
        <w:rPr>
          <w:sz w:val="24"/>
          <w:szCs w:val="24"/>
        </w:rPr>
      </w:pPr>
    </w:p>
    <w:p w14:paraId="1D44FEC8" w14:textId="77777777" w:rsidR="00AD13C2" w:rsidRDefault="00AD13C2" w:rsidP="00363B5B">
      <w:pPr>
        <w:pStyle w:val="NoSpacing"/>
        <w:rPr>
          <w:sz w:val="24"/>
          <w:szCs w:val="24"/>
        </w:rPr>
      </w:pPr>
    </w:p>
    <w:p w14:paraId="3B5E98F0" w14:textId="77777777" w:rsidR="00AD13C2" w:rsidRDefault="00AD13C2" w:rsidP="00363B5B">
      <w:pPr>
        <w:pStyle w:val="NoSpacing"/>
        <w:rPr>
          <w:sz w:val="24"/>
          <w:szCs w:val="24"/>
        </w:rPr>
      </w:pPr>
    </w:p>
    <w:p w14:paraId="16B49E90" w14:textId="4E4F5C58" w:rsidR="00AD13C2" w:rsidRDefault="00AD13C2" w:rsidP="00363B5B">
      <w:pPr>
        <w:pStyle w:val="NoSpacing"/>
        <w:rPr>
          <w:sz w:val="24"/>
          <w:szCs w:val="24"/>
        </w:rPr>
      </w:pPr>
    </w:p>
    <w:sectPr w:rsidR="00AD13C2" w:rsidSect="00305C79">
      <w:type w:val="continuous"/>
      <w:pgSz w:w="11906" w:h="16838" w:code="9"/>
      <w:pgMar w:top="1440" w:right="1080" w:bottom="144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B0650"/>
    <w:multiLevelType w:val="hybridMultilevel"/>
    <w:tmpl w:val="9C446A34"/>
    <w:lvl w:ilvl="0" w:tplc="CA34E394">
      <w:start w:val="1"/>
      <w:numFmt w:val="bullet"/>
      <w:lvlText w:val="•"/>
      <w:lvlJc w:val="left"/>
      <w:pPr>
        <w:tabs>
          <w:tab w:val="num" w:pos="720"/>
        </w:tabs>
        <w:ind w:left="720" w:hanging="360"/>
      </w:pPr>
      <w:rPr>
        <w:rFonts w:ascii="Times New Roman" w:hAnsi="Times New Roman" w:hint="default"/>
      </w:rPr>
    </w:lvl>
    <w:lvl w:ilvl="1" w:tplc="62E08978" w:tentative="1">
      <w:start w:val="1"/>
      <w:numFmt w:val="bullet"/>
      <w:lvlText w:val="•"/>
      <w:lvlJc w:val="left"/>
      <w:pPr>
        <w:tabs>
          <w:tab w:val="num" w:pos="1440"/>
        </w:tabs>
        <w:ind w:left="1440" w:hanging="360"/>
      </w:pPr>
      <w:rPr>
        <w:rFonts w:ascii="Times New Roman" w:hAnsi="Times New Roman" w:hint="default"/>
      </w:rPr>
    </w:lvl>
    <w:lvl w:ilvl="2" w:tplc="4BEC255A" w:tentative="1">
      <w:start w:val="1"/>
      <w:numFmt w:val="bullet"/>
      <w:lvlText w:val="•"/>
      <w:lvlJc w:val="left"/>
      <w:pPr>
        <w:tabs>
          <w:tab w:val="num" w:pos="2160"/>
        </w:tabs>
        <w:ind w:left="2160" w:hanging="360"/>
      </w:pPr>
      <w:rPr>
        <w:rFonts w:ascii="Times New Roman" w:hAnsi="Times New Roman" w:hint="default"/>
      </w:rPr>
    </w:lvl>
    <w:lvl w:ilvl="3" w:tplc="36E09CCC" w:tentative="1">
      <w:start w:val="1"/>
      <w:numFmt w:val="bullet"/>
      <w:lvlText w:val="•"/>
      <w:lvlJc w:val="left"/>
      <w:pPr>
        <w:tabs>
          <w:tab w:val="num" w:pos="2880"/>
        </w:tabs>
        <w:ind w:left="2880" w:hanging="360"/>
      </w:pPr>
      <w:rPr>
        <w:rFonts w:ascii="Times New Roman" w:hAnsi="Times New Roman" w:hint="default"/>
      </w:rPr>
    </w:lvl>
    <w:lvl w:ilvl="4" w:tplc="A33820A8" w:tentative="1">
      <w:start w:val="1"/>
      <w:numFmt w:val="bullet"/>
      <w:lvlText w:val="•"/>
      <w:lvlJc w:val="left"/>
      <w:pPr>
        <w:tabs>
          <w:tab w:val="num" w:pos="3600"/>
        </w:tabs>
        <w:ind w:left="3600" w:hanging="360"/>
      </w:pPr>
      <w:rPr>
        <w:rFonts w:ascii="Times New Roman" w:hAnsi="Times New Roman" w:hint="default"/>
      </w:rPr>
    </w:lvl>
    <w:lvl w:ilvl="5" w:tplc="21369CC6" w:tentative="1">
      <w:start w:val="1"/>
      <w:numFmt w:val="bullet"/>
      <w:lvlText w:val="•"/>
      <w:lvlJc w:val="left"/>
      <w:pPr>
        <w:tabs>
          <w:tab w:val="num" w:pos="4320"/>
        </w:tabs>
        <w:ind w:left="4320" w:hanging="360"/>
      </w:pPr>
      <w:rPr>
        <w:rFonts w:ascii="Times New Roman" w:hAnsi="Times New Roman" w:hint="default"/>
      </w:rPr>
    </w:lvl>
    <w:lvl w:ilvl="6" w:tplc="F2867F74" w:tentative="1">
      <w:start w:val="1"/>
      <w:numFmt w:val="bullet"/>
      <w:lvlText w:val="•"/>
      <w:lvlJc w:val="left"/>
      <w:pPr>
        <w:tabs>
          <w:tab w:val="num" w:pos="5040"/>
        </w:tabs>
        <w:ind w:left="5040" w:hanging="360"/>
      </w:pPr>
      <w:rPr>
        <w:rFonts w:ascii="Times New Roman" w:hAnsi="Times New Roman" w:hint="default"/>
      </w:rPr>
    </w:lvl>
    <w:lvl w:ilvl="7" w:tplc="FAEE2EA0" w:tentative="1">
      <w:start w:val="1"/>
      <w:numFmt w:val="bullet"/>
      <w:lvlText w:val="•"/>
      <w:lvlJc w:val="left"/>
      <w:pPr>
        <w:tabs>
          <w:tab w:val="num" w:pos="5760"/>
        </w:tabs>
        <w:ind w:left="5760" w:hanging="360"/>
      </w:pPr>
      <w:rPr>
        <w:rFonts w:ascii="Times New Roman" w:hAnsi="Times New Roman" w:hint="default"/>
      </w:rPr>
    </w:lvl>
    <w:lvl w:ilvl="8" w:tplc="0D36315C" w:tentative="1">
      <w:start w:val="1"/>
      <w:numFmt w:val="bullet"/>
      <w:lvlText w:val="•"/>
      <w:lvlJc w:val="left"/>
      <w:pPr>
        <w:tabs>
          <w:tab w:val="num" w:pos="6480"/>
        </w:tabs>
        <w:ind w:left="6480" w:hanging="360"/>
      </w:pPr>
      <w:rPr>
        <w:rFonts w:ascii="Times New Roman" w:hAnsi="Times New Roman" w:hint="default"/>
      </w:rPr>
    </w:lvl>
  </w:abstractNum>
  <w:num w:numId="1" w16cid:durableId="199683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1AE"/>
    <w:rsid w:val="0017412D"/>
    <w:rsid w:val="002D4B29"/>
    <w:rsid w:val="00305C79"/>
    <w:rsid w:val="00363B5B"/>
    <w:rsid w:val="004021AE"/>
    <w:rsid w:val="004E17E0"/>
    <w:rsid w:val="005452E0"/>
    <w:rsid w:val="007C7A6A"/>
    <w:rsid w:val="0083472C"/>
    <w:rsid w:val="00870A3C"/>
    <w:rsid w:val="00884FCB"/>
    <w:rsid w:val="009C111C"/>
    <w:rsid w:val="009D6817"/>
    <w:rsid w:val="00A376DF"/>
    <w:rsid w:val="00AD13C2"/>
    <w:rsid w:val="00BE14ED"/>
    <w:rsid w:val="00C10255"/>
    <w:rsid w:val="00C90EC8"/>
    <w:rsid w:val="00CB19BF"/>
    <w:rsid w:val="00D745F0"/>
    <w:rsid w:val="00DA2513"/>
    <w:rsid w:val="00E32C56"/>
    <w:rsid w:val="00FF2301"/>
    <w:rsid w:val="00FF4BB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29B2"/>
  <w15:chartTrackingRefBased/>
  <w15:docId w15:val="{5DAA0D9B-BFBA-4C8D-94C2-20F22520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3B5B"/>
    <w:pPr>
      <w:spacing w:after="0" w:line="240" w:lineRule="auto"/>
    </w:pPr>
  </w:style>
  <w:style w:type="character" w:styleId="Hyperlink">
    <w:name w:val="Hyperlink"/>
    <w:basedOn w:val="DefaultParagraphFont"/>
    <w:uiPriority w:val="99"/>
    <w:unhideWhenUsed/>
    <w:rsid w:val="00870A3C"/>
    <w:rPr>
      <w:color w:val="0563C1" w:themeColor="hyperlink"/>
      <w:u w:val="single"/>
    </w:rPr>
  </w:style>
  <w:style w:type="character" w:styleId="UnresolvedMention">
    <w:name w:val="Unresolved Mention"/>
    <w:basedOn w:val="DefaultParagraphFont"/>
    <w:uiPriority w:val="99"/>
    <w:semiHidden/>
    <w:unhideWhenUsed/>
    <w:rsid w:val="00870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194672">
      <w:bodyDiv w:val="1"/>
      <w:marLeft w:val="0"/>
      <w:marRight w:val="0"/>
      <w:marTop w:val="0"/>
      <w:marBottom w:val="0"/>
      <w:divBdr>
        <w:top w:val="none" w:sz="0" w:space="0" w:color="auto"/>
        <w:left w:val="none" w:sz="0" w:space="0" w:color="auto"/>
        <w:bottom w:val="none" w:sz="0" w:space="0" w:color="auto"/>
        <w:right w:val="none" w:sz="0" w:space="0" w:color="auto"/>
      </w:divBdr>
      <w:divsChild>
        <w:div w:id="674460341">
          <w:marLeft w:val="547"/>
          <w:marRight w:val="0"/>
          <w:marTop w:val="0"/>
          <w:marBottom w:val="0"/>
          <w:divBdr>
            <w:top w:val="none" w:sz="0" w:space="0" w:color="auto"/>
            <w:left w:val="none" w:sz="0" w:space="0" w:color="auto"/>
            <w:bottom w:val="none" w:sz="0" w:space="0" w:color="auto"/>
            <w:right w:val="none" w:sz="0" w:space="0" w:color="auto"/>
          </w:divBdr>
        </w:div>
        <w:div w:id="6305236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Layout" Target="diagrams/layout2.xml"/><Relationship Id="rId18" Type="http://schemas.openxmlformats.org/officeDocument/2006/relationships/image" Target="media/image10.svg"/><Relationship Id="rId26" Type="http://schemas.openxmlformats.org/officeDocument/2006/relationships/diagramData" Target="diagrams/data4.xml"/><Relationship Id="rId3" Type="http://schemas.openxmlformats.org/officeDocument/2006/relationships/settings" Target="settings.xml"/><Relationship Id="rId21" Type="http://schemas.openxmlformats.org/officeDocument/2006/relationships/diagramData" Target="diagrams/data3.xml"/><Relationship Id="rId7" Type="http://schemas.openxmlformats.org/officeDocument/2006/relationships/diagramQuickStyle" Target="diagrams/quickStyle1.xml"/><Relationship Id="rId12" Type="http://schemas.openxmlformats.org/officeDocument/2006/relationships/diagramData" Target="diagrams/data2.xml"/><Relationship Id="rId17" Type="http://schemas.openxmlformats.org/officeDocument/2006/relationships/image" Target="media/image9.png"/><Relationship Id="rId25" Type="http://schemas.microsoft.com/office/2007/relationships/diagramDrawing" Target="diagrams/drawing3.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image" Target="media/image12.svg"/><Relationship Id="rId29" Type="http://schemas.openxmlformats.org/officeDocument/2006/relationships/diagramColors" Target="diagrams/colors4.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image" Target="media/image8.svg"/><Relationship Id="rId24" Type="http://schemas.openxmlformats.org/officeDocument/2006/relationships/diagramColors" Target="diagrams/colors3.xml"/><Relationship Id="rId32" Type="http://schemas.openxmlformats.org/officeDocument/2006/relationships/theme" Target="theme/theme1.xml"/><Relationship Id="rId5" Type="http://schemas.openxmlformats.org/officeDocument/2006/relationships/diagramData" Target="diagrams/data1.xml"/><Relationship Id="rId15" Type="http://schemas.openxmlformats.org/officeDocument/2006/relationships/diagramColors" Target="diagrams/colors2.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10" Type="http://schemas.openxmlformats.org/officeDocument/2006/relationships/image" Target="media/image7.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diagramQuickStyle" Target="diagrams/quickStyle2.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73EE5B-6383-46C5-B52F-E367FFF57D63}" type="doc">
      <dgm:prSet loTypeId="urn:microsoft.com/office/officeart/2005/8/layout/vList4" loCatId="picture" qsTypeId="urn:microsoft.com/office/officeart/2005/8/quickstyle/3d4" qsCatId="3D" csTypeId="urn:microsoft.com/office/officeart/2005/8/colors/accent6_3" csCatId="accent6" phldr="1"/>
      <dgm:spPr/>
      <dgm:t>
        <a:bodyPr/>
        <a:lstStyle/>
        <a:p>
          <a:endParaRPr lang="en-PH"/>
        </a:p>
      </dgm:t>
    </dgm:pt>
    <dgm:pt modelId="{55F4EC42-1F30-4079-BD62-0334912791A0}">
      <dgm:prSet phldrT="[Text]" custT="1"/>
      <dgm:spPr/>
      <dgm:t>
        <a:bodyPr/>
        <a:lstStyle/>
        <a:p>
          <a:r>
            <a:rPr lang="en-PH" sz="1100" b="1"/>
            <a:t>Address</a:t>
          </a:r>
          <a:endParaRPr lang="en-PH" sz="1100"/>
        </a:p>
        <a:p>
          <a:r>
            <a:rPr lang="en-PH" sz="1100"/>
            <a:t>Catbalogan City,</a:t>
          </a:r>
        </a:p>
        <a:p>
          <a:r>
            <a:rPr lang="en-PH" sz="1100"/>
            <a:t>Philippines 6700</a:t>
          </a:r>
        </a:p>
      </dgm:t>
    </dgm:pt>
    <dgm:pt modelId="{A4B4CF1E-40E3-4EE7-81C0-4BF59847236F}" type="parTrans" cxnId="{4F1924E8-F562-45FD-8636-D483A38A1C66}">
      <dgm:prSet/>
      <dgm:spPr/>
      <dgm:t>
        <a:bodyPr/>
        <a:lstStyle/>
        <a:p>
          <a:endParaRPr lang="en-PH"/>
        </a:p>
      </dgm:t>
    </dgm:pt>
    <dgm:pt modelId="{6BF128C6-8EFC-4C96-995C-A39C169F8AA5}" type="sibTrans" cxnId="{4F1924E8-F562-45FD-8636-D483A38A1C66}">
      <dgm:prSet/>
      <dgm:spPr/>
      <dgm:t>
        <a:bodyPr/>
        <a:lstStyle/>
        <a:p>
          <a:endParaRPr lang="en-PH"/>
        </a:p>
      </dgm:t>
    </dgm:pt>
    <dgm:pt modelId="{36F21426-B0E2-458C-A5D6-A2B48A446A7C}">
      <dgm:prSet phldrT="[Text]" custT="1"/>
      <dgm:spPr/>
      <dgm:t>
        <a:bodyPr/>
        <a:lstStyle/>
        <a:p>
          <a:r>
            <a:rPr lang="en-PH" sz="1100" b="1"/>
            <a:t>Phone</a:t>
          </a:r>
          <a:endParaRPr lang="en-PH" sz="1100"/>
        </a:p>
        <a:p>
          <a:r>
            <a:rPr lang="en-PH" sz="1100"/>
            <a:t>+639479598401</a:t>
          </a:r>
        </a:p>
      </dgm:t>
    </dgm:pt>
    <dgm:pt modelId="{DC2F272B-4F9F-4210-872C-8CAD2CB91F67}" type="parTrans" cxnId="{49F2E9B2-AD29-4F4F-8076-E25D2767C00D}">
      <dgm:prSet/>
      <dgm:spPr/>
      <dgm:t>
        <a:bodyPr/>
        <a:lstStyle/>
        <a:p>
          <a:endParaRPr lang="en-PH"/>
        </a:p>
      </dgm:t>
    </dgm:pt>
    <dgm:pt modelId="{7C777633-CA67-476B-8B7C-D766EB5ADE53}" type="sibTrans" cxnId="{49F2E9B2-AD29-4F4F-8076-E25D2767C00D}">
      <dgm:prSet/>
      <dgm:spPr/>
      <dgm:t>
        <a:bodyPr/>
        <a:lstStyle/>
        <a:p>
          <a:endParaRPr lang="en-PH"/>
        </a:p>
      </dgm:t>
    </dgm:pt>
    <dgm:pt modelId="{D12EF1F9-9FC3-4088-B735-9419482E8CE5}">
      <dgm:prSet phldrT="[Text]" custT="1"/>
      <dgm:spPr/>
      <dgm:t>
        <a:bodyPr/>
        <a:lstStyle/>
        <a:p>
          <a:endParaRPr lang="en-PH" sz="700" b="1"/>
        </a:p>
        <a:p>
          <a:r>
            <a:rPr lang="en-PH" sz="1100" b="1"/>
            <a:t>E-mail</a:t>
          </a:r>
          <a:endParaRPr lang="en-PH" sz="1100"/>
        </a:p>
        <a:p>
          <a:r>
            <a:rPr lang="en-PH" sz="1100"/>
            <a:t>gladysaner293@gmail.com</a:t>
          </a:r>
        </a:p>
        <a:p>
          <a:endParaRPr lang="en-PH" sz="700"/>
        </a:p>
      </dgm:t>
    </dgm:pt>
    <dgm:pt modelId="{72C3788B-DC7A-49C3-BA94-57AC8ABBFB02}" type="parTrans" cxnId="{7786D2B7-53F9-4A9B-9328-D4E9D8288C6F}">
      <dgm:prSet/>
      <dgm:spPr/>
      <dgm:t>
        <a:bodyPr/>
        <a:lstStyle/>
        <a:p>
          <a:endParaRPr lang="en-PH"/>
        </a:p>
      </dgm:t>
    </dgm:pt>
    <dgm:pt modelId="{54085622-9E0F-4E92-8BEB-F5C668D9D392}" type="sibTrans" cxnId="{7786D2B7-53F9-4A9B-9328-D4E9D8288C6F}">
      <dgm:prSet/>
      <dgm:spPr/>
      <dgm:t>
        <a:bodyPr/>
        <a:lstStyle/>
        <a:p>
          <a:endParaRPr lang="en-PH"/>
        </a:p>
      </dgm:t>
    </dgm:pt>
    <dgm:pt modelId="{BF4F0D5D-9722-41C8-936A-ADA4C77D0377}" type="pres">
      <dgm:prSet presAssocID="{CD73EE5B-6383-46C5-B52F-E367FFF57D63}" presName="linear" presStyleCnt="0">
        <dgm:presLayoutVars>
          <dgm:dir/>
          <dgm:resizeHandles val="exact"/>
        </dgm:presLayoutVars>
      </dgm:prSet>
      <dgm:spPr/>
    </dgm:pt>
    <dgm:pt modelId="{46D20B50-2CA9-40DD-8E09-53E2FAC0CD65}" type="pres">
      <dgm:prSet presAssocID="{55F4EC42-1F30-4079-BD62-0334912791A0}" presName="comp" presStyleCnt="0"/>
      <dgm:spPr/>
    </dgm:pt>
    <dgm:pt modelId="{A47784DD-4D4C-4E40-A142-B848B4948603}" type="pres">
      <dgm:prSet presAssocID="{55F4EC42-1F30-4079-BD62-0334912791A0}" presName="box" presStyleLbl="node1" presStyleIdx="0" presStyleCnt="3" custLinFactY="-127488" custLinFactNeighborX="-10687" custLinFactNeighborY="-200000"/>
      <dgm:spPr/>
    </dgm:pt>
    <dgm:pt modelId="{BE7C3CB2-A25B-4B1B-BB6E-320651C1E270}" type="pres">
      <dgm:prSet presAssocID="{55F4EC42-1F30-4079-BD62-0334912791A0}" presName="img" presStyleLbl="fgImgPlace1" presStyleIdx="0" presStyleCnt="3" custLinFactNeighborX="-1482" custLinFactNeighborY="1835"/>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t="-14000" b="-14000"/>
          </a:stretch>
        </a:blipFill>
      </dgm:spPr>
      <dgm:extLst>
        <a:ext uri="{E40237B7-FDA0-4F09-8148-C483321AD2D9}">
          <dgm14:cNvPr xmlns:dgm14="http://schemas.microsoft.com/office/drawing/2010/diagram" id="0" name="" descr="Address Book with solid fill"/>
        </a:ext>
      </dgm:extLst>
    </dgm:pt>
    <dgm:pt modelId="{FA8C5193-4BCD-49B0-B7D5-0D001BD549AD}" type="pres">
      <dgm:prSet presAssocID="{55F4EC42-1F30-4079-BD62-0334912791A0}" presName="text" presStyleLbl="node1" presStyleIdx="0" presStyleCnt="3">
        <dgm:presLayoutVars>
          <dgm:bulletEnabled val="1"/>
        </dgm:presLayoutVars>
      </dgm:prSet>
      <dgm:spPr/>
    </dgm:pt>
    <dgm:pt modelId="{D8701C1C-CF65-4E8F-912D-8800FEE48E77}" type="pres">
      <dgm:prSet presAssocID="{6BF128C6-8EFC-4C96-995C-A39C169F8AA5}" presName="spacer" presStyleCnt="0"/>
      <dgm:spPr/>
    </dgm:pt>
    <dgm:pt modelId="{89A7EF5D-0E17-4088-A266-D257BECD811D}" type="pres">
      <dgm:prSet presAssocID="{36F21426-B0E2-458C-A5D6-A2B48A446A7C}" presName="comp" presStyleCnt="0"/>
      <dgm:spPr/>
    </dgm:pt>
    <dgm:pt modelId="{B16E2D92-8B5E-459A-938C-E61E20FA847C}" type="pres">
      <dgm:prSet presAssocID="{36F21426-B0E2-458C-A5D6-A2B48A446A7C}" presName="box" presStyleLbl="node1" presStyleIdx="1" presStyleCnt="3"/>
      <dgm:spPr/>
    </dgm:pt>
    <dgm:pt modelId="{95046FD1-8FEF-4FC3-9BAC-0186A0651F48}" type="pres">
      <dgm:prSet presAssocID="{36F21426-B0E2-458C-A5D6-A2B48A446A7C}" presName="img" presStyleLbl="fgImgPlace1" presStyleIdx="1" presStyleCnt="3"/>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t="-14000" b="-14000"/>
          </a:stretch>
        </a:blipFill>
      </dgm:spPr>
      <dgm:extLst>
        <a:ext uri="{E40237B7-FDA0-4F09-8148-C483321AD2D9}">
          <dgm14:cNvPr xmlns:dgm14="http://schemas.microsoft.com/office/drawing/2010/diagram" id="0" name="" descr="Speaker phone with solid fill"/>
        </a:ext>
      </dgm:extLst>
    </dgm:pt>
    <dgm:pt modelId="{E081F7AD-0F37-4CC9-8660-807054F4390E}" type="pres">
      <dgm:prSet presAssocID="{36F21426-B0E2-458C-A5D6-A2B48A446A7C}" presName="text" presStyleLbl="node1" presStyleIdx="1" presStyleCnt="3">
        <dgm:presLayoutVars>
          <dgm:bulletEnabled val="1"/>
        </dgm:presLayoutVars>
      </dgm:prSet>
      <dgm:spPr/>
    </dgm:pt>
    <dgm:pt modelId="{76268E1F-23B0-4186-A93D-4FB161A693FC}" type="pres">
      <dgm:prSet presAssocID="{7C777633-CA67-476B-8B7C-D766EB5ADE53}" presName="spacer" presStyleCnt="0"/>
      <dgm:spPr/>
    </dgm:pt>
    <dgm:pt modelId="{7A365D57-8894-4FD6-8A73-D01B123BBCB3}" type="pres">
      <dgm:prSet presAssocID="{D12EF1F9-9FC3-4088-B735-9419482E8CE5}" presName="comp" presStyleCnt="0"/>
      <dgm:spPr/>
    </dgm:pt>
    <dgm:pt modelId="{E28F3214-B162-4A29-9DB6-6BDB65711968}" type="pres">
      <dgm:prSet presAssocID="{D12EF1F9-9FC3-4088-B735-9419482E8CE5}" presName="box" presStyleLbl="node1" presStyleIdx="2" presStyleCnt="3"/>
      <dgm:spPr/>
    </dgm:pt>
    <dgm:pt modelId="{F6622710-AFB2-4AEC-8564-624667F0F4BB}" type="pres">
      <dgm:prSet presAssocID="{D12EF1F9-9FC3-4088-B735-9419482E8CE5}" presName="img" presStyleLbl="fgImgPlace1" presStyleIdx="2" presStyleCnt="3"/>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t="-14000" b="-14000"/>
          </a:stretch>
        </a:blipFill>
      </dgm:spPr>
      <dgm:extLst>
        <a:ext uri="{E40237B7-FDA0-4F09-8148-C483321AD2D9}">
          <dgm14:cNvPr xmlns:dgm14="http://schemas.microsoft.com/office/drawing/2010/diagram" id="0" name="" descr="Email with solid fill"/>
        </a:ext>
      </dgm:extLst>
    </dgm:pt>
    <dgm:pt modelId="{14FBC461-F8CE-41FB-BC64-96793B546146}" type="pres">
      <dgm:prSet presAssocID="{D12EF1F9-9FC3-4088-B735-9419482E8CE5}" presName="text" presStyleLbl="node1" presStyleIdx="2" presStyleCnt="3">
        <dgm:presLayoutVars>
          <dgm:bulletEnabled val="1"/>
        </dgm:presLayoutVars>
      </dgm:prSet>
      <dgm:spPr/>
    </dgm:pt>
  </dgm:ptLst>
  <dgm:cxnLst>
    <dgm:cxn modelId="{B0926B0E-7385-40FE-BE53-77BD4BB6145B}" type="presOf" srcId="{55F4EC42-1F30-4079-BD62-0334912791A0}" destId="{FA8C5193-4BCD-49B0-B7D5-0D001BD549AD}" srcOrd="1" destOrd="0" presId="urn:microsoft.com/office/officeart/2005/8/layout/vList4"/>
    <dgm:cxn modelId="{B37E941D-21E9-44C5-A8A0-76458C44CBC3}" type="presOf" srcId="{36F21426-B0E2-458C-A5D6-A2B48A446A7C}" destId="{B16E2D92-8B5E-459A-938C-E61E20FA847C}" srcOrd="0" destOrd="0" presId="urn:microsoft.com/office/officeart/2005/8/layout/vList4"/>
    <dgm:cxn modelId="{29D4C929-90D2-49A9-84C6-8C64F66E4CDC}" type="presOf" srcId="{D12EF1F9-9FC3-4088-B735-9419482E8CE5}" destId="{14FBC461-F8CE-41FB-BC64-96793B546146}" srcOrd="1" destOrd="0" presId="urn:microsoft.com/office/officeart/2005/8/layout/vList4"/>
    <dgm:cxn modelId="{A10C403C-8403-4528-A8D1-0E7B1A92851B}" type="presOf" srcId="{55F4EC42-1F30-4079-BD62-0334912791A0}" destId="{A47784DD-4D4C-4E40-A142-B848B4948603}" srcOrd="0" destOrd="0" presId="urn:microsoft.com/office/officeart/2005/8/layout/vList4"/>
    <dgm:cxn modelId="{913A2442-CB7F-4F32-8FFC-095DB6A83F8D}" type="presOf" srcId="{D12EF1F9-9FC3-4088-B735-9419482E8CE5}" destId="{E28F3214-B162-4A29-9DB6-6BDB65711968}" srcOrd="0" destOrd="0" presId="urn:microsoft.com/office/officeart/2005/8/layout/vList4"/>
    <dgm:cxn modelId="{F5860E76-4B20-46ED-BFD0-3EB89A19C450}" type="presOf" srcId="{CD73EE5B-6383-46C5-B52F-E367FFF57D63}" destId="{BF4F0D5D-9722-41C8-936A-ADA4C77D0377}" srcOrd="0" destOrd="0" presId="urn:microsoft.com/office/officeart/2005/8/layout/vList4"/>
    <dgm:cxn modelId="{46D43056-19FD-4746-A0C9-3C4CA21EDCF6}" type="presOf" srcId="{36F21426-B0E2-458C-A5D6-A2B48A446A7C}" destId="{E081F7AD-0F37-4CC9-8660-807054F4390E}" srcOrd="1" destOrd="0" presId="urn:microsoft.com/office/officeart/2005/8/layout/vList4"/>
    <dgm:cxn modelId="{49F2E9B2-AD29-4F4F-8076-E25D2767C00D}" srcId="{CD73EE5B-6383-46C5-B52F-E367FFF57D63}" destId="{36F21426-B0E2-458C-A5D6-A2B48A446A7C}" srcOrd="1" destOrd="0" parTransId="{DC2F272B-4F9F-4210-872C-8CAD2CB91F67}" sibTransId="{7C777633-CA67-476B-8B7C-D766EB5ADE53}"/>
    <dgm:cxn modelId="{7786D2B7-53F9-4A9B-9328-D4E9D8288C6F}" srcId="{CD73EE5B-6383-46C5-B52F-E367FFF57D63}" destId="{D12EF1F9-9FC3-4088-B735-9419482E8CE5}" srcOrd="2" destOrd="0" parTransId="{72C3788B-DC7A-49C3-BA94-57AC8ABBFB02}" sibTransId="{54085622-9E0F-4E92-8BEB-F5C668D9D392}"/>
    <dgm:cxn modelId="{4F1924E8-F562-45FD-8636-D483A38A1C66}" srcId="{CD73EE5B-6383-46C5-B52F-E367FFF57D63}" destId="{55F4EC42-1F30-4079-BD62-0334912791A0}" srcOrd="0" destOrd="0" parTransId="{A4B4CF1E-40E3-4EE7-81C0-4BF59847236F}" sibTransId="{6BF128C6-8EFC-4C96-995C-A39C169F8AA5}"/>
    <dgm:cxn modelId="{6DEDA2FC-75DB-4521-B655-B180D3191593}" type="presParOf" srcId="{BF4F0D5D-9722-41C8-936A-ADA4C77D0377}" destId="{46D20B50-2CA9-40DD-8E09-53E2FAC0CD65}" srcOrd="0" destOrd="0" presId="urn:microsoft.com/office/officeart/2005/8/layout/vList4"/>
    <dgm:cxn modelId="{7D3321DD-62BB-4DCD-BFF3-55D500A646C1}" type="presParOf" srcId="{46D20B50-2CA9-40DD-8E09-53E2FAC0CD65}" destId="{A47784DD-4D4C-4E40-A142-B848B4948603}" srcOrd="0" destOrd="0" presId="urn:microsoft.com/office/officeart/2005/8/layout/vList4"/>
    <dgm:cxn modelId="{CF33B900-B539-4749-94AC-114B6C550FC0}" type="presParOf" srcId="{46D20B50-2CA9-40DD-8E09-53E2FAC0CD65}" destId="{BE7C3CB2-A25B-4B1B-BB6E-320651C1E270}" srcOrd="1" destOrd="0" presId="urn:microsoft.com/office/officeart/2005/8/layout/vList4"/>
    <dgm:cxn modelId="{C7FC9F7C-9022-4579-A408-37020D0F333E}" type="presParOf" srcId="{46D20B50-2CA9-40DD-8E09-53E2FAC0CD65}" destId="{FA8C5193-4BCD-49B0-B7D5-0D001BD549AD}" srcOrd="2" destOrd="0" presId="urn:microsoft.com/office/officeart/2005/8/layout/vList4"/>
    <dgm:cxn modelId="{A6C6326D-87FD-44FC-B9B7-ED7255FDB0EA}" type="presParOf" srcId="{BF4F0D5D-9722-41C8-936A-ADA4C77D0377}" destId="{D8701C1C-CF65-4E8F-912D-8800FEE48E77}" srcOrd="1" destOrd="0" presId="urn:microsoft.com/office/officeart/2005/8/layout/vList4"/>
    <dgm:cxn modelId="{D181F7ED-E62A-42D4-8FB0-BE91ACCD3779}" type="presParOf" srcId="{BF4F0D5D-9722-41C8-936A-ADA4C77D0377}" destId="{89A7EF5D-0E17-4088-A266-D257BECD811D}" srcOrd="2" destOrd="0" presId="urn:microsoft.com/office/officeart/2005/8/layout/vList4"/>
    <dgm:cxn modelId="{2AA46EB4-CAE0-4514-9492-5B87C65C8D40}" type="presParOf" srcId="{89A7EF5D-0E17-4088-A266-D257BECD811D}" destId="{B16E2D92-8B5E-459A-938C-E61E20FA847C}" srcOrd="0" destOrd="0" presId="urn:microsoft.com/office/officeart/2005/8/layout/vList4"/>
    <dgm:cxn modelId="{21CFCC81-675D-4DFB-A31A-0253A7A70B68}" type="presParOf" srcId="{89A7EF5D-0E17-4088-A266-D257BECD811D}" destId="{95046FD1-8FEF-4FC3-9BAC-0186A0651F48}" srcOrd="1" destOrd="0" presId="urn:microsoft.com/office/officeart/2005/8/layout/vList4"/>
    <dgm:cxn modelId="{4B2A90D1-7FB1-4DB3-824B-386F0523391B}" type="presParOf" srcId="{89A7EF5D-0E17-4088-A266-D257BECD811D}" destId="{E081F7AD-0F37-4CC9-8660-807054F4390E}" srcOrd="2" destOrd="0" presId="urn:microsoft.com/office/officeart/2005/8/layout/vList4"/>
    <dgm:cxn modelId="{CB7D4C7F-0848-4C55-A5CA-991D5C7A5214}" type="presParOf" srcId="{BF4F0D5D-9722-41C8-936A-ADA4C77D0377}" destId="{76268E1F-23B0-4186-A93D-4FB161A693FC}" srcOrd="3" destOrd="0" presId="urn:microsoft.com/office/officeart/2005/8/layout/vList4"/>
    <dgm:cxn modelId="{5BF91D5E-28E0-4DBB-8211-E47CDA9C8EB5}" type="presParOf" srcId="{BF4F0D5D-9722-41C8-936A-ADA4C77D0377}" destId="{7A365D57-8894-4FD6-8A73-D01B123BBCB3}" srcOrd="4" destOrd="0" presId="urn:microsoft.com/office/officeart/2005/8/layout/vList4"/>
    <dgm:cxn modelId="{505ABDDD-7AB1-4B62-9B7E-B567C63A2CA1}" type="presParOf" srcId="{7A365D57-8894-4FD6-8A73-D01B123BBCB3}" destId="{E28F3214-B162-4A29-9DB6-6BDB65711968}" srcOrd="0" destOrd="0" presId="urn:microsoft.com/office/officeart/2005/8/layout/vList4"/>
    <dgm:cxn modelId="{322719F0-ED42-4620-8875-C8FDC5FBC453}" type="presParOf" srcId="{7A365D57-8894-4FD6-8A73-D01B123BBCB3}" destId="{F6622710-AFB2-4AEC-8564-624667F0F4BB}" srcOrd="1" destOrd="0" presId="urn:microsoft.com/office/officeart/2005/8/layout/vList4"/>
    <dgm:cxn modelId="{EB9A1AFE-93F6-4F80-B735-F0505EF9C147}" type="presParOf" srcId="{7A365D57-8894-4FD6-8A73-D01B123BBCB3}" destId="{14FBC461-F8CE-41FB-BC64-96793B546146}" srcOrd="2" destOrd="0" presId="urn:microsoft.com/office/officeart/2005/8/layout/vList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8D61C89-5862-47E3-A8D6-49AEC3DE5A0F}"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PH"/>
        </a:p>
      </dgm:t>
    </dgm:pt>
    <dgm:pt modelId="{3C9C1F1F-4F9F-4B50-B164-E35EE1BB3AD1}">
      <dgm:prSet phldrT="[Text]"/>
      <dgm:spPr/>
      <dgm:t>
        <a:bodyPr/>
        <a:lstStyle/>
        <a:p>
          <a:r>
            <a:rPr lang="en-PH">
              <a:latin typeface="Times New Roman" panose="02020603050405020304" pitchFamily="18" charset="0"/>
              <a:cs typeface="Times New Roman" panose="02020603050405020304" pitchFamily="18" charset="0"/>
            </a:rPr>
            <a:t>Work </a:t>
          </a:r>
        </a:p>
        <a:p>
          <a:r>
            <a:rPr lang="en-PH">
              <a:latin typeface="Times New Roman" panose="02020603050405020304" pitchFamily="18" charset="0"/>
              <a:cs typeface="Times New Roman" panose="02020603050405020304" pitchFamily="18" charset="0"/>
            </a:rPr>
            <a:t>History</a:t>
          </a:r>
        </a:p>
      </dgm:t>
    </dgm:pt>
    <dgm:pt modelId="{41F6A927-9968-477F-913F-99EB656219CA}" type="parTrans" cxnId="{0C5F572E-74EC-45F3-A68F-022CEF0EAC8D}">
      <dgm:prSet/>
      <dgm:spPr/>
      <dgm:t>
        <a:bodyPr/>
        <a:lstStyle/>
        <a:p>
          <a:endParaRPr lang="en-PH"/>
        </a:p>
      </dgm:t>
    </dgm:pt>
    <dgm:pt modelId="{D6EA793F-2951-491E-ADE7-B44651FB4B37}" type="sibTrans" cxnId="{0C5F572E-74EC-45F3-A68F-022CEF0EAC8D}">
      <dgm:prSet/>
      <dgm:spPr/>
      <dgm:t>
        <a:bodyPr/>
        <a:lstStyle/>
        <a:p>
          <a:endParaRPr lang="en-PH"/>
        </a:p>
      </dgm:t>
    </dgm:pt>
    <dgm:pt modelId="{0B120C9D-BDB8-42C8-AE8D-6690AF2D0806}">
      <dgm:prSet phldrT="[Text]" custT="1"/>
      <dgm:spPr/>
      <dgm:t>
        <a:bodyPr/>
        <a:lstStyle/>
        <a:p>
          <a:r>
            <a:rPr lang="en-PH" sz="900" b="1">
              <a:latin typeface="Times New Roman" panose="02020603050405020304" pitchFamily="18" charset="0"/>
              <a:cs typeface="Times New Roman" panose="02020603050405020304" pitchFamily="18" charset="0"/>
            </a:rPr>
            <a:t>Senior Bookkeeper</a:t>
          </a:r>
        </a:p>
        <a:p>
          <a:r>
            <a:rPr lang="en-PH" sz="900" b="1">
              <a:latin typeface="Times New Roman" panose="02020603050405020304" pitchFamily="18" charset="0"/>
              <a:cs typeface="Times New Roman" panose="02020603050405020304" pitchFamily="18" charset="0"/>
            </a:rPr>
            <a:t>Department of Education - Samar Division</a:t>
          </a:r>
        </a:p>
        <a:p>
          <a:r>
            <a:rPr lang="en-PH" sz="900" b="1">
              <a:latin typeface="Times New Roman" panose="02020603050405020304" pitchFamily="18" charset="0"/>
              <a:cs typeface="Times New Roman" panose="02020603050405020304" pitchFamily="18" charset="0"/>
            </a:rPr>
            <a:t>Catbalogan City, Samar</a:t>
          </a:r>
        </a:p>
        <a:p>
          <a:r>
            <a:rPr lang="en-PH" sz="900" b="1">
              <a:latin typeface="Times New Roman" panose="02020603050405020304" pitchFamily="18" charset="0"/>
              <a:cs typeface="Times New Roman" panose="02020603050405020304" pitchFamily="18" charset="0"/>
            </a:rPr>
            <a:t>Philippines</a:t>
          </a:r>
        </a:p>
        <a:p>
          <a:r>
            <a:rPr lang="en-PH" sz="900" b="1">
              <a:latin typeface="Times New Roman" panose="02020603050405020304" pitchFamily="18" charset="0"/>
              <a:cs typeface="Times New Roman" panose="02020603050405020304" pitchFamily="18" charset="0"/>
            </a:rPr>
            <a:t>March 2018 - March 16, 2024</a:t>
          </a:r>
        </a:p>
        <a:p>
          <a:endParaRPr lang="en-PH" sz="900"/>
        </a:p>
        <a:p>
          <a:r>
            <a:rPr lang="en-PH" sz="900" b="0" i="0"/>
            <a:t>-Collaborated with accounting team members on special projects, contributing valuable insights to achieve desired outcomes.</a:t>
          </a:r>
        </a:p>
        <a:p>
          <a:pPr>
            <a:buFont typeface="Arial" panose="020B0604020202020204" pitchFamily="34" charset="0"/>
            <a:buChar char="•"/>
          </a:pPr>
          <a:r>
            <a:rPr lang="en-PH" sz="900" b="0" i="0"/>
            <a:t>-Enhanced collaboration between departments by serving as a liaison for financial matters.</a:t>
          </a:r>
        </a:p>
        <a:p>
          <a:pPr>
            <a:buFont typeface="Arial" panose="020B0604020202020204" pitchFamily="34" charset="0"/>
            <a:buChar char="•"/>
          </a:pPr>
          <a:r>
            <a:rPr lang="en-PH" sz="900" b="0" i="0"/>
            <a:t>-Improved financial accuracy by maintaining organized and up-to-date financial records.</a:t>
          </a:r>
        </a:p>
        <a:p>
          <a:pPr>
            <a:buFont typeface="Arial" panose="020B0604020202020204" pitchFamily="34" charset="0"/>
            <a:buChar char="•"/>
          </a:pPr>
          <a:r>
            <a:rPr lang="en-PH" sz="900" b="0" i="0"/>
            <a:t>-Provided timely financial data to assist managers in making informed decisions about business strategy and operations.</a:t>
          </a:r>
        </a:p>
        <a:p>
          <a:pPr>
            <a:buFont typeface="Arial" panose="020B0604020202020204" pitchFamily="34" charset="0"/>
            <a:buChar char="•"/>
          </a:pPr>
          <a:r>
            <a:rPr lang="en-PH" sz="900" b="0" i="0"/>
            <a:t>-Reduced discrepancies in financial statements by conducting thorough reconciliations on a regular basis.</a:t>
          </a:r>
        </a:p>
        <a:p>
          <a:pPr>
            <a:buFont typeface="Arial" panose="020B0604020202020204" pitchFamily="34" charset="0"/>
            <a:buChar char="•"/>
          </a:pPr>
          <a:r>
            <a:rPr lang="en-PH" sz="900" b="0" i="0"/>
            <a:t>-Conducted periodic internal audits to identify potential areas of improvement within the bookkeeping process.</a:t>
          </a:r>
        </a:p>
        <a:p>
          <a:pPr>
            <a:buFont typeface="Arial" panose="020B0604020202020204" pitchFamily="34" charset="0"/>
            <a:buChar char="•"/>
          </a:pPr>
          <a:r>
            <a:rPr lang="en-PH" sz="900" b="0" i="0"/>
            <a:t>-Assisted with budget preparation and monitoring, providing valuable input to decisionmakers.</a:t>
          </a:r>
        </a:p>
        <a:p>
          <a:pPr>
            <a:buFont typeface="Arial" panose="020B0604020202020204" pitchFamily="34" charset="0"/>
            <a:buChar char="•"/>
          </a:pPr>
          <a:r>
            <a:rPr lang="en-PH" sz="900" b="0" i="0"/>
            <a:t>-Managed accounts payable and receivable tasks, maintaining accurate records and reducing errors.</a:t>
          </a:r>
        </a:p>
        <a:p>
          <a:pPr>
            <a:buFont typeface="Arial" panose="020B0604020202020204" pitchFamily="34" charset="0"/>
            <a:buChar char="•"/>
          </a:pPr>
          <a:r>
            <a:rPr lang="en-PH" sz="900" b="0" i="0"/>
            <a:t>-Assisted with payroll processing, ensuring accurate calculation of employee wages and tax deductions based on current regulations.</a:t>
          </a:r>
        </a:p>
        <a:p>
          <a:pPr>
            <a:buFont typeface="Arial" panose="020B0604020202020204" pitchFamily="34" charset="0"/>
            <a:buChar char="•"/>
          </a:pPr>
          <a:r>
            <a:rPr lang="en-PH" sz="900" b="0" i="0"/>
            <a:t>-Ensured timely invoicing and payment tracking, resulting in improved cash flow management.</a:t>
          </a:r>
          <a:endParaRPr lang="en-PH" sz="900"/>
        </a:p>
        <a:p>
          <a:endParaRPr lang="en-PH" sz="900"/>
        </a:p>
      </dgm:t>
    </dgm:pt>
    <dgm:pt modelId="{4368DDE5-DA6F-4ADF-B57F-0F16135D1ACF}" type="parTrans" cxnId="{A919DFF6-DCF0-4573-9A38-FAF715F94415}">
      <dgm:prSet/>
      <dgm:spPr/>
      <dgm:t>
        <a:bodyPr/>
        <a:lstStyle/>
        <a:p>
          <a:endParaRPr lang="en-PH"/>
        </a:p>
      </dgm:t>
    </dgm:pt>
    <dgm:pt modelId="{D288B4E0-7766-4CBF-994E-F27FC40DAD1B}" type="sibTrans" cxnId="{A919DFF6-DCF0-4573-9A38-FAF715F94415}">
      <dgm:prSet/>
      <dgm:spPr/>
      <dgm:t>
        <a:bodyPr/>
        <a:lstStyle/>
        <a:p>
          <a:endParaRPr lang="en-PH"/>
        </a:p>
      </dgm:t>
    </dgm:pt>
    <dgm:pt modelId="{06EAE2AE-9043-473F-AD3D-D1D2B0C23282}" type="pres">
      <dgm:prSet presAssocID="{68D61C89-5862-47E3-A8D6-49AEC3DE5A0F}" presName="vert0" presStyleCnt="0">
        <dgm:presLayoutVars>
          <dgm:dir/>
          <dgm:animOne val="branch"/>
          <dgm:animLvl val="lvl"/>
        </dgm:presLayoutVars>
      </dgm:prSet>
      <dgm:spPr/>
    </dgm:pt>
    <dgm:pt modelId="{6E0683DB-836E-49FB-84BC-3ED1F83DA612}" type="pres">
      <dgm:prSet presAssocID="{3C9C1F1F-4F9F-4B50-B164-E35EE1BB3AD1}" presName="thickLine" presStyleLbl="alignNode1" presStyleIdx="0" presStyleCnt="1"/>
      <dgm:spPr/>
    </dgm:pt>
    <dgm:pt modelId="{B257AB4C-00EB-4A3D-8EEB-A041857F6FF8}" type="pres">
      <dgm:prSet presAssocID="{3C9C1F1F-4F9F-4B50-B164-E35EE1BB3AD1}" presName="horz1" presStyleCnt="0"/>
      <dgm:spPr/>
    </dgm:pt>
    <dgm:pt modelId="{41F8FDA3-CA2B-4CE0-ABE6-0E1A53C8C7C2}" type="pres">
      <dgm:prSet presAssocID="{3C9C1F1F-4F9F-4B50-B164-E35EE1BB3AD1}" presName="tx1" presStyleLbl="revTx" presStyleIdx="0" presStyleCnt="2"/>
      <dgm:spPr/>
    </dgm:pt>
    <dgm:pt modelId="{05DC8C61-F952-4256-BCDA-8A0CAC2EF3DE}" type="pres">
      <dgm:prSet presAssocID="{3C9C1F1F-4F9F-4B50-B164-E35EE1BB3AD1}" presName="vert1" presStyleCnt="0"/>
      <dgm:spPr/>
    </dgm:pt>
    <dgm:pt modelId="{F167DCFA-A8DB-4829-A85B-C94C01330A74}" type="pres">
      <dgm:prSet presAssocID="{0B120C9D-BDB8-42C8-AE8D-6690AF2D0806}" presName="vertSpace2a" presStyleCnt="0"/>
      <dgm:spPr/>
    </dgm:pt>
    <dgm:pt modelId="{48F568AD-824A-481F-81BC-41A5FF7B1E71}" type="pres">
      <dgm:prSet presAssocID="{0B120C9D-BDB8-42C8-AE8D-6690AF2D0806}" presName="horz2" presStyleCnt="0"/>
      <dgm:spPr/>
    </dgm:pt>
    <dgm:pt modelId="{70AA5DD3-571F-4124-A99A-2AAD2ADF8B97}" type="pres">
      <dgm:prSet presAssocID="{0B120C9D-BDB8-42C8-AE8D-6690AF2D0806}" presName="horzSpace2" presStyleCnt="0"/>
      <dgm:spPr/>
    </dgm:pt>
    <dgm:pt modelId="{3E063984-9743-4773-8F8C-157F5DA230E6}" type="pres">
      <dgm:prSet presAssocID="{0B120C9D-BDB8-42C8-AE8D-6690AF2D0806}" presName="tx2" presStyleLbl="revTx" presStyleIdx="1" presStyleCnt="2" custScaleY="98619" custLinFactNeighborX="12"/>
      <dgm:spPr/>
    </dgm:pt>
    <dgm:pt modelId="{7816A658-9B04-4967-82FD-CB2F5CEAFCED}" type="pres">
      <dgm:prSet presAssocID="{0B120C9D-BDB8-42C8-AE8D-6690AF2D0806}" presName="vert2" presStyleCnt="0"/>
      <dgm:spPr/>
    </dgm:pt>
    <dgm:pt modelId="{458CA676-2926-44E2-B389-2EF75DCD914E}" type="pres">
      <dgm:prSet presAssocID="{0B120C9D-BDB8-42C8-AE8D-6690AF2D0806}" presName="thinLine2b" presStyleLbl="callout" presStyleIdx="0" presStyleCnt="1"/>
      <dgm:spPr/>
    </dgm:pt>
    <dgm:pt modelId="{A5CCB38A-05AF-47B2-8CA7-89E64852FD99}" type="pres">
      <dgm:prSet presAssocID="{0B120C9D-BDB8-42C8-AE8D-6690AF2D0806}" presName="vertSpace2b" presStyleCnt="0"/>
      <dgm:spPr/>
    </dgm:pt>
  </dgm:ptLst>
  <dgm:cxnLst>
    <dgm:cxn modelId="{3EA27222-80FC-49A3-ADA8-2F95B439D53F}" type="presOf" srcId="{68D61C89-5862-47E3-A8D6-49AEC3DE5A0F}" destId="{06EAE2AE-9043-473F-AD3D-D1D2B0C23282}" srcOrd="0" destOrd="0" presId="urn:microsoft.com/office/officeart/2008/layout/LinedList"/>
    <dgm:cxn modelId="{0C5F572E-74EC-45F3-A68F-022CEF0EAC8D}" srcId="{68D61C89-5862-47E3-A8D6-49AEC3DE5A0F}" destId="{3C9C1F1F-4F9F-4B50-B164-E35EE1BB3AD1}" srcOrd="0" destOrd="0" parTransId="{41F6A927-9968-477F-913F-99EB656219CA}" sibTransId="{D6EA793F-2951-491E-ADE7-B44651FB4B37}"/>
    <dgm:cxn modelId="{E693324C-04A2-4BB0-B7B1-86042CF56D4B}" type="presOf" srcId="{3C9C1F1F-4F9F-4B50-B164-E35EE1BB3AD1}" destId="{41F8FDA3-CA2B-4CE0-ABE6-0E1A53C8C7C2}" srcOrd="0" destOrd="0" presId="urn:microsoft.com/office/officeart/2008/layout/LinedList"/>
    <dgm:cxn modelId="{D2E940E9-9724-4A2E-B7C8-3D438FEBC639}" type="presOf" srcId="{0B120C9D-BDB8-42C8-AE8D-6690AF2D0806}" destId="{3E063984-9743-4773-8F8C-157F5DA230E6}" srcOrd="0" destOrd="0" presId="urn:microsoft.com/office/officeart/2008/layout/LinedList"/>
    <dgm:cxn modelId="{A919DFF6-DCF0-4573-9A38-FAF715F94415}" srcId="{3C9C1F1F-4F9F-4B50-B164-E35EE1BB3AD1}" destId="{0B120C9D-BDB8-42C8-AE8D-6690AF2D0806}" srcOrd="0" destOrd="0" parTransId="{4368DDE5-DA6F-4ADF-B57F-0F16135D1ACF}" sibTransId="{D288B4E0-7766-4CBF-994E-F27FC40DAD1B}"/>
    <dgm:cxn modelId="{B0454907-FBAA-40BC-997B-FB50510422E3}" type="presParOf" srcId="{06EAE2AE-9043-473F-AD3D-D1D2B0C23282}" destId="{6E0683DB-836E-49FB-84BC-3ED1F83DA612}" srcOrd="0" destOrd="0" presId="urn:microsoft.com/office/officeart/2008/layout/LinedList"/>
    <dgm:cxn modelId="{8549F4CA-489C-4AD7-A5D8-BB042D60D2B8}" type="presParOf" srcId="{06EAE2AE-9043-473F-AD3D-D1D2B0C23282}" destId="{B257AB4C-00EB-4A3D-8EEB-A041857F6FF8}" srcOrd="1" destOrd="0" presId="urn:microsoft.com/office/officeart/2008/layout/LinedList"/>
    <dgm:cxn modelId="{35FEB81E-77F6-4DF7-A1A3-3CAF83B8A111}" type="presParOf" srcId="{B257AB4C-00EB-4A3D-8EEB-A041857F6FF8}" destId="{41F8FDA3-CA2B-4CE0-ABE6-0E1A53C8C7C2}" srcOrd="0" destOrd="0" presId="urn:microsoft.com/office/officeart/2008/layout/LinedList"/>
    <dgm:cxn modelId="{3AA5D8AD-1512-4431-B0FD-3F72B067B43F}" type="presParOf" srcId="{B257AB4C-00EB-4A3D-8EEB-A041857F6FF8}" destId="{05DC8C61-F952-4256-BCDA-8A0CAC2EF3DE}" srcOrd="1" destOrd="0" presId="urn:microsoft.com/office/officeart/2008/layout/LinedList"/>
    <dgm:cxn modelId="{8B0D117B-401B-4F83-A401-FE409A0FB34F}" type="presParOf" srcId="{05DC8C61-F952-4256-BCDA-8A0CAC2EF3DE}" destId="{F167DCFA-A8DB-4829-A85B-C94C01330A74}" srcOrd="0" destOrd="0" presId="urn:microsoft.com/office/officeart/2008/layout/LinedList"/>
    <dgm:cxn modelId="{61CE63AB-36FC-4FAD-AD24-E22BA76452EA}" type="presParOf" srcId="{05DC8C61-F952-4256-BCDA-8A0CAC2EF3DE}" destId="{48F568AD-824A-481F-81BC-41A5FF7B1E71}" srcOrd="1" destOrd="0" presId="urn:microsoft.com/office/officeart/2008/layout/LinedList"/>
    <dgm:cxn modelId="{DBF883DB-5633-4007-BA8B-EAC6EA84360C}" type="presParOf" srcId="{48F568AD-824A-481F-81BC-41A5FF7B1E71}" destId="{70AA5DD3-571F-4124-A99A-2AAD2ADF8B97}" srcOrd="0" destOrd="0" presId="urn:microsoft.com/office/officeart/2008/layout/LinedList"/>
    <dgm:cxn modelId="{83BA89FA-750F-4640-B3E7-9B5FB129E546}" type="presParOf" srcId="{48F568AD-824A-481F-81BC-41A5FF7B1E71}" destId="{3E063984-9743-4773-8F8C-157F5DA230E6}" srcOrd="1" destOrd="0" presId="urn:microsoft.com/office/officeart/2008/layout/LinedList"/>
    <dgm:cxn modelId="{3F3232AD-ADD5-4700-9045-24E689D8B357}" type="presParOf" srcId="{48F568AD-824A-481F-81BC-41A5FF7B1E71}" destId="{7816A658-9B04-4967-82FD-CB2F5CEAFCED}" srcOrd="2" destOrd="0" presId="urn:microsoft.com/office/officeart/2008/layout/LinedList"/>
    <dgm:cxn modelId="{EEAAB94E-F569-4FF9-8901-AC0F7FD440DD}" type="presParOf" srcId="{05DC8C61-F952-4256-BCDA-8A0CAC2EF3DE}" destId="{458CA676-2926-44E2-B389-2EF75DCD914E}" srcOrd="2" destOrd="0" presId="urn:microsoft.com/office/officeart/2008/layout/LinedList"/>
    <dgm:cxn modelId="{B9AF20F3-3399-4328-AADF-7E57F2D7186D}" type="presParOf" srcId="{05DC8C61-F952-4256-BCDA-8A0CAC2EF3DE}" destId="{A5CCB38A-05AF-47B2-8CA7-89E64852FD99}" srcOrd="3" destOrd="0" presId="urn:microsoft.com/office/officeart/2008/layout/LinedLis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A3C95B9-0702-4A7E-AD2F-B71A5BBC49EE}"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PH"/>
        </a:p>
      </dgm:t>
    </dgm:pt>
    <dgm:pt modelId="{846B7BA2-0664-49B8-B6BB-6F8827A8668D}">
      <dgm:prSet phldrT="[Text]"/>
      <dgm:spPr/>
      <dgm:t>
        <a:bodyPr/>
        <a:lstStyle/>
        <a:p>
          <a:r>
            <a:rPr lang="en-PH">
              <a:latin typeface="Times New Roman" panose="02020603050405020304" pitchFamily="18" charset="0"/>
              <a:cs typeface="Times New Roman" panose="02020603050405020304" pitchFamily="18" charset="0"/>
            </a:rPr>
            <a:t>Trainings</a:t>
          </a:r>
        </a:p>
      </dgm:t>
    </dgm:pt>
    <dgm:pt modelId="{8CA0AA00-8488-464F-B5A1-907609B291DA}" type="parTrans" cxnId="{C8D12A6D-F04A-4517-8066-5D819006F99B}">
      <dgm:prSet/>
      <dgm:spPr/>
      <dgm:t>
        <a:bodyPr/>
        <a:lstStyle/>
        <a:p>
          <a:endParaRPr lang="en-PH"/>
        </a:p>
      </dgm:t>
    </dgm:pt>
    <dgm:pt modelId="{ADC4C9B0-D0CB-4E3B-BCAA-8E6CB24852C3}" type="sibTrans" cxnId="{C8D12A6D-F04A-4517-8066-5D819006F99B}">
      <dgm:prSet/>
      <dgm:spPr/>
      <dgm:t>
        <a:bodyPr/>
        <a:lstStyle/>
        <a:p>
          <a:endParaRPr lang="en-PH"/>
        </a:p>
      </dgm:t>
    </dgm:pt>
    <dgm:pt modelId="{181665AB-6346-4EA8-A18E-7FEE7BFA31E7}">
      <dgm:prSet phldrT="[Text]" custT="1"/>
      <dgm:spPr/>
      <dgm:t>
        <a:bodyPr/>
        <a:lstStyle/>
        <a:p>
          <a:r>
            <a:rPr lang="en-PH" sz="1200">
              <a:latin typeface="Times New Roman" panose="02020603050405020304" pitchFamily="18" charset="0"/>
              <a:cs typeface="Times New Roman" panose="02020603050405020304" pitchFamily="18" charset="0"/>
            </a:rPr>
            <a:t>TESDA NCIII</a:t>
          </a:r>
        </a:p>
        <a:p>
          <a:r>
            <a:rPr lang="en-PH" sz="1200">
              <a:latin typeface="Times New Roman" panose="02020603050405020304" pitchFamily="18" charset="0"/>
              <a:cs typeface="Times New Roman" panose="02020603050405020304" pitchFamily="18" charset="0"/>
            </a:rPr>
            <a:t>Bookkeeping</a:t>
          </a:r>
        </a:p>
        <a:p>
          <a:r>
            <a:rPr lang="en-PH" sz="1200">
              <a:latin typeface="Times New Roman" panose="02020603050405020304" pitchFamily="18" charset="0"/>
              <a:cs typeface="Times New Roman" panose="02020603050405020304" pitchFamily="18" charset="0"/>
            </a:rPr>
            <a:t>Issued on November 10, 2022</a:t>
          </a:r>
        </a:p>
        <a:p>
          <a:r>
            <a:rPr lang="en-PH" sz="1200">
              <a:latin typeface="Times New Roman" panose="02020603050405020304" pitchFamily="18" charset="0"/>
              <a:cs typeface="Times New Roman" panose="02020603050405020304" pitchFamily="18" charset="0"/>
            </a:rPr>
            <a:t>Valid until November 9, 2027</a:t>
          </a:r>
        </a:p>
      </dgm:t>
    </dgm:pt>
    <dgm:pt modelId="{4B31F487-484A-4D4B-8B4D-57CBD67870C8}" type="parTrans" cxnId="{89EB5A8A-33AD-455F-A98E-E3D39AEECD7E}">
      <dgm:prSet/>
      <dgm:spPr/>
      <dgm:t>
        <a:bodyPr/>
        <a:lstStyle/>
        <a:p>
          <a:endParaRPr lang="en-PH"/>
        </a:p>
      </dgm:t>
    </dgm:pt>
    <dgm:pt modelId="{D490454C-A61D-48DA-9B4D-407C5BA3E0DA}" type="sibTrans" cxnId="{89EB5A8A-33AD-455F-A98E-E3D39AEECD7E}">
      <dgm:prSet/>
      <dgm:spPr/>
      <dgm:t>
        <a:bodyPr/>
        <a:lstStyle/>
        <a:p>
          <a:endParaRPr lang="en-PH"/>
        </a:p>
      </dgm:t>
    </dgm:pt>
    <dgm:pt modelId="{7E36F664-B5A9-47C3-B0ED-6968CAD35C77}">
      <dgm:prSet phldrT="[Text]" custT="1"/>
      <dgm:spPr/>
      <dgm:t>
        <a:bodyPr/>
        <a:lstStyle/>
        <a:p>
          <a:r>
            <a:rPr lang="en-PH" sz="1200">
              <a:latin typeface="Times New Roman" panose="02020603050405020304" pitchFamily="18" charset="0"/>
              <a:cs typeface="Times New Roman" panose="02020603050405020304" pitchFamily="18" charset="0"/>
            </a:rPr>
            <a:t>Civil Service Examination</a:t>
          </a:r>
        </a:p>
        <a:p>
          <a:r>
            <a:rPr lang="en-PH" sz="1200" baseline="0">
              <a:latin typeface="Times New Roman" panose="02020603050405020304" pitchFamily="18" charset="0"/>
              <a:cs typeface="Times New Roman" panose="02020603050405020304" pitchFamily="18" charset="0"/>
            </a:rPr>
            <a:t>Eligibility: Professional</a:t>
          </a:r>
        </a:p>
        <a:p>
          <a:r>
            <a:rPr lang="en-PH" sz="1200" baseline="0">
              <a:latin typeface="Times New Roman" panose="02020603050405020304" pitchFamily="18" charset="0"/>
              <a:cs typeface="Times New Roman" panose="02020603050405020304" pitchFamily="18" charset="0"/>
            </a:rPr>
            <a:t>Rating: 80.90%</a:t>
          </a:r>
        </a:p>
        <a:p>
          <a:r>
            <a:rPr lang="en-PH" sz="1200" baseline="0">
              <a:latin typeface="Times New Roman" panose="02020603050405020304" pitchFamily="18" charset="0"/>
              <a:cs typeface="Times New Roman" panose="02020603050405020304" pitchFamily="18" charset="0"/>
            </a:rPr>
            <a:t>Issue on April 17, 2016</a:t>
          </a:r>
        </a:p>
        <a:p>
          <a:endParaRPr lang="en-PH" sz="1200" baseline="0">
            <a:latin typeface="Times New Roman" panose="02020603050405020304" pitchFamily="18" charset="0"/>
            <a:cs typeface="Times New Roman" panose="02020603050405020304" pitchFamily="18" charset="0"/>
          </a:endParaRPr>
        </a:p>
      </dgm:t>
    </dgm:pt>
    <dgm:pt modelId="{F044CDAE-2755-491F-B9D0-18858A9E4B6B}" type="parTrans" cxnId="{81F1CE53-30C0-41A4-AD03-DE11C3C823A3}">
      <dgm:prSet/>
      <dgm:spPr/>
      <dgm:t>
        <a:bodyPr/>
        <a:lstStyle/>
        <a:p>
          <a:endParaRPr lang="en-PH"/>
        </a:p>
      </dgm:t>
    </dgm:pt>
    <dgm:pt modelId="{E249558E-D092-4974-9445-B21C50C4C6FE}" type="sibTrans" cxnId="{81F1CE53-30C0-41A4-AD03-DE11C3C823A3}">
      <dgm:prSet/>
      <dgm:spPr/>
      <dgm:t>
        <a:bodyPr/>
        <a:lstStyle/>
        <a:p>
          <a:endParaRPr lang="en-PH"/>
        </a:p>
      </dgm:t>
    </dgm:pt>
    <dgm:pt modelId="{5DB19447-1986-4FAF-AB11-CFE57DB78809}">
      <dgm:prSet phldrT="[Text]" custT="1"/>
      <dgm:spPr/>
      <dgm:t>
        <a:bodyPr/>
        <a:lstStyle/>
        <a:p>
          <a:r>
            <a:rPr lang="en-PH" sz="1200">
              <a:latin typeface="Times New Roman" panose="02020603050405020304" pitchFamily="18" charset="0"/>
              <a:cs typeface="Times New Roman" panose="02020603050405020304" pitchFamily="18" charset="0"/>
            </a:rPr>
            <a:t>Regional Workshop on the Preparation, Reconciliation, and Submission of CY 2023 Year-End Financial Reports</a:t>
          </a:r>
        </a:p>
        <a:p>
          <a:r>
            <a:rPr lang="en-PH" sz="1200">
              <a:latin typeface="Times New Roman" panose="02020603050405020304" pitchFamily="18" charset="0"/>
              <a:cs typeface="Times New Roman" panose="02020603050405020304" pitchFamily="18" charset="0"/>
            </a:rPr>
            <a:t>January 8, 2024 to January 12, 2024.</a:t>
          </a:r>
        </a:p>
      </dgm:t>
    </dgm:pt>
    <dgm:pt modelId="{0B79DE28-1556-4044-B591-F69730A5D46D}" type="parTrans" cxnId="{27A451B6-34FA-48E9-A2BA-71930051B358}">
      <dgm:prSet/>
      <dgm:spPr/>
      <dgm:t>
        <a:bodyPr/>
        <a:lstStyle/>
        <a:p>
          <a:endParaRPr lang="en-PH"/>
        </a:p>
      </dgm:t>
    </dgm:pt>
    <dgm:pt modelId="{19849E64-B252-495A-BB7A-D1E534769AAE}" type="sibTrans" cxnId="{27A451B6-34FA-48E9-A2BA-71930051B358}">
      <dgm:prSet/>
      <dgm:spPr/>
      <dgm:t>
        <a:bodyPr/>
        <a:lstStyle/>
        <a:p>
          <a:endParaRPr lang="en-PH"/>
        </a:p>
      </dgm:t>
    </dgm:pt>
    <dgm:pt modelId="{9FB613F1-D813-4D6A-8097-9E719CF64CE2}">
      <dgm:prSet phldrT="[Text]" custT="1"/>
      <dgm:spPr/>
      <dgm:t>
        <a:bodyPr/>
        <a:lstStyle/>
        <a:p>
          <a:r>
            <a:rPr lang="en-PH" sz="1200">
              <a:latin typeface="Times New Roman" panose="02020603050405020304" pitchFamily="18" charset="0"/>
              <a:cs typeface="Times New Roman" panose="02020603050405020304" pitchFamily="18" charset="0"/>
            </a:rPr>
            <a:t>Certified Tax Technician Review/Seminar</a:t>
          </a:r>
        </a:p>
        <a:p>
          <a:r>
            <a:rPr lang="en-PH" sz="1200">
              <a:latin typeface="Times New Roman" panose="02020603050405020304" pitchFamily="18" charset="0"/>
              <a:cs typeface="Times New Roman" panose="02020603050405020304" pitchFamily="18" charset="0"/>
            </a:rPr>
            <a:t>May 3, 2019 to May 5, 2019.</a:t>
          </a:r>
        </a:p>
      </dgm:t>
    </dgm:pt>
    <dgm:pt modelId="{B9E96B79-4E27-48D9-9B27-054DC46E5E2B}" type="parTrans" cxnId="{67A46C06-3A97-49CE-ACD5-D9E9E5778CDB}">
      <dgm:prSet/>
      <dgm:spPr/>
      <dgm:t>
        <a:bodyPr/>
        <a:lstStyle/>
        <a:p>
          <a:endParaRPr lang="en-PH"/>
        </a:p>
      </dgm:t>
    </dgm:pt>
    <dgm:pt modelId="{18493E7E-2FC5-47C3-85F8-084A3ABE12C6}" type="sibTrans" cxnId="{67A46C06-3A97-49CE-ACD5-D9E9E5778CDB}">
      <dgm:prSet/>
      <dgm:spPr/>
      <dgm:t>
        <a:bodyPr/>
        <a:lstStyle/>
        <a:p>
          <a:endParaRPr lang="en-PH"/>
        </a:p>
      </dgm:t>
    </dgm:pt>
    <dgm:pt modelId="{DCED568A-AE02-4316-A8C7-D491FFF353D6}" type="pres">
      <dgm:prSet presAssocID="{7A3C95B9-0702-4A7E-AD2F-B71A5BBC49EE}" presName="vert0" presStyleCnt="0">
        <dgm:presLayoutVars>
          <dgm:dir/>
          <dgm:animOne val="branch"/>
          <dgm:animLvl val="lvl"/>
        </dgm:presLayoutVars>
      </dgm:prSet>
      <dgm:spPr/>
    </dgm:pt>
    <dgm:pt modelId="{81BB0F35-83F8-424A-B83E-E3A49E664FDE}" type="pres">
      <dgm:prSet presAssocID="{846B7BA2-0664-49B8-B6BB-6F8827A8668D}" presName="thickLine" presStyleLbl="alignNode1" presStyleIdx="0" presStyleCnt="2"/>
      <dgm:spPr/>
    </dgm:pt>
    <dgm:pt modelId="{4333FD68-3E75-4AD6-8DEC-894527845DC5}" type="pres">
      <dgm:prSet presAssocID="{846B7BA2-0664-49B8-B6BB-6F8827A8668D}" presName="horz1" presStyleCnt="0"/>
      <dgm:spPr/>
    </dgm:pt>
    <dgm:pt modelId="{EABFE84B-352C-426A-9F50-5EFF6CCC526A}" type="pres">
      <dgm:prSet presAssocID="{846B7BA2-0664-49B8-B6BB-6F8827A8668D}" presName="tx1" presStyleLbl="revTx" presStyleIdx="0" presStyleCnt="5"/>
      <dgm:spPr/>
    </dgm:pt>
    <dgm:pt modelId="{C95D6E61-6005-4AFC-8210-83DF9FF6A9B7}" type="pres">
      <dgm:prSet presAssocID="{846B7BA2-0664-49B8-B6BB-6F8827A8668D}" presName="vert1" presStyleCnt="0"/>
      <dgm:spPr/>
    </dgm:pt>
    <dgm:pt modelId="{6ABC8139-23ED-4522-8625-D25B4264CAE9}" type="pres">
      <dgm:prSet presAssocID="{181665AB-6346-4EA8-A18E-7FEE7BFA31E7}" presName="vertSpace2a" presStyleCnt="0"/>
      <dgm:spPr/>
    </dgm:pt>
    <dgm:pt modelId="{88FD4D55-C7DD-4328-BA56-A43DA50CF1C7}" type="pres">
      <dgm:prSet presAssocID="{181665AB-6346-4EA8-A18E-7FEE7BFA31E7}" presName="horz2" presStyleCnt="0"/>
      <dgm:spPr/>
    </dgm:pt>
    <dgm:pt modelId="{5833D7BB-9A46-46E5-A1A3-197EB6E1209C}" type="pres">
      <dgm:prSet presAssocID="{181665AB-6346-4EA8-A18E-7FEE7BFA31E7}" presName="horzSpace2" presStyleCnt="0"/>
      <dgm:spPr/>
    </dgm:pt>
    <dgm:pt modelId="{0AA47F96-E2DD-4FF9-BE92-12B0E33FBE22}" type="pres">
      <dgm:prSet presAssocID="{181665AB-6346-4EA8-A18E-7FEE7BFA31E7}" presName="tx2" presStyleLbl="revTx" presStyleIdx="1" presStyleCnt="5" custScaleY="38215"/>
      <dgm:spPr/>
    </dgm:pt>
    <dgm:pt modelId="{B5239B95-B274-4CDD-8E7F-93B5A863E625}" type="pres">
      <dgm:prSet presAssocID="{181665AB-6346-4EA8-A18E-7FEE7BFA31E7}" presName="vert2" presStyleCnt="0"/>
      <dgm:spPr/>
    </dgm:pt>
    <dgm:pt modelId="{DC9C0589-72C8-4BBF-AEBA-5BEEE752FDA1}" type="pres">
      <dgm:prSet presAssocID="{181665AB-6346-4EA8-A18E-7FEE7BFA31E7}" presName="thinLine2b" presStyleLbl="callout" presStyleIdx="0" presStyleCnt="3" custLinFactNeighborX="0" custLinFactNeighborY="-56092"/>
      <dgm:spPr/>
    </dgm:pt>
    <dgm:pt modelId="{EB3A2DA1-8AB8-4AA6-8C63-1AC985F38B6A}" type="pres">
      <dgm:prSet presAssocID="{181665AB-6346-4EA8-A18E-7FEE7BFA31E7}" presName="vertSpace2b" presStyleCnt="0"/>
      <dgm:spPr/>
    </dgm:pt>
    <dgm:pt modelId="{452C58CB-99F6-4B9C-99FB-45573E30E1E1}" type="pres">
      <dgm:prSet presAssocID="{7E36F664-B5A9-47C3-B0ED-6968CAD35C77}" presName="horz2" presStyleCnt="0"/>
      <dgm:spPr/>
    </dgm:pt>
    <dgm:pt modelId="{1E0EFAE4-C329-47DB-A1EE-A012623AEE97}" type="pres">
      <dgm:prSet presAssocID="{7E36F664-B5A9-47C3-B0ED-6968CAD35C77}" presName="horzSpace2" presStyleCnt="0"/>
      <dgm:spPr/>
    </dgm:pt>
    <dgm:pt modelId="{50862DE8-2066-4BC2-B3CC-3C53F9E5D1BA}" type="pres">
      <dgm:prSet presAssocID="{7E36F664-B5A9-47C3-B0ED-6968CAD35C77}" presName="tx2" presStyleLbl="revTx" presStyleIdx="2" presStyleCnt="5" custScaleY="30351" custLinFactNeighborX="-1345" custLinFactNeighborY="-24574"/>
      <dgm:spPr/>
    </dgm:pt>
    <dgm:pt modelId="{DF3E7A2A-61CD-4B34-8216-FA2742600AD0}" type="pres">
      <dgm:prSet presAssocID="{7E36F664-B5A9-47C3-B0ED-6968CAD35C77}" presName="vert2" presStyleCnt="0"/>
      <dgm:spPr/>
    </dgm:pt>
    <dgm:pt modelId="{4DCFA078-8846-4D80-9327-DC1AC13121EA}" type="pres">
      <dgm:prSet presAssocID="{7E36F664-B5A9-47C3-B0ED-6968CAD35C77}" presName="thinLine2b" presStyleLbl="callout" presStyleIdx="1" presStyleCnt="3" custLinFactY="-400000" custLinFactNeighborX="-208" custLinFactNeighborY="-420563"/>
      <dgm:spPr/>
    </dgm:pt>
    <dgm:pt modelId="{B8380E8C-B369-4313-B3B2-8C852895B20D}" type="pres">
      <dgm:prSet presAssocID="{7E36F664-B5A9-47C3-B0ED-6968CAD35C77}" presName="vertSpace2b" presStyleCnt="0"/>
      <dgm:spPr/>
    </dgm:pt>
    <dgm:pt modelId="{5F436040-A0A7-4BDF-8BB3-F53141D73CA6}" type="pres">
      <dgm:prSet presAssocID="{5DB19447-1986-4FAF-AB11-CFE57DB78809}" presName="horz2" presStyleCnt="0"/>
      <dgm:spPr/>
    </dgm:pt>
    <dgm:pt modelId="{3D08BE9C-03C9-42DC-A01E-F2E4EAB94AAD}" type="pres">
      <dgm:prSet presAssocID="{5DB19447-1986-4FAF-AB11-CFE57DB78809}" presName="horzSpace2" presStyleCnt="0"/>
      <dgm:spPr/>
    </dgm:pt>
    <dgm:pt modelId="{C840E9D7-CDC8-4007-894A-2F96A19219EC}" type="pres">
      <dgm:prSet presAssocID="{5DB19447-1986-4FAF-AB11-CFE57DB78809}" presName="tx2" presStyleLbl="revTx" presStyleIdx="3" presStyleCnt="5" custScaleY="11436" custLinFactNeighborX="-1487" custLinFactNeighborY="-42685"/>
      <dgm:spPr/>
    </dgm:pt>
    <dgm:pt modelId="{5D8DEEB4-707D-48DB-BC34-FEBB2C085A4F}" type="pres">
      <dgm:prSet presAssocID="{5DB19447-1986-4FAF-AB11-CFE57DB78809}" presName="vert2" presStyleCnt="0"/>
      <dgm:spPr/>
    </dgm:pt>
    <dgm:pt modelId="{77AF682E-5E5D-49C3-BFB5-5D1CDB81D29D}" type="pres">
      <dgm:prSet presAssocID="{5DB19447-1986-4FAF-AB11-CFE57DB78809}" presName="thinLine2b" presStyleLbl="callout" presStyleIdx="2" presStyleCnt="3" custLinFactY="-1200000" custLinFactNeighborX="625" custLinFactNeighborY="-1277421"/>
      <dgm:spPr/>
    </dgm:pt>
    <dgm:pt modelId="{B2125891-6038-4BA4-9450-78A14DD9882D}" type="pres">
      <dgm:prSet presAssocID="{5DB19447-1986-4FAF-AB11-CFE57DB78809}" presName="vertSpace2b" presStyleCnt="0"/>
      <dgm:spPr/>
    </dgm:pt>
    <dgm:pt modelId="{46DFB9D6-A219-4097-889C-9057C08CAD13}" type="pres">
      <dgm:prSet presAssocID="{9FB613F1-D813-4D6A-8097-9E719CF64CE2}" presName="thickLine" presStyleLbl="alignNode1" presStyleIdx="1" presStyleCnt="2"/>
      <dgm:spPr/>
    </dgm:pt>
    <dgm:pt modelId="{279C8EB7-CED3-4EC1-84CD-02157C20F9E6}" type="pres">
      <dgm:prSet presAssocID="{9FB613F1-D813-4D6A-8097-9E719CF64CE2}" presName="horz1" presStyleCnt="0"/>
      <dgm:spPr/>
    </dgm:pt>
    <dgm:pt modelId="{64A83E7D-A4F5-4952-8E3C-5097EEF626A1}" type="pres">
      <dgm:prSet presAssocID="{9FB613F1-D813-4D6A-8097-9E719CF64CE2}" presName="tx1" presStyleLbl="revTx" presStyleIdx="4" presStyleCnt="5" custScaleX="374168" custScaleY="11436" custLinFactX="3888" custLinFactNeighborX="100000" custLinFactNeighborY="-43936"/>
      <dgm:spPr/>
    </dgm:pt>
    <dgm:pt modelId="{F9BDF597-C8F4-452D-BCC2-35007506E82C}" type="pres">
      <dgm:prSet presAssocID="{9FB613F1-D813-4D6A-8097-9E719CF64CE2}" presName="vert1" presStyleCnt="0"/>
      <dgm:spPr/>
    </dgm:pt>
  </dgm:ptLst>
  <dgm:cxnLst>
    <dgm:cxn modelId="{67A46C06-3A97-49CE-ACD5-D9E9E5778CDB}" srcId="{7A3C95B9-0702-4A7E-AD2F-B71A5BBC49EE}" destId="{9FB613F1-D813-4D6A-8097-9E719CF64CE2}" srcOrd="1" destOrd="0" parTransId="{B9E96B79-4E27-48D9-9B27-054DC46E5E2B}" sibTransId="{18493E7E-2FC5-47C3-85F8-084A3ABE12C6}"/>
    <dgm:cxn modelId="{4187A548-6B62-4B5F-84E3-3E37A5413844}" type="presOf" srcId="{5DB19447-1986-4FAF-AB11-CFE57DB78809}" destId="{C840E9D7-CDC8-4007-894A-2F96A19219EC}" srcOrd="0" destOrd="0" presId="urn:microsoft.com/office/officeart/2008/layout/LinedList"/>
    <dgm:cxn modelId="{C8D12A6D-F04A-4517-8066-5D819006F99B}" srcId="{7A3C95B9-0702-4A7E-AD2F-B71A5BBC49EE}" destId="{846B7BA2-0664-49B8-B6BB-6F8827A8668D}" srcOrd="0" destOrd="0" parTransId="{8CA0AA00-8488-464F-B5A1-907609B291DA}" sibTransId="{ADC4C9B0-D0CB-4E3B-BCAA-8E6CB24852C3}"/>
    <dgm:cxn modelId="{81F1CE53-30C0-41A4-AD03-DE11C3C823A3}" srcId="{846B7BA2-0664-49B8-B6BB-6F8827A8668D}" destId="{7E36F664-B5A9-47C3-B0ED-6968CAD35C77}" srcOrd="1" destOrd="0" parTransId="{F044CDAE-2755-491F-B9D0-18858A9E4B6B}" sibTransId="{E249558E-D092-4974-9445-B21C50C4C6FE}"/>
    <dgm:cxn modelId="{10DAE554-B9AB-4935-8AC7-F05D26CCB0CA}" type="presOf" srcId="{181665AB-6346-4EA8-A18E-7FEE7BFA31E7}" destId="{0AA47F96-E2DD-4FF9-BE92-12B0E33FBE22}" srcOrd="0" destOrd="0" presId="urn:microsoft.com/office/officeart/2008/layout/LinedList"/>
    <dgm:cxn modelId="{89EB5A8A-33AD-455F-A98E-E3D39AEECD7E}" srcId="{846B7BA2-0664-49B8-B6BB-6F8827A8668D}" destId="{181665AB-6346-4EA8-A18E-7FEE7BFA31E7}" srcOrd="0" destOrd="0" parTransId="{4B31F487-484A-4D4B-8B4D-57CBD67870C8}" sibTransId="{D490454C-A61D-48DA-9B4D-407C5BA3E0DA}"/>
    <dgm:cxn modelId="{7C4E0BAD-7000-4EB5-95D5-1967E1B16867}" type="presOf" srcId="{9FB613F1-D813-4D6A-8097-9E719CF64CE2}" destId="{64A83E7D-A4F5-4952-8E3C-5097EEF626A1}" srcOrd="0" destOrd="0" presId="urn:microsoft.com/office/officeart/2008/layout/LinedList"/>
    <dgm:cxn modelId="{27A451B6-34FA-48E9-A2BA-71930051B358}" srcId="{846B7BA2-0664-49B8-B6BB-6F8827A8668D}" destId="{5DB19447-1986-4FAF-AB11-CFE57DB78809}" srcOrd="2" destOrd="0" parTransId="{0B79DE28-1556-4044-B591-F69730A5D46D}" sibTransId="{19849E64-B252-495A-BB7A-D1E534769AAE}"/>
    <dgm:cxn modelId="{82867ECC-2B92-4EEE-A5AE-EC0AF92A166D}" type="presOf" srcId="{7A3C95B9-0702-4A7E-AD2F-B71A5BBC49EE}" destId="{DCED568A-AE02-4316-A8C7-D491FFF353D6}" srcOrd="0" destOrd="0" presId="urn:microsoft.com/office/officeart/2008/layout/LinedList"/>
    <dgm:cxn modelId="{16B33EDB-8584-45F1-BD42-7A877948DC69}" type="presOf" srcId="{846B7BA2-0664-49B8-B6BB-6F8827A8668D}" destId="{EABFE84B-352C-426A-9F50-5EFF6CCC526A}" srcOrd="0" destOrd="0" presId="urn:microsoft.com/office/officeart/2008/layout/LinedList"/>
    <dgm:cxn modelId="{EED5D5E2-347E-44C3-8400-3557D1B6B670}" type="presOf" srcId="{7E36F664-B5A9-47C3-B0ED-6968CAD35C77}" destId="{50862DE8-2066-4BC2-B3CC-3C53F9E5D1BA}" srcOrd="0" destOrd="0" presId="urn:microsoft.com/office/officeart/2008/layout/LinedList"/>
    <dgm:cxn modelId="{157698F7-2419-4618-B00D-B7731E5AE0D3}" type="presParOf" srcId="{DCED568A-AE02-4316-A8C7-D491FFF353D6}" destId="{81BB0F35-83F8-424A-B83E-E3A49E664FDE}" srcOrd="0" destOrd="0" presId="urn:microsoft.com/office/officeart/2008/layout/LinedList"/>
    <dgm:cxn modelId="{77E9E21D-FF43-465E-B6C2-2025CBBC89C5}" type="presParOf" srcId="{DCED568A-AE02-4316-A8C7-D491FFF353D6}" destId="{4333FD68-3E75-4AD6-8DEC-894527845DC5}" srcOrd="1" destOrd="0" presId="urn:microsoft.com/office/officeart/2008/layout/LinedList"/>
    <dgm:cxn modelId="{E5623AFD-27FF-41DF-A3EB-7781DFCB7171}" type="presParOf" srcId="{4333FD68-3E75-4AD6-8DEC-894527845DC5}" destId="{EABFE84B-352C-426A-9F50-5EFF6CCC526A}" srcOrd="0" destOrd="0" presId="urn:microsoft.com/office/officeart/2008/layout/LinedList"/>
    <dgm:cxn modelId="{4B0FFE65-7A67-4916-8DD6-3063C415A745}" type="presParOf" srcId="{4333FD68-3E75-4AD6-8DEC-894527845DC5}" destId="{C95D6E61-6005-4AFC-8210-83DF9FF6A9B7}" srcOrd="1" destOrd="0" presId="urn:microsoft.com/office/officeart/2008/layout/LinedList"/>
    <dgm:cxn modelId="{EB13E978-E8FC-4137-AE5F-F5EC841F3649}" type="presParOf" srcId="{C95D6E61-6005-4AFC-8210-83DF9FF6A9B7}" destId="{6ABC8139-23ED-4522-8625-D25B4264CAE9}" srcOrd="0" destOrd="0" presId="urn:microsoft.com/office/officeart/2008/layout/LinedList"/>
    <dgm:cxn modelId="{80CEB3FE-856A-43BC-B6B5-FA13A98B1379}" type="presParOf" srcId="{C95D6E61-6005-4AFC-8210-83DF9FF6A9B7}" destId="{88FD4D55-C7DD-4328-BA56-A43DA50CF1C7}" srcOrd="1" destOrd="0" presId="urn:microsoft.com/office/officeart/2008/layout/LinedList"/>
    <dgm:cxn modelId="{EA388414-2C75-47F5-A3B3-8CD557140B6E}" type="presParOf" srcId="{88FD4D55-C7DD-4328-BA56-A43DA50CF1C7}" destId="{5833D7BB-9A46-46E5-A1A3-197EB6E1209C}" srcOrd="0" destOrd="0" presId="urn:microsoft.com/office/officeart/2008/layout/LinedList"/>
    <dgm:cxn modelId="{B5ECF1B4-F26C-4E48-90AA-D2D434EBC4FC}" type="presParOf" srcId="{88FD4D55-C7DD-4328-BA56-A43DA50CF1C7}" destId="{0AA47F96-E2DD-4FF9-BE92-12B0E33FBE22}" srcOrd="1" destOrd="0" presId="urn:microsoft.com/office/officeart/2008/layout/LinedList"/>
    <dgm:cxn modelId="{0605169C-E379-4074-B972-E840D1C09D08}" type="presParOf" srcId="{88FD4D55-C7DD-4328-BA56-A43DA50CF1C7}" destId="{B5239B95-B274-4CDD-8E7F-93B5A863E625}" srcOrd="2" destOrd="0" presId="urn:microsoft.com/office/officeart/2008/layout/LinedList"/>
    <dgm:cxn modelId="{1936C64D-5D2D-44BD-8A98-2953B739E6D4}" type="presParOf" srcId="{C95D6E61-6005-4AFC-8210-83DF9FF6A9B7}" destId="{DC9C0589-72C8-4BBF-AEBA-5BEEE752FDA1}" srcOrd="2" destOrd="0" presId="urn:microsoft.com/office/officeart/2008/layout/LinedList"/>
    <dgm:cxn modelId="{5B7198DC-0C19-4BA6-BFB4-1ECCA7672B10}" type="presParOf" srcId="{C95D6E61-6005-4AFC-8210-83DF9FF6A9B7}" destId="{EB3A2DA1-8AB8-4AA6-8C63-1AC985F38B6A}" srcOrd="3" destOrd="0" presId="urn:microsoft.com/office/officeart/2008/layout/LinedList"/>
    <dgm:cxn modelId="{A5313E5A-81EF-4E0A-B0AA-41601CBBCEFB}" type="presParOf" srcId="{C95D6E61-6005-4AFC-8210-83DF9FF6A9B7}" destId="{452C58CB-99F6-4B9C-99FB-45573E30E1E1}" srcOrd="4" destOrd="0" presId="urn:microsoft.com/office/officeart/2008/layout/LinedList"/>
    <dgm:cxn modelId="{EA528CDC-5A80-4AFC-88DD-D9C01C24ACD3}" type="presParOf" srcId="{452C58CB-99F6-4B9C-99FB-45573E30E1E1}" destId="{1E0EFAE4-C329-47DB-A1EE-A012623AEE97}" srcOrd="0" destOrd="0" presId="urn:microsoft.com/office/officeart/2008/layout/LinedList"/>
    <dgm:cxn modelId="{0A1DC42E-2F42-4C3C-A785-6C7BAD8CF9CE}" type="presParOf" srcId="{452C58CB-99F6-4B9C-99FB-45573E30E1E1}" destId="{50862DE8-2066-4BC2-B3CC-3C53F9E5D1BA}" srcOrd="1" destOrd="0" presId="urn:microsoft.com/office/officeart/2008/layout/LinedList"/>
    <dgm:cxn modelId="{B1BBADF8-A791-40D2-820E-543534D07801}" type="presParOf" srcId="{452C58CB-99F6-4B9C-99FB-45573E30E1E1}" destId="{DF3E7A2A-61CD-4B34-8216-FA2742600AD0}" srcOrd="2" destOrd="0" presId="urn:microsoft.com/office/officeart/2008/layout/LinedList"/>
    <dgm:cxn modelId="{F3E20BE1-C36D-4E7E-9AB9-7F6B4782E6F2}" type="presParOf" srcId="{C95D6E61-6005-4AFC-8210-83DF9FF6A9B7}" destId="{4DCFA078-8846-4D80-9327-DC1AC13121EA}" srcOrd="5" destOrd="0" presId="urn:microsoft.com/office/officeart/2008/layout/LinedList"/>
    <dgm:cxn modelId="{46DEAC84-7AB6-40ED-A023-1C9AC85C220D}" type="presParOf" srcId="{C95D6E61-6005-4AFC-8210-83DF9FF6A9B7}" destId="{B8380E8C-B369-4313-B3B2-8C852895B20D}" srcOrd="6" destOrd="0" presId="urn:microsoft.com/office/officeart/2008/layout/LinedList"/>
    <dgm:cxn modelId="{310EF548-A820-47E0-AE96-3DCEAE7732A9}" type="presParOf" srcId="{C95D6E61-6005-4AFC-8210-83DF9FF6A9B7}" destId="{5F436040-A0A7-4BDF-8BB3-F53141D73CA6}" srcOrd="7" destOrd="0" presId="urn:microsoft.com/office/officeart/2008/layout/LinedList"/>
    <dgm:cxn modelId="{89B9F731-F389-4DA0-983B-28FC9B3E9EF5}" type="presParOf" srcId="{5F436040-A0A7-4BDF-8BB3-F53141D73CA6}" destId="{3D08BE9C-03C9-42DC-A01E-F2E4EAB94AAD}" srcOrd="0" destOrd="0" presId="urn:microsoft.com/office/officeart/2008/layout/LinedList"/>
    <dgm:cxn modelId="{2D6FC88E-88B1-4F4B-8DAA-C2ADF5166933}" type="presParOf" srcId="{5F436040-A0A7-4BDF-8BB3-F53141D73CA6}" destId="{C840E9D7-CDC8-4007-894A-2F96A19219EC}" srcOrd="1" destOrd="0" presId="urn:microsoft.com/office/officeart/2008/layout/LinedList"/>
    <dgm:cxn modelId="{F5B3B295-E7F5-4B6E-98EB-EFEE5C486880}" type="presParOf" srcId="{5F436040-A0A7-4BDF-8BB3-F53141D73CA6}" destId="{5D8DEEB4-707D-48DB-BC34-FEBB2C085A4F}" srcOrd="2" destOrd="0" presId="urn:microsoft.com/office/officeart/2008/layout/LinedList"/>
    <dgm:cxn modelId="{E1B5E699-B6B3-4A25-8938-07AB7C2531D2}" type="presParOf" srcId="{C95D6E61-6005-4AFC-8210-83DF9FF6A9B7}" destId="{77AF682E-5E5D-49C3-BFB5-5D1CDB81D29D}" srcOrd="8" destOrd="0" presId="urn:microsoft.com/office/officeart/2008/layout/LinedList"/>
    <dgm:cxn modelId="{0F2B9251-D4D2-4D7F-AFF9-B11D1CDA5DAA}" type="presParOf" srcId="{C95D6E61-6005-4AFC-8210-83DF9FF6A9B7}" destId="{B2125891-6038-4BA4-9450-78A14DD9882D}" srcOrd="9" destOrd="0" presId="urn:microsoft.com/office/officeart/2008/layout/LinedList"/>
    <dgm:cxn modelId="{D67DE2C1-6F69-4B51-8F7C-552D92E85373}" type="presParOf" srcId="{DCED568A-AE02-4316-A8C7-D491FFF353D6}" destId="{46DFB9D6-A219-4097-889C-9057C08CAD13}" srcOrd="2" destOrd="0" presId="urn:microsoft.com/office/officeart/2008/layout/LinedList"/>
    <dgm:cxn modelId="{7447A052-B8C4-4D79-A0EC-076195F97C92}" type="presParOf" srcId="{DCED568A-AE02-4316-A8C7-D491FFF353D6}" destId="{279C8EB7-CED3-4EC1-84CD-02157C20F9E6}" srcOrd="3" destOrd="0" presId="urn:microsoft.com/office/officeart/2008/layout/LinedList"/>
    <dgm:cxn modelId="{DA34AC11-B6B3-463F-8091-F85C8CB7F972}" type="presParOf" srcId="{279C8EB7-CED3-4EC1-84CD-02157C20F9E6}" destId="{64A83E7D-A4F5-4952-8E3C-5097EEF626A1}" srcOrd="0" destOrd="0" presId="urn:microsoft.com/office/officeart/2008/layout/LinedList"/>
    <dgm:cxn modelId="{CDA452E5-5F55-4D24-9548-EE6C62A9A58E}" type="presParOf" srcId="{279C8EB7-CED3-4EC1-84CD-02157C20F9E6}" destId="{F9BDF597-C8F4-452D-BCC2-35007506E82C}" srcOrd="1" destOrd="0" presId="urn:microsoft.com/office/officeart/2008/layout/LinedLis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A3C95B9-0702-4A7E-AD2F-B71A5BBC49EE}"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PH"/>
        </a:p>
      </dgm:t>
    </dgm:pt>
    <dgm:pt modelId="{846B7BA2-0664-49B8-B6BB-6F8827A8668D}">
      <dgm:prSet phldrT="[Text]" custT="1"/>
      <dgm:spPr/>
      <dgm:t>
        <a:bodyPr/>
        <a:lstStyle/>
        <a:p>
          <a:r>
            <a:rPr lang="en-PH" sz="1800">
              <a:latin typeface="Times New Roman" panose="02020603050405020304" pitchFamily="18" charset="0"/>
              <a:cs typeface="Times New Roman" panose="02020603050405020304" pitchFamily="18" charset="0"/>
            </a:rPr>
            <a:t>Education</a:t>
          </a:r>
        </a:p>
      </dgm:t>
    </dgm:pt>
    <dgm:pt modelId="{8CA0AA00-8488-464F-B5A1-907609B291DA}" type="parTrans" cxnId="{C8D12A6D-F04A-4517-8066-5D819006F99B}">
      <dgm:prSet/>
      <dgm:spPr/>
      <dgm:t>
        <a:bodyPr/>
        <a:lstStyle/>
        <a:p>
          <a:endParaRPr lang="en-PH"/>
        </a:p>
      </dgm:t>
    </dgm:pt>
    <dgm:pt modelId="{ADC4C9B0-D0CB-4E3B-BCAA-8E6CB24852C3}" type="sibTrans" cxnId="{C8D12A6D-F04A-4517-8066-5D819006F99B}">
      <dgm:prSet/>
      <dgm:spPr/>
      <dgm:t>
        <a:bodyPr/>
        <a:lstStyle/>
        <a:p>
          <a:endParaRPr lang="en-PH"/>
        </a:p>
      </dgm:t>
    </dgm:pt>
    <dgm:pt modelId="{181665AB-6346-4EA8-A18E-7FEE7BFA31E7}">
      <dgm:prSet phldrT="[Text]" custT="1"/>
      <dgm:spPr/>
      <dgm:t>
        <a:bodyPr/>
        <a:lstStyle/>
        <a:p>
          <a:r>
            <a:rPr lang="en-PH" sz="1200">
              <a:latin typeface="Times New Roman" panose="02020603050405020304" pitchFamily="18" charset="0"/>
              <a:cs typeface="Times New Roman" panose="02020603050405020304" pitchFamily="18" charset="0"/>
            </a:rPr>
            <a:t>Master's Degree</a:t>
          </a:r>
        </a:p>
        <a:p>
          <a:r>
            <a:rPr lang="en-PH" sz="1200">
              <a:latin typeface="Times New Roman" panose="02020603050405020304" pitchFamily="18" charset="0"/>
              <a:cs typeface="Times New Roman" panose="02020603050405020304" pitchFamily="18" charset="0"/>
            </a:rPr>
            <a:t>Masters in Management Major in Public Administration</a:t>
          </a:r>
        </a:p>
        <a:p>
          <a:r>
            <a:rPr lang="en-PH" sz="1200">
              <a:latin typeface="Times New Roman" panose="02020603050405020304" pitchFamily="18" charset="0"/>
              <a:cs typeface="Times New Roman" panose="02020603050405020304" pitchFamily="18" charset="0"/>
            </a:rPr>
            <a:t>August 2022 - September 2023</a:t>
          </a:r>
        </a:p>
        <a:p>
          <a:r>
            <a:rPr lang="en-PH" sz="1200">
              <a:latin typeface="Times New Roman" panose="02020603050405020304" pitchFamily="18" charset="0"/>
              <a:cs typeface="Times New Roman" panose="02020603050405020304" pitchFamily="18" charset="0"/>
            </a:rPr>
            <a:t>Philippine Christian University</a:t>
          </a:r>
        </a:p>
        <a:p>
          <a:r>
            <a:rPr lang="en-PH" sz="1200">
              <a:latin typeface="Times New Roman" panose="02020603050405020304" pitchFamily="18" charset="0"/>
              <a:cs typeface="Times New Roman" panose="02020603050405020304" pitchFamily="18" charset="0"/>
            </a:rPr>
            <a:t>Malate, Manila</a:t>
          </a:r>
        </a:p>
        <a:p>
          <a:r>
            <a:rPr lang="en-PH" sz="1200">
              <a:latin typeface="Times New Roman" panose="02020603050405020304" pitchFamily="18" charset="0"/>
              <a:cs typeface="Times New Roman" panose="02020603050405020304" pitchFamily="18" charset="0"/>
            </a:rPr>
            <a:t>Philippines</a:t>
          </a:r>
        </a:p>
      </dgm:t>
    </dgm:pt>
    <dgm:pt modelId="{4B31F487-484A-4D4B-8B4D-57CBD67870C8}" type="parTrans" cxnId="{89EB5A8A-33AD-455F-A98E-E3D39AEECD7E}">
      <dgm:prSet/>
      <dgm:spPr/>
      <dgm:t>
        <a:bodyPr/>
        <a:lstStyle/>
        <a:p>
          <a:endParaRPr lang="en-PH"/>
        </a:p>
      </dgm:t>
    </dgm:pt>
    <dgm:pt modelId="{D490454C-A61D-48DA-9B4D-407C5BA3E0DA}" type="sibTrans" cxnId="{89EB5A8A-33AD-455F-A98E-E3D39AEECD7E}">
      <dgm:prSet/>
      <dgm:spPr/>
      <dgm:t>
        <a:bodyPr/>
        <a:lstStyle/>
        <a:p>
          <a:endParaRPr lang="en-PH"/>
        </a:p>
      </dgm:t>
    </dgm:pt>
    <dgm:pt modelId="{7E36F664-B5A9-47C3-B0ED-6968CAD35C77}">
      <dgm:prSet phldrT="[Text]" custT="1"/>
      <dgm:spPr/>
      <dgm:t>
        <a:bodyPr/>
        <a:lstStyle/>
        <a:p>
          <a:r>
            <a:rPr lang="en-PH" sz="1200">
              <a:latin typeface="Times New Roman" panose="02020603050405020304" pitchFamily="18" charset="0"/>
              <a:cs typeface="Times New Roman" panose="02020603050405020304" pitchFamily="18" charset="0"/>
            </a:rPr>
            <a:t>Bachelor's Degree</a:t>
          </a:r>
        </a:p>
        <a:p>
          <a:r>
            <a:rPr lang="en-PH" sz="1200">
              <a:latin typeface="Times New Roman" panose="02020603050405020304" pitchFamily="18" charset="0"/>
              <a:cs typeface="Times New Roman" panose="02020603050405020304" pitchFamily="18" charset="0"/>
            </a:rPr>
            <a:t>Bachelor of Science in Accountancy</a:t>
          </a:r>
        </a:p>
        <a:p>
          <a:r>
            <a:rPr lang="en-PH" sz="1200">
              <a:latin typeface="Times New Roman" panose="02020603050405020304" pitchFamily="18" charset="0"/>
              <a:cs typeface="Times New Roman" panose="02020603050405020304" pitchFamily="18" charset="0"/>
            </a:rPr>
            <a:t>SY 2012-2016</a:t>
          </a:r>
        </a:p>
        <a:p>
          <a:r>
            <a:rPr lang="en-PH" sz="1200">
              <a:latin typeface="Times New Roman" panose="02020603050405020304" pitchFamily="18" charset="0"/>
              <a:cs typeface="Times New Roman" panose="02020603050405020304" pitchFamily="18" charset="0"/>
            </a:rPr>
            <a:t>Saint Mary's College of Catbalogan</a:t>
          </a:r>
        </a:p>
        <a:p>
          <a:r>
            <a:rPr lang="en-PH" sz="1200">
              <a:latin typeface="Times New Roman" panose="02020603050405020304" pitchFamily="18" charset="0"/>
              <a:cs typeface="Times New Roman" panose="02020603050405020304" pitchFamily="18" charset="0"/>
            </a:rPr>
            <a:t>Catbalogan City, Samar</a:t>
          </a:r>
        </a:p>
        <a:p>
          <a:r>
            <a:rPr lang="en-PH" sz="1200">
              <a:latin typeface="Times New Roman" panose="02020603050405020304" pitchFamily="18" charset="0"/>
              <a:cs typeface="Times New Roman" panose="02020603050405020304" pitchFamily="18" charset="0"/>
            </a:rPr>
            <a:t>Philippines</a:t>
          </a:r>
        </a:p>
      </dgm:t>
    </dgm:pt>
    <dgm:pt modelId="{F044CDAE-2755-491F-B9D0-18858A9E4B6B}" type="parTrans" cxnId="{81F1CE53-30C0-41A4-AD03-DE11C3C823A3}">
      <dgm:prSet/>
      <dgm:spPr/>
      <dgm:t>
        <a:bodyPr/>
        <a:lstStyle/>
        <a:p>
          <a:endParaRPr lang="en-PH"/>
        </a:p>
      </dgm:t>
    </dgm:pt>
    <dgm:pt modelId="{E249558E-D092-4974-9445-B21C50C4C6FE}" type="sibTrans" cxnId="{81F1CE53-30C0-41A4-AD03-DE11C3C823A3}">
      <dgm:prSet/>
      <dgm:spPr/>
      <dgm:t>
        <a:bodyPr/>
        <a:lstStyle/>
        <a:p>
          <a:endParaRPr lang="en-PH"/>
        </a:p>
      </dgm:t>
    </dgm:pt>
    <dgm:pt modelId="{DCED568A-AE02-4316-A8C7-D491FFF353D6}" type="pres">
      <dgm:prSet presAssocID="{7A3C95B9-0702-4A7E-AD2F-B71A5BBC49EE}" presName="vert0" presStyleCnt="0">
        <dgm:presLayoutVars>
          <dgm:dir/>
          <dgm:animOne val="branch"/>
          <dgm:animLvl val="lvl"/>
        </dgm:presLayoutVars>
      </dgm:prSet>
      <dgm:spPr/>
    </dgm:pt>
    <dgm:pt modelId="{81BB0F35-83F8-424A-B83E-E3A49E664FDE}" type="pres">
      <dgm:prSet presAssocID="{846B7BA2-0664-49B8-B6BB-6F8827A8668D}" presName="thickLine" presStyleLbl="alignNode1" presStyleIdx="0" presStyleCnt="1"/>
      <dgm:spPr/>
    </dgm:pt>
    <dgm:pt modelId="{4333FD68-3E75-4AD6-8DEC-894527845DC5}" type="pres">
      <dgm:prSet presAssocID="{846B7BA2-0664-49B8-B6BB-6F8827A8668D}" presName="horz1" presStyleCnt="0"/>
      <dgm:spPr/>
    </dgm:pt>
    <dgm:pt modelId="{EABFE84B-352C-426A-9F50-5EFF6CCC526A}" type="pres">
      <dgm:prSet presAssocID="{846B7BA2-0664-49B8-B6BB-6F8827A8668D}" presName="tx1" presStyleLbl="revTx" presStyleIdx="0" presStyleCnt="3"/>
      <dgm:spPr/>
    </dgm:pt>
    <dgm:pt modelId="{C95D6E61-6005-4AFC-8210-83DF9FF6A9B7}" type="pres">
      <dgm:prSet presAssocID="{846B7BA2-0664-49B8-B6BB-6F8827A8668D}" presName="vert1" presStyleCnt="0"/>
      <dgm:spPr/>
    </dgm:pt>
    <dgm:pt modelId="{6ABC8139-23ED-4522-8625-D25B4264CAE9}" type="pres">
      <dgm:prSet presAssocID="{181665AB-6346-4EA8-A18E-7FEE7BFA31E7}" presName="vertSpace2a" presStyleCnt="0"/>
      <dgm:spPr/>
    </dgm:pt>
    <dgm:pt modelId="{88FD4D55-C7DD-4328-BA56-A43DA50CF1C7}" type="pres">
      <dgm:prSet presAssocID="{181665AB-6346-4EA8-A18E-7FEE7BFA31E7}" presName="horz2" presStyleCnt="0"/>
      <dgm:spPr/>
    </dgm:pt>
    <dgm:pt modelId="{5833D7BB-9A46-46E5-A1A3-197EB6E1209C}" type="pres">
      <dgm:prSet presAssocID="{181665AB-6346-4EA8-A18E-7FEE7BFA31E7}" presName="horzSpace2" presStyleCnt="0"/>
      <dgm:spPr/>
    </dgm:pt>
    <dgm:pt modelId="{0AA47F96-E2DD-4FF9-BE92-12B0E33FBE22}" type="pres">
      <dgm:prSet presAssocID="{181665AB-6346-4EA8-A18E-7FEE7BFA31E7}" presName="tx2" presStyleLbl="revTx" presStyleIdx="1" presStyleCnt="3"/>
      <dgm:spPr/>
    </dgm:pt>
    <dgm:pt modelId="{B5239B95-B274-4CDD-8E7F-93B5A863E625}" type="pres">
      <dgm:prSet presAssocID="{181665AB-6346-4EA8-A18E-7FEE7BFA31E7}" presName="vert2" presStyleCnt="0"/>
      <dgm:spPr/>
    </dgm:pt>
    <dgm:pt modelId="{DC9C0589-72C8-4BBF-AEBA-5BEEE752FDA1}" type="pres">
      <dgm:prSet presAssocID="{181665AB-6346-4EA8-A18E-7FEE7BFA31E7}" presName="thinLine2b" presStyleLbl="callout" presStyleIdx="0" presStyleCnt="2" custLinFactY="100000" custLinFactNeighborX="369" custLinFactNeighborY="106114"/>
      <dgm:spPr/>
    </dgm:pt>
    <dgm:pt modelId="{EB3A2DA1-8AB8-4AA6-8C63-1AC985F38B6A}" type="pres">
      <dgm:prSet presAssocID="{181665AB-6346-4EA8-A18E-7FEE7BFA31E7}" presName="vertSpace2b" presStyleCnt="0"/>
      <dgm:spPr/>
    </dgm:pt>
    <dgm:pt modelId="{452C58CB-99F6-4B9C-99FB-45573E30E1E1}" type="pres">
      <dgm:prSet presAssocID="{7E36F664-B5A9-47C3-B0ED-6968CAD35C77}" presName="horz2" presStyleCnt="0"/>
      <dgm:spPr/>
    </dgm:pt>
    <dgm:pt modelId="{1E0EFAE4-C329-47DB-A1EE-A012623AEE97}" type="pres">
      <dgm:prSet presAssocID="{7E36F664-B5A9-47C3-B0ED-6968CAD35C77}" presName="horzSpace2" presStyleCnt="0"/>
      <dgm:spPr/>
    </dgm:pt>
    <dgm:pt modelId="{50862DE8-2066-4BC2-B3CC-3C53F9E5D1BA}" type="pres">
      <dgm:prSet presAssocID="{7E36F664-B5A9-47C3-B0ED-6968CAD35C77}" presName="tx2" presStyleLbl="revTx" presStyleIdx="2" presStyleCnt="3" custLinFactNeighborX="376" custLinFactNeighborY="6479"/>
      <dgm:spPr/>
    </dgm:pt>
    <dgm:pt modelId="{DF3E7A2A-61CD-4B34-8216-FA2742600AD0}" type="pres">
      <dgm:prSet presAssocID="{7E36F664-B5A9-47C3-B0ED-6968CAD35C77}" presName="vert2" presStyleCnt="0"/>
      <dgm:spPr/>
    </dgm:pt>
    <dgm:pt modelId="{4DCFA078-8846-4D80-9327-DC1AC13121EA}" type="pres">
      <dgm:prSet presAssocID="{7E36F664-B5A9-47C3-B0ED-6968CAD35C77}" presName="thinLine2b" presStyleLbl="callout" presStyleIdx="1" presStyleCnt="2"/>
      <dgm:spPr/>
    </dgm:pt>
    <dgm:pt modelId="{B8380E8C-B369-4313-B3B2-8C852895B20D}" type="pres">
      <dgm:prSet presAssocID="{7E36F664-B5A9-47C3-B0ED-6968CAD35C77}" presName="vertSpace2b" presStyleCnt="0"/>
      <dgm:spPr/>
    </dgm:pt>
  </dgm:ptLst>
  <dgm:cxnLst>
    <dgm:cxn modelId="{C8D12A6D-F04A-4517-8066-5D819006F99B}" srcId="{7A3C95B9-0702-4A7E-AD2F-B71A5BBC49EE}" destId="{846B7BA2-0664-49B8-B6BB-6F8827A8668D}" srcOrd="0" destOrd="0" parTransId="{8CA0AA00-8488-464F-B5A1-907609B291DA}" sibTransId="{ADC4C9B0-D0CB-4E3B-BCAA-8E6CB24852C3}"/>
    <dgm:cxn modelId="{81F1CE53-30C0-41A4-AD03-DE11C3C823A3}" srcId="{846B7BA2-0664-49B8-B6BB-6F8827A8668D}" destId="{7E36F664-B5A9-47C3-B0ED-6968CAD35C77}" srcOrd="1" destOrd="0" parTransId="{F044CDAE-2755-491F-B9D0-18858A9E4B6B}" sibTransId="{E249558E-D092-4974-9445-B21C50C4C6FE}"/>
    <dgm:cxn modelId="{10DAE554-B9AB-4935-8AC7-F05D26CCB0CA}" type="presOf" srcId="{181665AB-6346-4EA8-A18E-7FEE7BFA31E7}" destId="{0AA47F96-E2DD-4FF9-BE92-12B0E33FBE22}" srcOrd="0" destOrd="0" presId="urn:microsoft.com/office/officeart/2008/layout/LinedList"/>
    <dgm:cxn modelId="{89EB5A8A-33AD-455F-A98E-E3D39AEECD7E}" srcId="{846B7BA2-0664-49B8-B6BB-6F8827A8668D}" destId="{181665AB-6346-4EA8-A18E-7FEE7BFA31E7}" srcOrd="0" destOrd="0" parTransId="{4B31F487-484A-4D4B-8B4D-57CBD67870C8}" sibTransId="{D490454C-A61D-48DA-9B4D-407C5BA3E0DA}"/>
    <dgm:cxn modelId="{82867ECC-2B92-4EEE-A5AE-EC0AF92A166D}" type="presOf" srcId="{7A3C95B9-0702-4A7E-AD2F-B71A5BBC49EE}" destId="{DCED568A-AE02-4316-A8C7-D491FFF353D6}" srcOrd="0" destOrd="0" presId="urn:microsoft.com/office/officeart/2008/layout/LinedList"/>
    <dgm:cxn modelId="{16B33EDB-8584-45F1-BD42-7A877948DC69}" type="presOf" srcId="{846B7BA2-0664-49B8-B6BB-6F8827A8668D}" destId="{EABFE84B-352C-426A-9F50-5EFF6CCC526A}" srcOrd="0" destOrd="0" presId="urn:microsoft.com/office/officeart/2008/layout/LinedList"/>
    <dgm:cxn modelId="{EED5D5E2-347E-44C3-8400-3557D1B6B670}" type="presOf" srcId="{7E36F664-B5A9-47C3-B0ED-6968CAD35C77}" destId="{50862DE8-2066-4BC2-B3CC-3C53F9E5D1BA}" srcOrd="0" destOrd="0" presId="urn:microsoft.com/office/officeart/2008/layout/LinedList"/>
    <dgm:cxn modelId="{157698F7-2419-4618-B00D-B7731E5AE0D3}" type="presParOf" srcId="{DCED568A-AE02-4316-A8C7-D491FFF353D6}" destId="{81BB0F35-83F8-424A-B83E-E3A49E664FDE}" srcOrd="0" destOrd="0" presId="urn:microsoft.com/office/officeart/2008/layout/LinedList"/>
    <dgm:cxn modelId="{77E9E21D-FF43-465E-B6C2-2025CBBC89C5}" type="presParOf" srcId="{DCED568A-AE02-4316-A8C7-D491FFF353D6}" destId="{4333FD68-3E75-4AD6-8DEC-894527845DC5}" srcOrd="1" destOrd="0" presId="urn:microsoft.com/office/officeart/2008/layout/LinedList"/>
    <dgm:cxn modelId="{E5623AFD-27FF-41DF-A3EB-7781DFCB7171}" type="presParOf" srcId="{4333FD68-3E75-4AD6-8DEC-894527845DC5}" destId="{EABFE84B-352C-426A-9F50-5EFF6CCC526A}" srcOrd="0" destOrd="0" presId="urn:microsoft.com/office/officeart/2008/layout/LinedList"/>
    <dgm:cxn modelId="{4B0FFE65-7A67-4916-8DD6-3063C415A745}" type="presParOf" srcId="{4333FD68-3E75-4AD6-8DEC-894527845DC5}" destId="{C95D6E61-6005-4AFC-8210-83DF9FF6A9B7}" srcOrd="1" destOrd="0" presId="urn:microsoft.com/office/officeart/2008/layout/LinedList"/>
    <dgm:cxn modelId="{EB13E978-E8FC-4137-AE5F-F5EC841F3649}" type="presParOf" srcId="{C95D6E61-6005-4AFC-8210-83DF9FF6A9B7}" destId="{6ABC8139-23ED-4522-8625-D25B4264CAE9}" srcOrd="0" destOrd="0" presId="urn:microsoft.com/office/officeart/2008/layout/LinedList"/>
    <dgm:cxn modelId="{80CEB3FE-856A-43BC-B6B5-FA13A98B1379}" type="presParOf" srcId="{C95D6E61-6005-4AFC-8210-83DF9FF6A9B7}" destId="{88FD4D55-C7DD-4328-BA56-A43DA50CF1C7}" srcOrd="1" destOrd="0" presId="urn:microsoft.com/office/officeart/2008/layout/LinedList"/>
    <dgm:cxn modelId="{EA388414-2C75-47F5-A3B3-8CD557140B6E}" type="presParOf" srcId="{88FD4D55-C7DD-4328-BA56-A43DA50CF1C7}" destId="{5833D7BB-9A46-46E5-A1A3-197EB6E1209C}" srcOrd="0" destOrd="0" presId="urn:microsoft.com/office/officeart/2008/layout/LinedList"/>
    <dgm:cxn modelId="{B5ECF1B4-F26C-4E48-90AA-D2D434EBC4FC}" type="presParOf" srcId="{88FD4D55-C7DD-4328-BA56-A43DA50CF1C7}" destId="{0AA47F96-E2DD-4FF9-BE92-12B0E33FBE22}" srcOrd="1" destOrd="0" presId="urn:microsoft.com/office/officeart/2008/layout/LinedList"/>
    <dgm:cxn modelId="{0605169C-E379-4074-B972-E840D1C09D08}" type="presParOf" srcId="{88FD4D55-C7DD-4328-BA56-A43DA50CF1C7}" destId="{B5239B95-B274-4CDD-8E7F-93B5A863E625}" srcOrd="2" destOrd="0" presId="urn:microsoft.com/office/officeart/2008/layout/LinedList"/>
    <dgm:cxn modelId="{1936C64D-5D2D-44BD-8A98-2953B739E6D4}" type="presParOf" srcId="{C95D6E61-6005-4AFC-8210-83DF9FF6A9B7}" destId="{DC9C0589-72C8-4BBF-AEBA-5BEEE752FDA1}" srcOrd="2" destOrd="0" presId="urn:microsoft.com/office/officeart/2008/layout/LinedList"/>
    <dgm:cxn modelId="{5B7198DC-0C19-4BA6-BFB4-1ECCA7672B10}" type="presParOf" srcId="{C95D6E61-6005-4AFC-8210-83DF9FF6A9B7}" destId="{EB3A2DA1-8AB8-4AA6-8C63-1AC985F38B6A}" srcOrd="3" destOrd="0" presId="urn:microsoft.com/office/officeart/2008/layout/LinedList"/>
    <dgm:cxn modelId="{A5313E5A-81EF-4E0A-B0AA-41601CBBCEFB}" type="presParOf" srcId="{C95D6E61-6005-4AFC-8210-83DF9FF6A9B7}" destId="{452C58CB-99F6-4B9C-99FB-45573E30E1E1}" srcOrd="4" destOrd="0" presId="urn:microsoft.com/office/officeart/2008/layout/LinedList"/>
    <dgm:cxn modelId="{EA528CDC-5A80-4AFC-88DD-D9C01C24ACD3}" type="presParOf" srcId="{452C58CB-99F6-4B9C-99FB-45573E30E1E1}" destId="{1E0EFAE4-C329-47DB-A1EE-A012623AEE97}" srcOrd="0" destOrd="0" presId="urn:microsoft.com/office/officeart/2008/layout/LinedList"/>
    <dgm:cxn modelId="{0A1DC42E-2F42-4C3C-A785-6C7BAD8CF9CE}" type="presParOf" srcId="{452C58CB-99F6-4B9C-99FB-45573E30E1E1}" destId="{50862DE8-2066-4BC2-B3CC-3C53F9E5D1BA}" srcOrd="1" destOrd="0" presId="urn:microsoft.com/office/officeart/2008/layout/LinedList"/>
    <dgm:cxn modelId="{B1BBADF8-A791-40D2-820E-543534D07801}" type="presParOf" srcId="{452C58CB-99F6-4B9C-99FB-45573E30E1E1}" destId="{DF3E7A2A-61CD-4B34-8216-FA2742600AD0}" srcOrd="2" destOrd="0" presId="urn:microsoft.com/office/officeart/2008/layout/LinedList"/>
    <dgm:cxn modelId="{F3E20BE1-C36D-4E7E-9AB9-7F6B4782E6F2}" type="presParOf" srcId="{C95D6E61-6005-4AFC-8210-83DF9FF6A9B7}" destId="{4DCFA078-8846-4D80-9327-DC1AC13121EA}" srcOrd="5" destOrd="0" presId="urn:microsoft.com/office/officeart/2008/layout/LinedList"/>
    <dgm:cxn modelId="{46DEAC84-7AB6-40ED-A023-1C9AC85C220D}" type="presParOf" srcId="{C95D6E61-6005-4AFC-8210-83DF9FF6A9B7}" destId="{B8380E8C-B369-4313-B3B2-8C852895B20D}" srcOrd="6" destOrd="0" presId="urn:microsoft.com/office/officeart/2008/layout/LinedList"/>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7784DD-4D4C-4E40-A142-B848B4948603}">
      <dsp:nvSpPr>
        <dsp:cNvPr id="0" name=""/>
        <dsp:cNvSpPr/>
      </dsp:nvSpPr>
      <dsp:spPr>
        <a:xfrm>
          <a:off x="0" y="0"/>
          <a:ext cx="3180080" cy="617735"/>
        </a:xfrm>
        <a:prstGeom prst="roundRect">
          <a:avLst>
            <a:gd name="adj" fmla="val 10000"/>
          </a:avLst>
        </a:prstGeom>
        <a:solidFill>
          <a:schemeClr val="accent6">
            <a:shade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PH" sz="1100" b="1" kern="1200"/>
            <a:t>Address</a:t>
          </a:r>
          <a:endParaRPr lang="en-PH" sz="1100" kern="1200"/>
        </a:p>
        <a:p>
          <a:pPr marL="0" lvl="0" indent="0" algn="l" defTabSz="488950">
            <a:lnSpc>
              <a:spcPct val="90000"/>
            </a:lnSpc>
            <a:spcBef>
              <a:spcPct val="0"/>
            </a:spcBef>
            <a:spcAft>
              <a:spcPct val="35000"/>
            </a:spcAft>
            <a:buNone/>
          </a:pPr>
          <a:r>
            <a:rPr lang="en-PH" sz="1100" kern="1200"/>
            <a:t>Catbalogan City,</a:t>
          </a:r>
        </a:p>
        <a:p>
          <a:pPr marL="0" lvl="0" indent="0" algn="l" defTabSz="488950">
            <a:lnSpc>
              <a:spcPct val="90000"/>
            </a:lnSpc>
            <a:spcBef>
              <a:spcPct val="0"/>
            </a:spcBef>
            <a:spcAft>
              <a:spcPct val="35000"/>
            </a:spcAft>
            <a:buNone/>
          </a:pPr>
          <a:r>
            <a:rPr lang="en-PH" sz="1100" kern="1200"/>
            <a:t>Philippines 6700</a:t>
          </a:r>
        </a:p>
      </dsp:txBody>
      <dsp:txXfrm>
        <a:off x="697789" y="0"/>
        <a:ext cx="2482290" cy="617735"/>
      </dsp:txXfrm>
    </dsp:sp>
    <dsp:sp modelId="{BE7C3CB2-A25B-4B1B-BB6E-320651C1E270}">
      <dsp:nvSpPr>
        <dsp:cNvPr id="0" name=""/>
        <dsp:cNvSpPr/>
      </dsp:nvSpPr>
      <dsp:spPr>
        <a:xfrm>
          <a:off x="52347" y="70841"/>
          <a:ext cx="636016" cy="494188"/>
        </a:xfrm>
        <a:prstGeom prst="roundRect">
          <a:avLst>
            <a:gd name="adj" fmla="val 10000"/>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t="-14000" b="-14000"/>
          </a:stretch>
        </a:blipFill>
        <a:ln>
          <a:noFill/>
        </a:ln>
        <a:effectLst/>
        <a:scene3d>
          <a:camera prst="orthographicFront"/>
          <a:lightRig rig="chilly" dir="t"/>
        </a:scene3d>
        <a:sp3d z="12700" extrusionH="12700" prstMaterial="translucentPowder">
          <a:bevelT w="25400" h="6350" prst="softRound"/>
          <a:bevelB w="0" h="0" prst="convex"/>
        </a:sp3d>
      </dsp:spPr>
      <dsp:style>
        <a:lnRef idx="0">
          <a:scrgbClr r="0" g="0" b="0"/>
        </a:lnRef>
        <a:fillRef idx="1">
          <a:scrgbClr r="0" g="0" b="0"/>
        </a:fillRef>
        <a:effectRef idx="0">
          <a:scrgbClr r="0" g="0" b="0"/>
        </a:effectRef>
        <a:fontRef idx="minor"/>
      </dsp:style>
    </dsp:sp>
    <dsp:sp modelId="{B16E2D92-8B5E-459A-938C-E61E20FA847C}">
      <dsp:nvSpPr>
        <dsp:cNvPr id="0" name=""/>
        <dsp:cNvSpPr/>
      </dsp:nvSpPr>
      <dsp:spPr>
        <a:xfrm>
          <a:off x="0" y="679509"/>
          <a:ext cx="3180080" cy="617735"/>
        </a:xfrm>
        <a:prstGeom prst="roundRect">
          <a:avLst>
            <a:gd name="adj" fmla="val 10000"/>
          </a:avLst>
        </a:prstGeom>
        <a:solidFill>
          <a:schemeClr val="accent6">
            <a:shade val="80000"/>
            <a:hueOff val="160640"/>
            <a:satOff val="-6455"/>
            <a:lumOff val="13814"/>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n-PH" sz="1100" b="1" kern="1200"/>
            <a:t>Phone</a:t>
          </a:r>
          <a:endParaRPr lang="en-PH" sz="1100" kern="1200"/>
        </a:p>
        <a:p>
          <a:pPr marL="0" lvl="0" indent="0" algn="l" defTabSz="488950">
            <a:lnSpc>
              <a:spcPct val="90000"/>
            </a:lnSpc>
            <a:spcBef>
              <a:spcPct val="0"/>
            </a:spcBef>
            <a:spcAft>
              <a:spcPct val="35000"/>
            </a:spcAft>
            <a:buNone/>
          </a:pPr>
          <a:r>
            <a:rPr lang="en-PH" sz="1100" kern="1200"/>
            <a:t>+639479598401</a:t>
          </a:r>
        </a:p>
      </dsp:txBody>
      <dsp:txXfrm>
        <a:off x="697789" y="679509"/>
        <a:ext cx="2482290" cy="617735"/>
      </dsp:txXfrm>
    </dsp:sp>
    <dsp:sp modelId="{95046FD1-8FEF-4FC3-9BAC-0186A0651F48}">
      <dsp:nvSpPr>
        <dsp:cNvPr id="0" name=""/>
        <dsp:cNvSpPr/>
      </dsp:nvSpPr>
      <dsp:spPr>
        <a:xfrm>
          <a:off x="61773" y="741283"/>
          <a:ext cx="636016" cy="494188"/>
        </a:xfrm>
        <a:prstGeom prst="roundRect">
          <a:avLst>
            <a:gd name="adj" fmla="val 10000"/>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t="-14000" b="-14000"/>
          </a:stretch>
        </a:blipFill>
        <a:ln>
          <a:noFill/>
        </a:ln>
        <a:effectLst/>
        <a:scene3d>
          <a:camera prst="orthographicFront"/>
          <a:lightRig rig="chilly" dir="t"/>
        </a:scene3d>
        <a:sp3d z="12700" extrusionH="12700" prstMaterial="translucentPowder">
          <a:bevelT w="25400" h="6350" prst="softRound"/>
          <a:bevelB w="0" h="0" prst="convex"/>
        </a:sp3d>
      </dsp:spPr>
      <dsp:style>
        <a:lnRef idx="0">
          <a:scrgbClr r="0" g="0" b="0"/>
        </a:lnRef>
        <a:fillRef idx="1">
          <a:scrgbClr r="0" g="0" b="0"/>
        </a:fillRef>
        <a:effectRef idx="0">
          <a:scrgbClr r="0" g="0" b="0"/>
        </a:effectRef>
        <a:fontRef idx="minor"/>
      </dsp:style>
    </dsp:sp>
    <dsp:sp modelId="{E28F3214-B162-4A29-9DB6-6BDB65711968}">
      <dsp:nvSpPr>
        <dsp:cNvPr id="0" name=""/>
        <dsp:cNvSpPr/>
      </dsp:nvSpPr>
      <dsp:spPr>
        <a:xfrm>
          <a:off x="0" y="1359019"/>
          <a:ext cx="3180080" cy="617735"/>
        </a:xfrm>
        <a:prstGeom prst="roundRect">
          <a:avLst>
            <a:gd name="adj" fmla="val 10000"/>
          </a:avLst>
        </a:prstGeom>
        <a:solidFill>
          <a:schemeClr val="accent6">
            <a:shade val="80000"/>
            <a:hueOff val="321280"/>
            <a:satOff val="-12909"/>
            <a:lumOff val="27628"/>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l" defTabSz="311150">
            <a:lnSpc>
              <a:spcPct val="90000"/>
            </a:lnSpc>
            <a:spcBef>
              <a:spcPct val="0"/>
            </a:spcBef>
            <a:spcAft>
              <a:spcPct val="35000"/>
            </a:spcAft>
            <a:buNone/>
          </a:pPr>
          <a:endParaRPr lang="en-PH" sz="700" b="1" kern="1200"/>
        </a:p>
        <a:p>
          <a:pPr marL="0" lvl="0" indent="0" algn="l" defTabSz="311150">
            <a:lnSpc>
              <a:spcPct val="90000"/>
            </a:lnSpc>
            <a:spcBef>
              <a:spcPct val="0"/>
            </a:spcBef>
            <a:spcAft>
              <a:spcPct val="35000"/>
            </a:spcAft>
            <a:buNone/>
          </a:pPr>
          <a:r>
            <a:rPr lang="en-PH" sz="1100" b="1" kern="1200"/>
            <a:t>E-mail</a:t>
          </a:r>
          <a:endParaRPr lang="en-PH" sz="1100" kern="1200"/>
        </a:p>
        <a:p>
          <a:pPr marL="0" lvl="0" indent="0" algn="l" defTabSz="311150">
            <a:lnSpc>
              <a:spcPct val="90000"/>
            </a:lnSpc>
            <a:spcBef>
              <a:spcPct val="0"/>
            </a:spcBef>
            <a:spcAft>
              <a:spcPct val="35000"/>
            </a:spcAft>
            <a:buNone/>
          </a:pPr>
          <a:r>
            <a:rPr lang="en-PH" sz="1100" kern="1200"/>
            <a:t>gladysaner293@gmail.com</a:t>
          </a:r>
        </a:p>
        <a:p>
          <a:pPr marL="0" lvl="0" indent="0" algn="l" defTabSz="311150">
            <a:lnSpc>
              <a:spcPct val="90000"/>
            </a:lnSpc>
            <a:spcBef>
              <a:spcPct val="0"/>
            </a:spcBef>
            <a:spcAft>
              <a:spcPct val="35000"/>
            </a:spcAft>
            <a:buNone/>
          </a:pPr>
          <a:endParaRPr lang="en-PH" sz="700" kern="1200"/>
        </a:p>
      </dsp:txBody>
      <dsp:txXfrm>
        <a:off x="697789" y="1359019"/>
        <a:ext cx="2482290" cy="617735"/>
      </dsp:txXfrm>
    </dsp:sp>
    <dsp:sp modelId="{F6622710-AFB2-4AEC-8564-624667F0F4BB}">
      <dsp:nvSpPr>
        <dsp:cNvPr id="0" name=""/>
        <dsp:cNvSpPr/>
      </dsp:nvSpPr>
      <dsp:spPr>
        <a:xfrm>
          <a:off x="61773" y="1420792"/>
          <a:ext cx="636016" cy="494188"/>
        </a:xfrm>
        <a:prstGeom prst="roundRect">
          <a:avLst>
            <a:gd name="adj" fmla="val 10000"/>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t="-14000" b="-14000"/>
          </a:stretch>
        </a:blipFill>
        <a:ln>
          <a:noFill/>
        </a:ln>
        <a:effectLst/>
        <a:scene3d>
          <a:camera prst="orthographicFront"/>
          <a:lightRig rig="chilly" dir="t"/>
        </a:scene3d>
        <a:sp3d z="12700" extrusionH="12700" prstMaterial="translucentPowder">
          <a:bevelT w="25400" h="6350" prst="softRound"/>
          <a:bevelB w="0" h="0" prst="convex"/>
        </a:sp3d>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0683DB-836E-49FB-84BC-3ED1F83DA612}">
      <dsp:nvSpPr>
        <dsp:cNvPr id="0" name=""/>
        <dsp:cNvSpPr/>
      </dsp:nvSpPr>
      <dsp:spPr>
        <a:xfrm>
          <a:off x="0" y="2075"/>
          <a:ext cx="548640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1F8FDA3-CA2B-4CE0-ABE6-0E1A53C8C7C2}">
      <dsp:nvSpPr>
        <dsp:cNvPr id="0" name=""/>
        <dsp:cNvSpPr/>
      </dsp:nvSpPr>
      <dsp:spPr>
        <a:xfrm>
          <a:off x="0" y="2075"/>
          <a:ext cx="1097280" cy="42469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t" anchorCtr="0">
          <a:noAutofit/>
        </a:bodyPr>
        <a:lstStyle/>
        <a:p>
          <a:pPr marL="0" lvl="0" indent="0" algn="l" defTabSz="1066800">
            <a:lnSpc>
              <a:spcPct val="90000"/>
            </a:lnSpc>
            <a:spcBef>
              <a:spcPct val="0"/>
            </a:spcBef>
            <a:spcAft>
              <a:spcPct val="35000"/>
            </a:spcAft>
            <a:buNone/>
          </a:pPr>
          <a:r>
            <a:rPr lang="en-PH" sz="2400" kern="1200">
              <a:latin typeface="Times New Roman" panose="02020603050405020304" pitchFamily="18" charset="0"/>
              <a:cs typeface="Times New Roman" panose="02020603050405020304" pitchFamily="18" charset="0"/>
            </a:rPr>
            <a:t>Work </a:t>
          </a:r>
        </a:p>
        <a:p>
          <a:pPr marL="0" lvl="0" indent="0" algn="l" defTabSz="1066800">
            <a:lnSpc>
              <a:spcPct val="90000"/>
            </a:lnSpc>
            <a:spcBef>
              <a:spcPct val="0"/>
            </a:spcBef>
            <a:spcAft>
              <a:spcPct val="35000"/>
            </a:spcAft>
            <a:buNone/>
          </a:pPr>
          <a:r>
            <a:rPr lang="en-PH" sz="2400" kern="1200">
              <a:latin typeface="Times New Roman" panose="02020603050405020304" pitchFamily="18" charset="0"/>
              <a:cs typeface="Times New Roman" panose="02020603050405020304" pitchFamily="18" charset="0"/>
            </a:rPr>
            <a:t>History</a:t>
          </a:r>
        </a:p>
      </dsp:txBody>
      <dsp:txXfrm>
        <a:off x="0" y="2075"/>
        <a:ext cx="1097280" cy="4246944"/>
      </dsp:txXfrm>
    </dsp:sp>
    <dsp:sp modelId="{3E063984-9743-4773-8F8C-157F5DA230E6}">
      <dsp:nvSpPr>
        <dsp:cNvPr id="0" name=""/>
        <dsp:cNvSpPr/>
      </dsp:nvSpPr>
      <dsp:spPr>
        <a:xfrm>
          <a:off x="1179575" y="197418"/>
          <a:ext cx="4306824" cy="38529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PH" sz="900" b="1" kern="1200">
              <a:latin typeface="Times New Roman" panose="02020603050405020304" pitchFamily="18" charset="0"/>
              <a:cs typeface="Times New Roman" panose="02020603050405020304" pitchFamily="18" charset="0"/>
            </a:rPr>
            <a:t>Senior Bookkeeper</a:t>
          </a:r>
        </a:p>
        <a:p>
          <a:pPr marL="0" lvl="0" indent="0" algn="l" defTabSz="400050">
            <a:lnSpc>
              <a:spcPct val="90000"/>
            </a:lnSpc>
            <a:spcBef>
              <a:spcPct val="0"/>
            </a:spcBef>
            <a:spcAft>
              <a:spcPct val="35000"/>
            </a:spcAft>
            <a:buNone/>
          </a:pPr>
          <a:r>
            <a:rPr lang="en-PH" sz="900" b="1" kern="1200">
              <a:latin typeface="Times New Roman" panose="02020603050405020304" pitchFamily="18" charset="0"/>
              <a:cs typeface="Times New Roman" panose="02020603050405020304" pitchFamily="18" charset="0"/>
            </a:rPr>
            <a:t>Department of Education - Samar Division</a:t>
          </a:r>
        </a:p>
        <a:p>
          <a:pPr marL="0" lvl="0" indent="0" algn="l" defTabSz="400050">
            <a:lnSpc>
              <a:spcPct val="90000"/>
            </a:lnSpc>
            <a:spcBef>
              <a:spcPct val="0"/>
            </a:spcBef>
            <a:spcAft>
              <a:spcPct val="35000"/>
            </a:spcAft>
            <a:buNone/>
          </a:pPr>
          <a:r>
            <a:rPr lang="en-PH" sz="900" b="1" kern="1200">
              <a:latin typeface="Times New Roman" panose="02020603050405020304" pitchFamily="18" charset="0"/>
              <a:cs typeface="Times New Roman" panose="02020603050405020304" pitchFamily="18" charset="0"/>
            </a:rPr>
            <a:t>Catbalogan City, Samar</a:t>
          </a:r>
        </a:p>
        <a:p>
          <a:pPr marL="0" lvl="0" indent="0" algn="l" defTabSz="400050">
            <a:lnSpc>
              <a:spcPct val="90000"/>
            </a:lnSpc>
            <a:spcBef>
              <a:spcPct val="0"/>
            </a:spcBef>
            <a:spcAft>
              <a:spcPct val="35000"/>
            </a:spcAft>
            <a:buNone/>
          </a:pPr>
          <a:r>
            <a:rPr lang="en-PH" sz="900" b="1" kern="1200">
              <a:latin typeface="Times New Roman" panose="02020603050405020304" pitchFamily="18" charset="0"/>
              <a:cs typeface="Times New Roman" panose="02020603050405020304" pitchFamily="18" charset="0"/>
            </a:rPr>
            <a:t>Philippines</a:t>
          </a:r>
        </a:p>
        <a:p>
          <a:pPr marL="0" lvl="0" indent="0" algn="l" defTabSz="400050">
            <a:lnSpc>
              <a:spcPct val="90000"/>
            </a:lnSpc>
            <a:spcBef>
              <a:spcPct val="0"/>
            </a:spcBef>
            <a:spcAft>
              <a:spcPct val="35000"/>
            </a:spcAft>
            <a:buNone/>
          </a:pPr>
          <a:r>
            <a:rPr lang="en-PH" sz="900" b="1" kern="1200">
              <a:latin typeface="Times New Roman" panose="02020603050405020304" pitchFamily="18" charset="0"/>
              <a:cs typeface="Times New Roman" panose="02020603050405020304" pitchFamily="18" charset="0"/>
            </a:rPr>
            <a:t>March 2018 - March 16, 2024</a:t>
          </a:r>
        </a:p>
        <a:p>
          <a:pPr marL="0" lvl="0" indent="0" algn="l" defTabSz="400050">
            <a:lnSpc>
              <a:spcPct val="90000"/>
            </a:lnSpc>
            <a:spcBef>
              <a:spcPct val="0"/>
            </a:spcBef>
            <a:spcAft>
              <a:spcPct val="35000"/>
            </a:spcAft>
            <a:buNone/>
          </a:pPr>
          <a:endParaRPr lang="en-PH" sz="900" kern="1200"/>
        </a:p>
        <a:p>
          <a:pPr marL="0" lvl="0" indent="0" algn="l" defTabSz="400050">
            <a:lnSpc>
              <a:spcPct val="90000"/>
            </a:lnSpc>
            <a:spcBef>
              <a:spcPct val="0"/>
            </a:spcBef>
            <a:spcAft>
              <a:spcPct val="35000"/>
            </a:spcAft>
            <a:buNone/>
          </a:pPr>
          <a:r>
            <a:rPr lang="en-PH" sz="900" b="0" i="0" kern="1200"/>
            <a:t>-Collaborated with accounting team members on special projects, contributing valuable insights to achieve desired outcomes.</a:t>
          </a:r>
        </a:p>
        <a:p>
          <a:pPr marL="0" lvl="0" indent="0" algn="l" defTabSz="400050">
            <a:lnSpc>
              <a:spcPct val="90000"/>
            </a:lnSpc>
            <a:spcBef>
              <a:spcPct val="0"/>
            </a:spcBef>
            <a:spcAft>
              <a:spcPct val="35000"/>
            </a:spcAft>
            <a:buFont typeface="Arial" panose="020B0604020202020204" pitchFamily="34" charset="0"/>
            <a:buNone/>
          </a:pPr>
          <a:r>
            <a:rPr lang="en-PH" sz="900" b="0" i="0" kern="1200"/>
            <a:t>-Enhanced collaboration between departments by serving as a liaison for financial matters.</a:t>
          </a:r>
        </a:p>
        <a:p>
          <a:pPr marL="0" lvl="0" indent="0" algn="l" defTabSz="400050">
            <a:lnSpc>
              <a:spcPct val="90000"/>
            </a:lnSpc>
            <a:spcBef>
              <a:spcPct val="0"/>
            </a:spcBef>
            <a:spcAft>
              <a:spcPct val="35000"/>
            </a:spcAft>
            <a:buFont typeface="Arial" panose="020B0604020202020204" pitchFamily="34" charset="0"/>
            <a:buNone/>
          </a:pPr>
          <a:r>
            <a:rPr lang="en-PH" sz="900" b="0" i="0" kern="1200"/>
            <a:t>-Improved financial accuracy by maintaining organized and up-to-date financial records.</a:t>
          </a:r>
        </a:p>
        <a:p>
          <a:pPr marL="0" lvl="0" indent="0" algn="l" defTabSz="400050">
            <a:lnSpc>
              <a:spcPct val="90000"/>
            </a:lnSpc>
            <a:spcBef>
              <a:spcPct val="0"/>
            </a:spcBef>
            <a:spcAft>
              <a:spcPct val="35000"/>
            </a:spcAft>
            <a:buFont typeface="Arial" panose="020B0604020202020204" pitchFamily="34" charset="0"/>
            <a:buNone/>
          </a:pPr>
          <a:r>
            <a:rPr lang="en-PH" sz="900" b="0" i="0" kern="1200"/>
            <a:t>-Provided timely financial data to assist managers in making informed decisions about business strategy and operations.</a:t>
          </a:r>
        </a:p>
        <a:p>
          <a:pPr marL="0" lvl="0" indent="0" algn="l" defTabSz="400050">
            <a:lnSpc>
              <a:spcPct val="90000"/>
            </a:lnSpc>
            <a:spcBef>
              <a:spcPct val="0"/>
            </a:spcBef>
            <a:spcAft>
              <a:spcPct val="35000"/>
            </a:spcAft>
            <a:buFont typeface="Arial" panose="020B0604020202020204" pitchFamily="34" charset="0"/>
            <a:buNone/>
          </a:pPr>
          <a:r>
            <a:rPr lang="en-PH" sz="900" b="0" i="0" kern="1200"/>
            <a:t>-Reduced discrepancies in financial statements by conducting thorough reconciliations on a regular basis.</a:t>
          </a:r>
        </a:p>
        <a:p>
          <a:pPr marL="0" lvl="0" indent="0" algn="l" defTabSz="400050">
            <a:lnSpc>
              <a:spcPct val="90000"/>
            </a:lnSpc>
            <a:spcBef>
              <a:spcPct val="0"/>
            </a:spcBef>
            <a:spcAft>
              <a:spcPct val="35000"/>
            </a:spcAft>
            <a:buFont typeface="Arial" panose="020B0604020202020204" pitchFamily="34" charset="0"/>
            <a:buNone/>
          </a:pPr>
          <a:r>
            <a:rPr lang="en-PH" sz="900" b="0" i="0" kern="1200"/>
            <a:t>-Conducted periodic internal audits to identify potential areas of improvement within the bookkeeping process.</a:t>
          </a:r>
        </a:p>
        <a:p>
          <a:pPr marL="0" lvl="0" indent="0" algn="l" defTabSz="400050">
            <a:lnSpc>
              <a:spcPct val="90000"/>
            </a:lnSpc>
            <a:spcBef>
              <a:spcPct val="0"/>
            </a:spcBef>
            <a:spcAft>
              <a:spcPct val="35000"/>
            </a:spcAft>
            <a:buFont typeface="Arial" panose="020B0604020202020204" pitchFamily="34" charset="0"/>
            <a:buNone/>
          </a:pPr>
          <a:r>
            <a:rPr lang="en-PH" sz="900" b="0" i="0" kern="1200"/>
            <a:t>-Assisted with budget preparation and monitoring, providing valuable input to decisionmakers.</a:t>
          </a:r>
        </a:p>
        <a:p>
          <a:pPr marL="0" lvl="0" indent="0" algn="l" defTabSz="400050">
            <a:lnSpc>
              <a:spcPct val="90000"/>
            </a:lnSpc>
            <a:spcBef>
              <a:spcPct val="0"/>
            </a:spcBef>
            <a:spcAft>
              <a:spcPct val="35000"/>
            </a:spcAft>
            <a:buFont typeface="Arial" panose="020B0604020202020204" pitchFamily="34" charset="0"/>
            <a:buNone/>
          </a:pPr>
          <a:r>
            <a:rPr lang="en-PH" sz="900" b="0" i="0" kern="1200"/>
            <a:t>-Managed accounts payable and receivable tasks, maintaining accurate records and reducing errors.</a:t>
          </a:r>
        </a:p>
        <a:p>
          <a:pPr marL="0" lvl="0" indent="0" algn="l" defTabSz="400050">
            <a:lnSpc>
              <a:spcPct val="90000"/>
            </a:lnSpc>
            <a:spcBef>
              <a:spcPct val="0"/>
            </a:spcBef>
            <a:spcAft>
              <a:spcPct val="35000"/>
            </a:spcAft>
            <a:buFont typeface="Arial" panose="020B0604020202020204" pitchFamily="34" charset="0"/>
            <a:buNone/>
          </a:pPr>
          <a:r>
            <a:rPr lang="en-PH" sz="900" b="0" i="0" kern="1200"/>
            <a:t>-Assisted with payroll processing, ensuring accurate calculation of employee wages and tax deductions based on current regulations.</a:t>
          </a:r>
        </a:p>
        <a:p>
          <a:pPr marL="0" lvl="0" indent="0" algn="l" defTabSz="400050">
            <a:lnSpc>
              <a:spcPct val="90000"/>
            </a:lnSpc>
            <a:spcBef>
              <a:spcPct val="0"/>
            </a:spcBef>
            <a:spcAft>
              <a:spcPct val="35000"/>
            </a:spcAft>
            <a:buFont typeface="Arial" panose="020B0604020202020204" pitchFamily="34" charset="0"/>
            <a:buNone/>
          </a:pPr>
          <a:r>
            <a:rPr lang="en-PH" sz="900" b="0" i="0" kern="1200"/>
            <a:t>-Ensured timely invoicing and payment tracking, resulting in improved cash flow management.</a:t>
          </a:r>
          <a:endParaRPr lang="en-PH" sz="900" kern="1200"/>
        </a:p>
        <a:p>
          <a:pPr marL="0" lvl="0" indent="0" algn="l" defTabSz="400050">
            <a:lnSpc>
              <a:spcPct val="90000"/>
            </a:lnSpc>
            <a:spcBef>
              <a:spcPct val="0"/>
            </a:spcBef>
            <a:spcAft>
              <a:spcPct val="35000"/>
            </a:spcAft>
            <a:buNone/>
          </a:pPr>
          <a:endParaRPr lang="en-PH" sz="900" kern="1200"/>
        </a:p>
      </dsp:txBody>
      <dsp:txXfrm>
        <a:off x="1179575" y="197418"/>
        <a:ext cx="4306824" cy="3852903"/>
      </dsp:txXfrm>
    </dsp:sp>
    <dsp:sp modelId="{458CA676-2926-44E2-B389-2EF75DCD914E}">
      <dsp:nvSpPr>
        <dsp:cNvPr id="0" name=""/>
        <dsp:cNvSpPr/>
      </dsp:nvSpPr>
      <dsp:spPr>
        <a:xfrm>
          <a:off x="1097279" y="4050322"/>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BB0F35-83F8-424A-B83E-E3A49E664FDE}">
      <dsp:nvSpPr>
        <dsp:cNvPr id="0" name=""/>
        <dsp:cNvSpPr/>
      </dsp:nvSpPr>
      <dsp:spPr>
        <a:xfrm>
          <a:off x="0" y="2835"/>
          <a:ext cx="548640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BFE84B-352C-426A-9F50-5EFF6CCC526A}">
      <dsp:nvSpPr>
        <dsp:cNvPr id="0" name=""/>
        <dsp:cNvSpPr/>
      </dsp:nvSpPr>
      <dsp:spPr>
        <a:xfrm>
          <a:off x="0" y="2835"/>
          <a:ext cx="1097280" cy="51165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2390" tIns="72390" rIns="72390" bIns="72390" numCol="1" spcCol="1270" anchor="t" anchorCtr="0">
          <a:noAutofit/>
        </a:bodyPr>
        <a:lstStyle/>
        <a:p>
          <a:pPr marL="0" lvl="0" indent="0" algn="l" defTabSz="844550">
            <a:lnSpc>
              <a:spcPct val="90000"/>
            </a:lnSpc>
            <a:spcBef>
              <a:spcPct val="0"/>
            </a:spcBef>
            <a:spcAft>
              <a:spcPct val="35000"/>
            </a:spcAft>
            <a:buNone/>
          </a:pPr>
          <a:r>
            <a:rPr lang="en-PH" sz="1900" kern="1200">
              <a:latin typeface="Times New Roman" panose="02020603050405020304" pitchFamily="18" charset="0"/>
              <a:cs typeface="Times New Roman" panose="02020603050405020304" pitchFamily="18" charset="0"/>
            </a:rPr>
            <a:t>Trainings</a:t>
          </a:r>
        </a:p>
      </dsp:txBody>
      <dsp:txXfrm>
        <a:off x="0" y="2835"/>
        <a:ext cx="1097280" cy="5116576"/>
      </dsp:txXfrm>
    </dsp:sp>
    <dsp:sp modelId="{0AA47F96-E2DD-4FF9-BE92-12B0E33FBE22}">
      <dsp:nvSpPr>
        <dsp:cNvPr id="0" name=""/>
        <dsp:cNvSpPr/>
      </dsp:nvSpPr>
      <dsp:spPr>
        <a:xfrm>
          <a:off x="1179575" y="258414"/>
          <a:ext cx="4306824" cy="1953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TESDA NCIII</a:t>
          </a:r>
        </a:p>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Bookkeeping</a:t>
          </a:r>
        </a:p>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Issued on November 10, 2022</a:t>
          </a:r>
        </a:p>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Valid until November 9, 2027</a:t>
          </a:r>
        </a:p>
      </dsp:txBody>
      <dsp:txXfrm>
        <a:off x="1179575" y="258414"/>
        <a:ext cx="4306824" cy="1953390"/>
      </dsp:txXfrm>
    </dsp:sp>
    <dsp:sp modelId="{DC9C0589-72C8-4BBF-AEBA-5BEEE752FDA1}">
      <dsp:nvSpPr>
        <dsp:cNvPr id="0" name=""/>
        <dsp:cNvSpPr/>
      </dsp:nvSpPr>
      <dsp:spPr>
        <a:xfrm>
          <a:off x="1097279" y="2068445"/>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0862DE8-2066-4BC2-B3CC-3C53F9E5D1BA}">
      <dsp:nvSpPr>
        <dsp:cNvPr id="0" name=""/>
        <dsp:cNvSpPr/>
      </dsp:nvSpPr>
      <dsp:spPr>
        <a:xfrm>
          <a:off x="1121649" y="1211264"/>
          <a:ext cx="4306824" cy="15514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Civil Service Examination</a:t>
          </a:r>
        </a:p>
        <a:p>
          <a:pPr marL="0" lvl="0" indent="0" algn="l" defTabSz="533400">
            <a:lnSpc>
              <a:spcPct val="90000"/>
            </a:lnSpc>
            <a:spcBef>
              <a:spcPct val="0"/>
            </a:spcBef>
            <a:spcAft>
              <a:spcPct val="35000"/>
            </a:spcAft>
            <a:buNone/>
          </a:pPr>
          <a:r>
            <a:rPr lang="en-PH" sz="1200" kern="1200" baseline="0">
              <a:latin typeface="Times New Roman" panose="02020603050405020304" pitchFamily="18" charset="0"/>
              <a:cs typeface="Times New Roman" panose="02020603050405020304" pitchFamily="18" charset="0"/>
            </a:rPr>
            <a:t>Eligibility: Professional</a:t>
          </a:r>
        </a:p>
        <a:p>
          <a:pPr marL="0" lvl="0" indent="0" algn="l" defTabSz="533400">
            <a:lnSpc>
              <a:spcPct val="90000"/>
            </a:lnSpc>
            <a:spcBef>
              <a:spcPct val="0"/>
            </a:spcBef>
            <a:spcAft>
              <a:spcPct val="35000"/>
            </a:spcAft>
            <a:buNone/>
          </a:pPr>
          <a:r>
            <a:rPr lang="en-PH" sz="1200" kern="1200" baseline="0">
              <a:latin typeface="Times New Roman" panose="02020603050405020304" pitchFamily="18" charset="0"/>
              <a:cs typeface="Times New Roman" panose="02020603050405020304" pitchFamily="18" charset="0"/>
            </a:rPr>
            <a:t>Rating: 80.90%</a:t>
          </a:r>
        </a:p>
        <a:p>
          <a:pPr marL="0" lvl="0" indent="0" algn="l" defTabSz="533400">
            <a:lnSpc>
              <a:spcPct val="90000"/>
            </a:lnSpc>
            <a:spcBef>
              <a:spcPct val="0"/>
            </a:spcBef>
            <a:spcAft>
              <a:spcPct val="35000"/>
            </a:spcAft>
            <a:buNone/>
          </a:pPr>
          <a:r>
            <a:rPr lang="en-PH" sz="1200" kern="1200" baseline="0">
              <a:latin typeface="Times New Roman" panose="02020603050405020304" pitchFamily="18" charset="0"/>
              <a:cs typeface="Times New Roman" panose="02020603050405020304" pitchFamily="18" charset="0"/>
            </a:rPr>
            <a:t>Issue on April 17, 2016</a:t>
          </a:r>
        </a:p>
        <a:p>
          <a:pPr marL="0" lvl="0" indent="0" algn="l" defTabSz="533400">
            <a:lnSpc>
              <a:spcPct val="90000"/>
            </a:lnSpc>
            <a:spcBef>
              <a:spcPct val="0"/>
            </a:spcBef>
            <a:spcAft>
              <a:spcPct val="35000"/>
            </a:spcAft>
            <a:buNone/>
          </a:pPr>
          <a:endParaRPr lang="en-PH" sz="1200" kern="1200" baseline="0">
            <a:latin typeface="Times New Roman" panose="02020603050405020304" pitchFamily="18" charset="0"/>
            <a:cs typeface="Times New Roman" panose="02020603050405020304" pitchFamily="18" charset="0"/>
          </a:endParaRPr>
        </a:p>
      </dsp:txBody>
      <dsp:txXfrm>
        <a:off x="1121649" y="1211264"/>
        <a:ext cx="4306824" cy="1551415"/>
      </dsp:txXfrm>
    </dsp:sp>
    <dsp:sp modelId="{4DCFA078-8846-4D80-9327-DC1AC13121EA}">
      <dsp:nvSpPr>
        <dsp:cNvPr id="0" name=""/>
        <dsp:cNvSpPr/>
      </dsp:nvSpPr>
      <dsp:spPr>
        <a:xfrm>
          <a:off x="1088150" y="2799929"/>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840E9D7-CDC8-4007-894A-2F96A19219EC}">
      <dsp:nvSpPr>
        <dsp:cNvPr id="0" name=""/>
        <dsp:cNvSpPr/>
      </dsp:nvSpPr>
      <dsp:spPr>
        <a:xfrm>
          <a:off x="1115533" y="2092500"/>
          <a:ext cx="4306824" cy="5845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Regional Workshop on the Preparation, Reconciliation, and Submission of CY 2023 Year-End Financial Reports</a:t>
          </a:r>
        </a:p>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January 8, 2024 to January 12, 2024.</a:t>
          </a:r>
        </a:p>
      </dsp:txBody>
      <dsp:txXfrm>
        <a:off x="1115533" y="2092500"/>
        <a:ext cx="4306824" cy="584560"/>
      </dsp:txXfrm>
    </dsp:sp>
    <dsp:sp modelId="{77AF682E-5E5D-49C3-BFB5-5D1CDB81D29D}">
      <dsp:nvSpPr>
        <dsp:cNvPr id="0" name=""/>
        <dsp:cNvSpPr/>
      </dsp:nvSpPr>
      <dsp:spPr>
        <a:xfrm>
          <a:off x="1097279" y="1162119"/>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6DFB9D6-A219-4097-889C-9057C08CAD13}">
      <dsp:nvSpPr>
        <dsp:cNvPr id="0" name=""/>
        <dsp:cNvSpPr/>
      </dsp:nvSpPr>
      <dsp:spPr>
        <a:xfrm>
          <a:off x="0" y="5119412"/>
          <a:ext cx="548640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A83E7D-A4F5-4952-8E3C-5097EEF626A1}">
      <dsp:nvSpPr>
        <dsp:cNvPr id="0" name=""/>
        <dsp:cNvSpPr/>
      </dsp:nvSpPr>
      <dsp:spPr>
        <a:xfrm>
          <a:off x="1139942" y="2871393"/>
          <a:ext cx="4105670" cy="5851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Certified Tax Technician Review/Seminar</a:t>
          </a:r>
        </a:p>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May 3, 2019 to May 5, 2019.</a:t>
          </a:r>
        </a:p>
      </dsp:txBody>
      <dsp:txXfrm>
        <a:off x="1139942" y="2871393"/>
        <a:ext cx="4105670" cy="58513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BB0F35-83F8-424A-B83E-E3A49E664FDE}">
      <dsp:nvSpPr>
        <dsp:cNvPr id="0" name=""/>
        <dsp:cNvSpPr/>
      </dsp:nvSpPr>
      <dsp:spPr>
        <a:xfrm>
          <a:off x="0" y="0"/>
          <a:ext cx="548640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BFE84B-352C-426A-9F50-5EFF6CCC526A}">
      <dsp:nvSpPr>
        <dsp:cNvPr id="0" name=""/>
        <dsp:cNvSpPr/>
      </dsp:nvSpPr>
      <dsp:spPr>
        <a:xfrm>
          <a:off x="0" y="0"/>
          <a:ext cx="1097280" cy="32988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t" anchorCtr="0">
          <a:noAutofit/>
        </a:bodyPr>
        <a:lstStyle/>
        <a:p>
          <a:pPr marL="0" lvl="0" indent="0" algn="l" defTabSz="800100">
            <a:lnSpc>
              <a:spcPct val="90000"/>
            </a:lnSpc>
            <a:spcBef>
              <a:spcPct val="0"/>
            </a:spcBef>
            <a:spcAft>
              <a:spcPct val="35000"/>
            </a:spcAft>
            <a:buNone/>
          </a:pPr>
          <a:r>
            <a:rPr lang="en-PH" sz="1800" kern="1200">
              <a:latin typeface="Times New Roman" panose="02020603050405020304" pitchFamily="18" charset="0"/>
              <a:cs typeface="Times New Roman" panose="02020603050405020304" pitchFamily="18" charset="0"/>
            </a:rPr>
            <a:t>Education</a:t>
          </a:r>
        </a:p>
      </dsp:txBody>
      <dsp:txXfrm>
        <a:off x="0" y="0"/>
        <a:ext cx="1097280" cy="3298825"/>
      </dsp:txXfrm>
    </dsp:sp>
    <dsp:sp modelId="{0AA47F96-E2DD-4FF9-BE92-12B0E33FBE22}">
      <dsp:nvSpPr>
        <dsp:cNvPr id="0" name=""/>
        <dsp:cNvSpPr/>
      </dsp:nvSpPr>
      <dsp:spPr>
        <a:xfrm>
          <a:off x="1179576" y="76671"/>
          <a:ext cx="4306824" cy="15334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Master's Degree</a:t>
          </a:r>
        </a:p>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Masters in Management Major in Public Administration</a:t>
          </a:r>
        </a:p>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August 2022 - September 2023</a:t>
          </a:r>
        </a:p>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Philippine Christian University</a:t>
          </a:r>
        </a:p>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Malate, Manila</a:t>
          </a:r>
        </a:p>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Philippines</a:t>
          </a:r>
        </a:p>
      </dsp:txBody>
      <dsp:txXfrm>
        <a:off x="1179576" y="76671"/>
        <a:ext cx="4306824" cy="1533438"/>
      </dsp:txXfrm>
    </dsp:sp>
    <dsp:sp modelId="{DC9C0589-72C8-4BBF-AEBA-5BEEE752FDA1}">
      <dsp:nvSpPr>
        <dsp:cNvPr id="0" name=""/>
        <dsp:cNvSpPr/>
      </dsp:nvSpPr>
      <dsp:spPr>
        <a:xfrm>
          <a:off x="1097279" y="1727469"/>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0862DE8-2066-4BC2-B3CC-3C53F9E5D1BA}">
      <dsp:nvSpPr>
        <dsp:cNvPr id="0" name=""/>
        <dsp:cNvSpPr/>
      </dsp:nvSpPr>
      <dsp:spPr>
        <a:xfrm>
          <a:off x="1179575" y="1765386"/>
          <a:ext cx="4306824" cy="15334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Bachelor's Degree</a:t>
          </a:r>
        </a:p>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Bachelor of Science in Accountancy</a:t>
          </a:r>
        </a:p>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SY 2012-2016</a:t>
          </a:r>
        </a:p>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Saint Mary's College of Catbalogan</a:t>
          </a:r>
        </a:p>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Catbalogan City, Samar</a:t>
          </a:r>
        </a:p>
        <a:p>
          <a:pPr marL="0" lvl="0" indent="0" algn="l" defTabSz="533400">
            <a:lnSpc>
              <a:spcPct val="90000"/>
            </a:lnSpc>
            <a:spcBef>
              <a:spcPct val="0"/>
            </a:spcBef>
            <a:spcAft>
              <a:spcPct val="35000"/>
            </a:spcAft>
            <a:buNone/>
          </a:pPr>
          <a:r>
            <a:rPr lang="en-PH" sz="1200" kern="1200">
              <a:latin typeface="Times New Roman" panose="02020603050405020304" pitchFamily="18" charset="0"/>
              <a:cs typeface="Times New Roman" panose="02020603050405020304" pitchFamily="18" charset="0"/>
            </a:rPr>
            <a:t>Philippines</a:t>
          </a:r>
        </a:p>
      </dsp:txBody>
      <dsp:txXfrm>
        <a:off x="1179575" y="1765386"/>
        <a:ext cx="4306824" cy="1533438"/>
      </dsp:txXfrm>
    </dsp:sp>
    <dsp:sp modelId="{4DCFA078-8846-4D80-9327-DC1AC13121EA}">
      <dsp:nvSpPr>
        <dsp:cNvPr id="0" name=""/>
        <dsp:cNvSpPr/>
      </dsp:nvSpPr>
      <dsp:spPr>
        <a:xfrm>
          <a:off x="1097280" y="3220220"/>
          <a:ext cx="438912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4.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Aner</dc:creator>
  <cp:keywords/>
  <dc:description/>
  <cp:lastModifiedBy>Gladys Aner</cp:lastModifiedBy>
  <cp:revision>11</cp:revision>
  <dcterms:created xsi:type="dcterms:W3CDTF">2023-12-02T06:24:00Z</dcterms:created>
  <dcterms:modified xsi:type="dcterms:W3CDTF">2024-03-15T16:52:00Z</dcterms:modified>
</cp:coreProperties>
</file>