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Baskerville Old Face" w:hAnsi="Baskerville Old Face" w:cs="Baskerville Old Face"/>
          <w:b/>
          <w:bCs/>
          <w:sz w:val="36"/>
          <w:szCs w:val="36"/>
          <w:lang w:val="en-PH"/>
        </w:rPr>
      </w:pPr>
      <w:r>
        <w:rPr>
          <w:rFonts w:hint="default" w:ascii="Baskerville Old Face" w:hAnsi="Baskerville Old Face" w:cs="Baskerville Old Face"/>
          <w:b/>
          <w:bCs/>
          <w:sz w:val="36"/>
          <w:szCs w:val="36"/>
          <w:lang w:val="en-PH"/>
        </w:rPr>
        <w:drawing>
          <wp:anchor distT="0" distB="0" distL="114300" distR="114300" simplePos="0" relativeHeight="251664384" behindDoc="1" locked="0" layoutInCell="1" allowOverlap="1">
            <wp:simplePos x="0" y="0"/>
            <wp:positionH relativeFrom="column">
              <wp:posOffset>3849370</wp:posOffset>
            </wp:positionH>
            <wp:positionV relativeFrom="paragraph">
              <wp:posOffset>-311150</wp:posOffset>
            </wp:positionV>
            <wp:extent cx="1400175" cy="1897380"/>
            <wp:effectExtent l="0" t="0" r="9525" b="7620"/>
            <wp:wrapTight wrapText="bothSides">
              <wp:wrapPolygon>
                <wp:start x="0" y="0"/>
                <wp:lineTo x="0" y="21470"/>
                <wp:lineTo x="21453" y="21470"/>
                <wp:lineTo x="21453" y="0"/>
                <wp:lineTo x="0" y="0"/>
              </wp:wrapPolygon>
            </wp:wrapTight>
            <wp:docPr id="6" name="Picture 6" descr="fi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lip"/>
                    <pic:cNvPicPr>
                      <a:picLocks noChangeAspect="1"/>
                    </pic:cNvPicPr>
                  </pic:nvPicPr>
                  <pic:blipFill>
                    <a:blip r:embed="rId4"/>
                    <a:stretch>
                      <a:fillRect/>
                    </a:stretch>
                  </pic:blipFill>
                  <pic:spPr>
                    <a:xfrm>
                      <a:off x="0" y="0"/>
                      <a:ext cx="1400175" cy="1897380"/>
                    </a:xfrm>
                    <a:prstGeom prst="rect">
                      <a:avLst/>
                    </a:prstGeom>
                  </pic:spPr>
                </pic:pic>
              </a:graphicData>
            </a:graphic>
          </wp:anchor>
        </w:drawing>
      </w:r>
      <w:r>
        <w:rPr>
          <w:rFonts w:hint="default" w:ascii="Baskerville Old Face" w:hAnsi="Baskerville Old Face" w:cs="Baskerville Old Face"/>
          <w:b/>
          <w:bCs/>
          <w:sz w:val="36"/>
          <w:szCs w:val="36"/>
          <w:lang w:val="en-PH"/>
        </w:rPr>
        <w:t>Noraida B. Redillas - Lumibao</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Dipolog City, Zamboanga del Norte</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7100, Philippines</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Mobile: +966 55 9411 320 (K.S.A.)</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 xml:space="preserve">Email: </w:t>
      </w:r>
      <w:r>
        <w:rPr>
          <w:rFonts w:hint="default" w:ascii="Baskerville Old Face" w:hAnsi="Baskerville Old Face" w:cs="Baskerville Old Face"/>
          <w:sz w:val="24"/>
          <w:szCs w:val="24"/>
          <w:lang w:val="en-PH"/>
        </w:rPr>
        <w:fldChar w:fldCharType="begin"/>
      </w:r>
      <w:r>
        <w:rPr>
          <w:rFonts w:hint="default" w:ascii="Baskerville Old Face" w:hAnsi="Baskerville Old Face" w:cs="Baskerville Old Face"/>
          <w:sz w:val="24"/>
          <w:szCs w:val="24"/>
          <w:lang w:val="en-PH"/>
        </w:rPr>
        <w:instrText xml:space="preserve"> HYPERLINK "mailto:redillasnoraida@gmail.com" </w:instrText>
      </w:r>
      <w:r>
        <w:rPr>
          <w:rFonts w:hint="default" w:ascii="Baskerville Old Face" w:hAnsi="Baskerville Old Face" w:cs="Baskerville Old Face"/>
          <w:sz w:val="24"/>
          <w:szCs w:val="24"/>
          <w:lang w:val="en-PH"/>
        </w:rPr>
        <w:fldChar w:fldCharType="separate"/>
      </w:r>
      <w:r>
        <w:rPr>
          <w:rStyle w:val="4"/>
          <w:rFonts w:hint="default" w:ascii="Baskerville Old Face" w:hAnsi="Baskerville Old Face" w:cs="Baskerville Old Face"/>
          <w:sz w:val="24"/>
          <w:szCs w:val="24"/>
          <w:lang w:val="en-PH"/>
        </w:rPr>
        <w:t>redillasnoraida@gmail.com</w:t>
      </w:r>
      <w:r>
        <w:rPr>
          <w:rFonts w:hint="default" w:ascii="Baskerville Old Face" w:hAnsi="Baskerville Old Face" w:cs="Baskerville Old Face"/>
          <w:sz w:val="24"/>
          <w:szCs w:val="24"/>
          <w:lang w:val="en-PH"/>
        </w:rPr>
        <w:fldChar w:fldCharType="end"/>
      </w:r>
    </w:p>
    <w:p>
      <w:pPr>
        <w:rPr>
          <w:rFonts w:hint="default" w:ascii="Baskerville Old Face" w:hAnsi="Baskerville Old Face" w:cs="Baskerville Old Face"/>
          <w:b/>
          <w:bCs/>
          <w:sz w:val="24"/>
          <w:lang w:val="en-PH"/>
        </w:rPr>
      </w:pPr>
    </w:p>
    <w:p>
      <w:pPr>
        <w:rPr>
          <w:rFonts w:hint="default" w:ascii="Baskerville Old Face" w:hAnsi="Baskerville Old Face" w:cs="Baskerville Old Face"/>
          <w:b/>
          <w:bCs/>
          <w:sz w:val="24"/>
          <w:lang w:val="en-PH"/>
        </w:rPr>
      </w:pPr>
    </w:p>
    <w:p>
      <w:pPr>
        <w:rPr>
          <w:rFonts w:hint="default" w:ascii="Baskerville Old Face" w:hAnsi="Baskerville Old Face" w:cs="Baskerville Old Face"/>
          <w:b/>
          <w:bCs/>
          <w:sz w:val="24"/>
          <w:lang w:val="en-PH"/>
        </w:rPr>
      </w:pPr>
    </w:p>
    <w:p>
      <w:pPr>
        <w:rPr>
          <w:rFonts w:hint="default" w:ascii="Baskerville Old Face" w:hAnsi="Baskerville Old Face" w:cs="Baskerville Old Face"/>
          <w:b/>
          <w:bCs/>
          <w:sz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137795</wp:posOffset>
                </wp:positionV>
                <wp:extent cx="5781675" cy="28575"/>
                <wp:effectExtent l="0" t="9525" r="9525" b="19050"/>
                <wp:wrapNone/>
                <wp:docPr id="1" name="Straight Connector 1"/>
                <wp:cNvGraphicFramePr/>
                <a:graphic xmlns:a="http://schemas.openxmlformats.org/drawingml/2006/main">
                  <a:graphicData uri="http://schemas.microsoft.com/office/word/2010/wordprocessingShape">
                    <wps:wsp>
                      <wps:cNvCnPr/>
                      <wps:spPr>
                        <a:xfrm flipV="1">
                          <a:off x="1270635" y="2011045"/>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6.95pt;margin-top:10.85pt;height:2.25pt;width:455.25pt;z-index:251659264;mso-width-relative:page;mso-height-relative:page;" filled="f" stroked="t" coordsize="21600,21600" o:gfxdata="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RKd&#10;d9kAAAAJAQAADwAAAAAAAAABACAAAAAiAAAAZHJzL2Rvd25yZXYueG1sUEsBAhQAFAAAAAgAh07i&#10;QCD9u0XoAQAAzwMAAA4AAAAAAAAAAQAgAAAAKAEAAGRycy9lMm9Eb2MueG1sUEsFBgAAAAAGAAYA&#10;WQEAAIIFAAAAAA==&#10;">
                <v:fill on="f" focussize="0,0"/>
                <v:stroke weight="1.5pt" color="#000000 [3200]" miterlimit="8" joinstyle="miter"/>
                <v:imagedata o:title=""/>
                <o:lock v:ext="edit" aspectratio="f"/>
              </v:line>
            </w:pict>
          </mc:Fallback>
        </mc:AlternateContent>
      </w:r>
    </w:p>
    <w:p>
      <w:pPr>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lang w:val="en-PH"/>
        </w:rPr>
        <w:t>PERSONAL INFORMATION</w:t>
      </w:r>
    </w:p>
    <w:p>
      <w:pPr>
        <w:rPr>
          <w:rFonts w:hint="default" w:ascii="Baskerville Old Face" w:hAnsi="Baskerville Old Face" w:cs="Baskerville Old Face"/>
          <w:sz w:val="24"/>
          <w:szCs w:val="24"/>
          <w:lang w:val="en-PH"/>
        </w:rPr>
      </w:pP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Age:</w:t>
      </w:r>
      <w:r>
        <w:rPr>
          <w:rFonts w:hint="default" w:ascii="Baskerville Old Face" w:hAnsi="Baskerville Old Face" w:cs="Baskerville Old Face"/>
          <w:sz w:val="24"/>
          <w:szCs w:val="24"/>
          <w:lang w:val="en-PH"/>
        </w:rPr>
        <w:tab/>
        <w:t/>
      </w:r>
      <w:r>
        <w:rPr>
          <w:rFonts w:hint="default" w:ascii="Baskerville Old Face" w:hAnsi="Baskerville Old Face" w:cs="Baskerville Old Face"/>
          <w:sz w:val="24"/>
          <w:szCs w:val="24"/>
          <w:lang w:val="en-PH"/>
        </w:rPr>
        <w:tab/>
        <w:t>35 years old</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Sex:</w:t>
      </w:r>
      <w:r>
        <w:rPr>
          <w:rFonts w:hint="default" w:ascii="Baskerville Old Face" w:hAnsi="Baskerville Old Face" w:cs="Baskerville Old Face"/>
          <w:sz w:val="24"/>
          <w:szCs w:val="24"/>
          <w:lang w:val="en-PH"/>
        </w:rPr>
        <w:tab/>
        <w:t/>
      </w:r>
      <w:r>
        <w:rPr>
          <w:rFonts w:hint="default" w:ascii="Baskerville Old Face" w:hAnsi="Baskerville Old Face" w:cs="Baskerville Old Face"/>
          <w:sz w:val="24"/>
          <w:szCs w:val="24"/>
          <w:lang w:val="en-PH"/>
        </w:rPr>
        <w:tab/>
        <w:t>Female</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 xml:space="preserve">Civil Status: </w:t>
      </w:r>
      <w:r>
        <w:rPr>
          <w:rFonts w:hint="default" w:ascii="Baskerville Old Face" w:hAnsi="Baskerville Old Face" w:cs="Baskerville Old Face"/>
          <w:sz w:val="24"/>
          <w:szCs w:val="24"/>
          <w:lang w:val="en-PH"/>
        </w:rPr>
        <w:tab/>
        <w:t>Married</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Spouse:</w:t>
      </w:r>
      <w:r>
        <w:rPr>
          <w:rFonts w:hint="default" w:ascii="Baskerville Old Face" w:hAnsi="Baskerville Old Face" w:cs="Baskerville Old Face"/>
          <w:sz w:val="24"/>
          <w:szCs w:val="24"/>
          <w:lang w:val="en-PH"/>
        </w:rPr>
        <w:tab/>
        <w:t>Jimmy C. Lumibao</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 xml:space="preserve">Religion: </w:t>
      </w:r>
      <w:r>
        <w:rPr>
          <w:rFonts w:hint="default" w:ascii="Baskerville Old Face" w:hAnsi="Baskerville Old Face" w:cs="Baskerville Old Face"/>
          <w:sz w:val="24"/>
          <w:szCs w:val="24"/>
          <w:lang w:val="en-PH"/>
        </w:rPr>
        <w:tab/>
        <w:t>Seventh Day Adventist</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Nationality:</w:t>
      </w:r>
      <w:r>
        <w:rPr>
          <w:rFonts w:hint="default" w:ascii="Baskerville Old Face" w:hAnsi="Baskerville Old Face" w:cs="Baskerville Old Face"/>
          <w:sz w:val="24"/>
          <w:szCs w:val="24"/>
          <w:lang w:val="en-PH"/>
        </w:rPr>
        <w:tab/>
        <w:t>Filipino</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Height:</w:t>
      </w:r>
      <w:r>
        <w:rPr>
          <w:rFonts w:hint="default" w:ascii="Baskerville Old Face" w:hAnsi="Baskerville Old Face" w:cs="Baskerville Old Face"/>
          <w:sz w:val="24"/>
          <w:szCs w:val="24"/>
          <w:lang w:val="en-PH"/>
        </w:rPr>
        <w:tab/>
        <w:t/>
      </w:r>
      <w:r>
        <w:rPr>
          <w:rFonts w:hint="default" w:ascii="Baskerville Old Face" w:hAnsi="Baskerville Old Face" w:cs="Baskerville Old Face"/>
          <w:sz w:val="24"/>
          <w:szCs w:val="24"/>
          <w:lang w:val="en-PH"/>
        </w:rPr>
        <w:tab/>
        <w:t>4’11’’</w:t>
      </w: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Weight:</w:t>
      </w:r>
      <w:r>
        <w:rPr>
          <w:rFonts w:hint="default" w:ascii="Baskerville Old Face" w:hAnsi="Baskerville Old Face" w:cs="Baskerville Old Face"/>
          <w:sz w:val="24"/>
          <w:szCs w:val="24"/>
          <w:lang w:val="en-PH"/>
        </w:rPr>
        <w:tab/>
        <w:t>40kg.</w:t>
      </w:r>
    </w:p>
    <w:p>
      <w:pPr>
        <w:rPr>
          <w:rFonts w:hint="default" w:ascii="Baskerville Old Face" w:hAnsi="Baskerville Old Face" w:cs="Baskerville Old Face"/>
          <w:sz w:val="24"/>
          <w:szCs w:val="24"/>
          <w:lang w:val="en-PH"/>
        </w:rPr>
      </w:pPr>
    </w:p>
    <w:p>
      <w:pPr>
        <w:rPr>
          <w:rFonts w:hint="default" w:ascii="Baskerville Old Face" w:hAnsi="Baskerville Old Face" w:cs="Baskerville Old Face"/>
          <w:b/>
          <w:bCs/>
          <w:sz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129540</wp:posOffset>
                </wp:positionV>
                <wp:extent cx="5781675" cy="28575"/>
                <wp:effectExtent l="0" t="9525" r="9525" b="19050"/>
                <wp:wrapNone/>
                <wp:docPr id="2" name="Straight Connector 2"/>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1.45pt;margin-top:10.2pt;height:2.25pt;width:455.25pt;z-index:251660288;mso-width-relative:page;mso-height-relative:page;" filled="f" stroked="t" coordsize="21600,21600" o:gfxdata="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ELV29cAAAAJAQAADwAA&#10;AAAAAAABACAAAAAiAAAAZHJzL2Rvd25yZXYueG1sUEsBAhQAFAAAAAgAh07iQGwgX4zeAQAAwwMA&#10;AA4AAAAAAAAAAQAgAAAAJgEAAGRycy9lMm9Eb2MueG1sUEsFBgAAAAAGAAYAWQEAAHYFAAAAAA==&#10;">
                <v:fill on="f" focussize="0,0"/>
                <v:stroke weight="1.5pt" color="#000000 [3200]" miterlimit="8" joinstyle="miter"/>
                <v:imagedata o:title=""/>
                <o:lock v:ext="edit" aspectratio="f"/>
              </v:line>
            </w:pict>
          </mc:Fallback>
        </mc:AlternateContent>
      </w:r>
    </w:p>
    <w:p>
      <w:p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CAREER OBJECTIVE</w:t>
      </w:r>
    </w:p>
    <w:p>
      <w:pPr>
        <w:rPr>
          <w:rFonts w:hint="default" w:ascii="Baskerville Old Face" w:hAnsi="Baskerville Old Face" w:cs="Baskerville Old Face"/>
          <w:sz w:val="24"/>
          <w:szCs w:val="24"/>
          <w:lang w:val="en-PH"/>
        </w:rPr>
      </w:pPr>
    </w:p>
    <w:p>
      <w:pPr>
        <w:rPr>
          <w:rFonts w:hint="default" w:ascii="Baskerville Old Face" w:hAnsi="Baskerville Old Face" w:cs="Baskerville Old Face"/>
          <w:sz w:val="24"/>
          <w:szCs w:val="24"/>
          <w:lang w:val="en-PH"/>
        </w:rPr>
      </w:pPr>
      <w:r>
        <w:rPr>
          <w:rFonts w:hint="default" w:ascii="Baskerville Old Face" w:hAnsi="Baskerville Old Face" w:cs="Baskerville Old Face"/>
          <w:sz w:val="24"/>
          <w:szCs w:val="24"/>
          <w:lang w:val="en-PH"/>
        </w:rPr>
        <w:t>Build a career in a growing institution, where I can prove my abilities by accepting challenges, fulfill institutional goal and advance my career through continuous learning and commitment.</w:t>
      </w:r>
    </w:p>
    <w:p>
      <w:pPr>
        <w:rPr>
          <w:rFonts w:hint="default" w:ascii="Baskerville Old Face" w:hAnsi="Baskerville Old Face" w:cs="Baskerville Old Face"/>
          <w:sz w:val="24"/>
          <w:szCs w:val="24"/>
          <w:lang w:val="en-PH"/>
        </w:rPr>
      </w:pPr>
    </w:p>
    <w:p>
      <w:pPr>
        <w:rPr>
          <w:rFonts w:hint="default" w:ascii="Baskerville Old Face" w:hAnsi="Baskerville Old Face" w:cs="Baskerville Old Face"/>
          <w:sz w:val="24"/>
          <w:szCs w:val="24"/>
          <w:lang w:val="en-PH"/>
        </w:rPr>
      </w:pPr>
    </w:p>
    <w:p>
      <w:pPr>
        <w:rPr>
          <w:rFonts w:hint="default" w:ascii="Baskerville Old Face" w:hAnsi="Baskerville Old Face" w:cs="Baskerville Old Face"/>
          <w:sz w:val="24"/>
          <w:szCs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1312" behindDoc="0" locked="0" layoutInCell="1" allowOverlap="1">
                <wp:simplePos x="0" y="0"/>
                <wp:positionH relativeFrom="column">
                  <wp:posOffset>-205740</wp:posOffset>
                </wp:positionH>
                <wp:positionV relativeFrom="paragraph">
                  <wp:posOffset>120015</wp:posOffset>
                </wp:positionV>
                <wp:extent cx="5781675" cy="28575"/>
                <wp:effectExtent l="0" t="9525" r="9525" b="19050"/>
                <wp:wrapNone/>
                <wp:docPr id="3" name="Straight Connector 3"/>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6.2pt;margin-top:9.45pt;height:2.25pt;width:455.25pt;z-index:251661312;mso-width-relative:page;mso-height-relative:page;" filled="f" stroked="t" coordsize="21600,21600" o:gfxdata="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usXPnXAAAACQEAAA8A&#10;AAAAAAAAAQAgAAAAIgAAAGRycy9kb3ducmV2LnhtbFBLAQIUABQAAAAIAIdO4kCp7xB03wEAAMMD&#10;AAAOAAAAAAAAAAEAIAAAACYBAABkcnMvZTJvRG9jLnhtbFBLBQYAAAAABgAGAFkBAAB3BQAAAAA=&#10;">
                <v:fill on="f" focussize="0,0"/>
                <v:stroke weight="1.5pt" color="#000000 [3200]" miterlimit="8" joinstyle="miter"/>
                <v:imagedata o:title=""/>
                <o:lock v:ext="edit" aspectratio="f"/>
              </v:line>
            </w:pict>
          </mc:Fallback>
        </mc:AlternateContent>
      </w:r>
    </w:p>
    <w:p>
      <w:pPr>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szCs w:val="24"/>
          <w:lang w:val="en-PH"/>
        </w:rPr>
        <w:t>PERSONAL SKILLS</w:t>
      </w:r>
    </w:p>
    <w:p>
      <w:pPr>
        <w:rPr>
          <w:rFonts w:hint="default" w:ascii="Baskerville Old Face" w:hAnsi="Baskerville Old Face" w:cs="Baskerville Old Face"/>
          <w:b/>
          <w:bCs/>
          <w:sz w:val="24"/>
          <w:szCs w:val="24"/>
          <w:lang w:val="en-PH"/>
        </w:rPr>
      </w:pPr>
    </w:p>
    <w:p>
      <w:pPr>
        <w:rPr>
          <w:rFonts w:hint="default" w:ascii="Baskerville Old Face" w:hAnsi="Baskerville Old Face" w:cs="Baskerville Old Face"/>
          <w:b/>
          <w:bCs/>
          <w:sz w:val="24"/>
          <w:szCs w:val="24"/>
          <w:lang w:val="en-PH"/>
        </w:rPr>
      </w:pPr>
    </w:p>
    <w:p>
      <w:pPr>
        <w:numPr>
          <w:ilvl w:val="0"/>
          <w:numId w:val="1"/>
        </w:numPr>
        <w:ind w:left="420" w:leftChars="0" w:hanging="420" w:firstLineChars="0"/>
        <w:rPr>
          <w:rFonts w:hint="default" w:ascii="Baskerville Old Face" w:hAnsi="Baskerville Old Face" w:cs="Baskerville Old Face"/>
          <w:b/>
          <w:bCs/>
          <w:sz w:val="24"/>
          <w:szCs w:val="24"/>
          <w:lang w:val="en-PH"/>
        </w:rPr>
      </w:pPr>
      <w:r>
        <w:rPr>
          <w:rFonts w:hint="default" w:ascii="Baskerville Old Face" w:hAnsi="Baskerville Old Face" w:cs="Baskerville Old Face"/>
          <w:b w:val="0"/>
          <w:bCs w:val="0"/>
          <w:sz w:val="24"/>
          <w:szCs w:val="24"/>
          <w:lang w:val="en-PH"/>
        </w:rPr>
        <w:t>Self-motivated and a good team player.</w:t>
      </w:r>
    </w:p>
    <w:p>
      <w:pPr>
        <w:numPr>
          <w:ilvl w:val="0"/>
          <w:numId w:val="1"/>
        </w:numPr>
        <w:ind w:left="420" w:leftChars="0" w:hanging="420" w:firstLineChars="0"/>
        <w:rPr>
          <w:rFonts w:hint="default" w:ascii="Baskerville Old Face" w:hAnsi="Baskerville Old Face" w:cs="Baskerville Old Face"/>
          <w:b/>
          <w:bCs/>
          <w:sz w:val="24"/>
          <w:szCs w:val="24"/>
          <w:lang w:val="en-PH"/>
        </w:rPr>
      </w:pPr>
      <w:r>
        <w:rPr>
          <w:rFonts w:hint="default" w:ascii="Baskerville Old Face" w:hAnsi="Baskerville Old Face" w:cs="Baskerville Old Face"/>
          <w:b w:val="0"/>
          <w:bCs w:val="0"/>
          <w:sz w:val="24"/>
          <w:szCs w:val="24"/>
          <w:lang w:val="en-PH"/>
        </w:rPr>
        <w:t>Ability to perform under pressure and meet deadline.</w:t>
      </w:r>
    </w:p>
    <w:p>
      <w:pPr>
        <w:numPr>
          <w:ilvl w:val="0"/>
          <w:numId w:val="1"/>
        </w:numPr>
        <w:ind w:left="420" w:leftChars="0" w:hanging="420" w:firstLineChars="0"/>
        <w:rPr>
          <w:rFonts w:hint="default" w:ascii="Baskerville Old Face" w:hAnsi="Baskerville Old Face" w:cs="Baskerville Old Face"/>
          <w:b/>
          <w:bCs/>
          <w:sz w:val="24"/>
          <w:szCs w:val="24"/>
          <w:lang w:val="en-PH"/>
        </w:rPr>
      </w:pPr>
      <w:r>
        <w:rPr>
          <w:rFonts w:hint="default" w:ascii="Baskerville Old Face" w:hAnsi="Baskerville Old Face" w:cs="Baskerville Old Face"/>
          <w:b w:val="0"/>
          <w:bCs w:val="0"/>
          <w:sz w:val="24"/>
          <w:szCs w:val="24"/>
          <w:lang w:val="en-PH"/>
        </w:rPr>
        <w:t>Quick and always eager to learn new ways and techniques.</w:t>
      </w: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132715</wp:posOffset>
                </wp:positionV>
                <wp:extent cx="5781675" cy="28575"/>
                <wp:effectExtent l="0" t="9525" r="9525" b="19050"/>
                <wp:wrapNone/>
                <wp:docPr id="4" name="Straight Connector 4"/>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7.7pt;margin-top:10.45pt;height:2.25pt;width:455.25pt;z-index:251662336;mso-width-relative:page;mso-height-relative:page;" filled="f" stroked="t" coordsize="21600,21600" o:gfxdata="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Jx2F2AAAAAkBAAAP&#10;AAAAAAAAAAEAIAAAACIAAABkcnMvZG93bnJldi54bWxQSwECFAAUAAAACACHTuJAMYps8N8BAADD&#10;AwAADgAAAAAAAAABACAAAAAnAQAAZHJzL2Uyb0RvYy54bWxQSwUGAAAAAAYABgBZAQAAeAUAAAAA&#10;">
                <v:fill on="f" focussize="0,0"/>
                <v:stroke weight="1.5pt" color="#000000 [3200]" miterlimit="8" joinstyle="miter"/>
                <v:imagedata o:title=""/>
                <o:lock v:ext="edit" aspectratio="f"/>
              </v:line>
            </w:pict>
          </mc:Fallback>
        </mc:AlternateContent>
      </w:r>
    </w:p>
    <w:p>
      <w:pPr>
        <w:numPr>
          <w:numId w:val="0"/>
        </w:numPr>
        <w:ind w:leftChars="0"/>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szCs w:val="24"/>
          <w:lang w:val="en-PH"/>
        </w:rPr>
        <w:t>ELIGIBILITY</w:t>
      </w:r>
    </w:p>
    <w:p>
      <w:pPr>
        <w:numPr>
          <w:numId w:val="0"/>
        </w:numPr>
        <w:ind w:leftChars="0"/>
        <w:rPr>
          <w:rFonts w:hint="default" w:ascii="Baskerville Old Face" w:hAnsi="Baskerville Old Face" w:cs="Baskerville Old Face"/>
          <w:b/>
          <w:bCs/>
          <w:sz w:val="24"/>
          <w:szCs w:val="24"/>
          <w:lang w:val="en-PH"/>
        </w:rPr>
      </w:pPr>
    </w:p>
    <w:p>
      <w:pPr>
        <w:numPr>
          <w:ilvl w:val="0"/>
          <w:numId w:val="1"/>
        </w:numPr>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License Midwife (Philippines)</w:t>
      </w: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6432" behindDoc="0" locked="0" layoutInCell="1" allowOverlap="1">
                <wp:simplePos x="0" y="0"/>
                <wp:positionH relativeFrom="column">
                  <wp:posOffset>-262890</wp:posOffset>
                </wp:positionH>
                <wp:positionV relativeFrom="paragraph">
                  <wp:posOffset>118745</wp:posOffset>
                </wp:positionV>
                <wp:extent cx="5781675" cy="28575"/>
                <wp:effectExtent l="0" t="9525" r="9525" b="19050"/>
                <wp:wrapNone/>
                <wp:docPr id="8" name="Straight Connector 8"/>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0.7pt;margin-top:9.35pt;height:2.25pt;width:455.25pt;z-index:251666432;mso-width-relative:page;mso-height-relative:page;" filled="f" stroked="t" coordsize="21600,21600" o:gfxdata="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NMADNgAAAAJAQAADwAA&#10;AAAAAAABACAAAAAiAAAAZHJzL2Rvd25yZXYueG1sUEsBAhQAFAAAAAgAh07iQIveCwjdAQAAwwMA&#10;AA4AAAAAAAAAAQAgAAAAJwEAAGRycy9lMm9Eb2MueG1sUEsFBgAAAAAGAAYAWQEAAHYFAAAAAA==&#10;">
                <v:fill on="f" focussize="0,0"/>
                <v:stroke weight="1.5pt" color="#000000 [3200]" miterlimit="8" joinstyle="miter"/>
                <v:imagedata o:title=""/>
                <o:lock v:ext="edit" aspectratio="f"/>
              </v:line>
            </w:pict>
          </mc:Fallback>
        </mc:AlternateContent>
      </w: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TRAINING AND SEMINARS</w:t>
      </w:r>
    </w:p>
    <w:p>
      <w:pPr>
        <w:numPr>
          <w:numId w:val="0"/>
        </w:numPr>
        <w:rPr>
          <w:rFonts w:hint="default" w:ascii="Baskerville Old Face" w:hAnsi="Baskerville Old Face" w:cs="Baskerville Old Face"/>
          <w:b/>
          <w:bCs/>
          <w:sz w:val="24"/>
          <w:lang w:val="en-PH"/>
        </w:rPr>
      </w:pPr>
    </w:p>
    <w:p>
      <w:pPr>
        <w:numPr>
          <w:ilvl w:val="0"/>
          <w:numId w:val="1"/>
        </w:numPr>
        <w:ind w:left="420" w:leftChars="0" w:hanging="4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Basic Life support for Health Care Providers (AHA)</w:t>
      </w:r>
    </w:p>
    <w:p>
      <w:pPr>
        <w:numPr>
          <w:numId w:val="0"/>
        </w:numPr>
        <w:ind w:firstLine="7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Riyadh, Saudi Arabia</w:t>
      </w:r>
    </w:p>
    <w:p>
      <w:pPr>
        <w:numPr>
          <w:numId w:val="0"/>
        </w:numPr>
        <w:ind w:firstLine="7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December 5, 2022 - December 5, 2024</w:t>
      </w:r>
    </w:p>
    <w:p>
      <w:pPr>
        <w:numPr>
          <w:numId w:val="0"/>
        </w:numPr>
        <w:ind w:firstLine="720" w:firstLineChars="0"/>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7456" behindDoc="0" locked="0" layoutInCell="1" allowOverlap="1">
                <wp:simplePos x="0" y="0"/>
                <wp:positionH relativeFrom="column">
                  <wp:posOffset>-224790</wp:posOffset>
                </wp:positionH>
                <wp:positionV relativeFrom="paragraph">
                  <wp:posOffset>125730</wp:posOffset>
                </wp:positionV>
                <wp:extent cx="5781675" cy="28575"/>
                <wp:effectExtent l="0" t="9525" r="9525" b="19050"/>
                <wp:wrapNone/>
                <wp:docPr id="9" name="Straight Connector 9"/>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7.7pt;margin-top:9.9pt;height:2.25pt;width:455.25pt;z-index:251667456;mso-width-relative:page;mso-height-relative:page;" filled="f" stroked="t" coordsize="21600,21600" o:gfxdata="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Nr/udcAAAAJAQAADwAA&#10;AAAAAAABACAAAAAiAAAAZHJzL2Rvd25yZXYueG1sUEsBAhQAFAAAAAgAh07iQE4RRPDeAQAAwwMA&#10;AA4AAAAAAAAAAQAgAAAAJgEAAGRycy9lMm9Eb2MueG1sUEsFBgAAAAAGAAYAWQEAAHYFAAAAAA==&#10;">
                <v:fill on="f" focussize="0,0"/>
                <v:stroke weight="1.5pt" color="#000000 [3200]" miterlimit="8" joinstyle="miter"/>
                <v:imagedata o:title=""/>
                <o:lock v:ext="edit" aspectratio="f"/>
              </v:line>
            </w:pict>
          </mc:Fallback>
        </mc:AlternateContent>
      </w: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EDUCATIONAL BACKGROUND</w:t>
      </w: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Tertiary:</w:t>
      </w:r>
      <w:r>
        <w:rPr>
          <w:rFonts w:hint="default" w:ascii="Baskerville Old Face" w:hAnsi="Baskerville Old Face" w:cs="Baskerville Old Face"/>
          <w:b w:val="0"/>
          <w:bCs w:val="0"/>
          <w:sz w:val="24"/>
          <w:lang w:val="en-PH"/>
        </w:rPr>
        <w:tab/>
        <w:t>Bachelor of Science in Midwifery</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(Major in Reproductive Health Administration and Supervision)</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DMC, College Foundation</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Sta. Filomena, Dipolog City</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August 2021 - June 2023</w:t>
      </w:r>
    </w:p>
    <w:p>
      <w:pPr>
        <w:numPr>
          <w:numId w:val="0"/>
        </w:numPr>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Diploma:</w:t>
      </w:r>
      <w:r>
        <w:rPr>
          <w:rFonts w:hint="default" w:ascii="Baskerville Old Face" w:hAnsi="Baskerville Old Face" w:cs="Baskerville Old Face"/>
          <w:b w:val="0"/>
          <w:bCs w:val="0"/>
          <w:sz w:val="24"/>
          <w:lang w:val="en-PH"/>
        </w:rPr>
        <w:tab/>
        <w:t>Diploma in Midwifery</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Jose Rizal Memorial State University</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Dipolog Campus, Dipolog City</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t>June 2005 - March 2007</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ab/>
        <w:t/>
      </w:r>
      <w:r>
        <w:rPr>
          <w:rFonts w:hint="default" w:ascii="Baskerville Old Face" w:hAnsi="Baskerville Old Face" w:cs="Baskerville Old Face"/>
          <w:b w:val="0"/>
          <w:bCs w:val="0"/>
          <w:sz w:val="24"/>
          <w:lang w:val="en-PH"/>
        </w:rPr>
        <w:tab/>
      </w:r>
    </w:p>
    <w:p>
      <w:pPr>
        <w:numPr>
          <w:numId w:val="0"/>
        </w:numPr>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Secondary:</w:t>
      </w:r>
      <w:r>
        <w:rPr>
          <w:rFonts w:hint="default" w:ascii="Baskerville Old Face" w:hAnsi="Baskerville Old Face" w:cs="Baskerville Old Face"/>
          <w:b w:val="0"/>
          <w:bCs w:val="0"/>
          <w:sz w:val="24"/>
          <w:lang w:val="en-PH"/>
        </w:rPr>
        <w:tab/>
        <w:t>Gulayon Integrated School</w:t>
      </w:r>
    </w:p>
    <w:p>
      <w:pPr>
        <w:numPr>
          <w:numId w:val="0"/>
        </w:numPr>
        <w:ind w:left="720" w:leftChars="0" w:firstLine="7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Gulayon, Dipolog City</w:t>
      </w:r>
    </w:p>
    <w:p>
      <w:pPr>
        <w:numPr>
          <w:numId w:val="0"/>
        </w:numPr>
        <w:ind w:left="720" w:leftChars="0" w:firstLine="7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June 2001 - March 2005</w:t>
      </w: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bookmarkStart w:id="0" w:name="_GoBack"/>
      <w:bookmarkEnd w:id="0"/>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val="0"/>
          <w:bCs w:val="0"/>
          <w:sz w:val="24"/>
          <w:lang w:val="en-PH"/>
        </w:rPr>
      </w:pPr>
    </w:p>
    <w:p>
      <w:pPr>
        <w:numPr>
          <w:numId w:val="0"/>
        </w:numPr>
        <w:ind w:left="720" w:leftChars="0" w:firstLine="720" w:firstLineChars="0"/>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3360" behindDoc="0" locked="0" layoutInCell="1" allowOverlap="1">
                <wp:simplePos x="0" y="0"/>
                <wp:positionH relativeFrom="column">
                  <wp:posOffset>-253365</wp:posOffset>
                </wp:positionH>
                <wp:positionV relativeFrom="paragraph">
                  <wp:posOffset>164465</wp:posOffset>
                </wp:positionV>
                <wp:extent cx="5781675" cy="28575"/>
                <wp:effectExtent l="0" t="9525" r="9525" b="19050"/>
                <wp:wrapNone/>
                <wp:docPr id="5" name="Straight Connector 5"/>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9.95pt;margin-top:12.95pt;height:2.25pt;width:455.25pt;z-index:251663360;mso-width-relative:page;mso-height-relative:page;" filled="f" stroked="t" coordsize="21600,21600" o:gfxdata="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O/uWrYAAAACQEAAA8A&#10;AAAAAAAAAQAgAAAAIgAAAGRycy9kb3ducmV2LnhtbFBLAQIUABQAAAAIAIdO4kD0RSMI3gEAAMMD&#10;AAAOAAAAAAAAAAEAIAAAACcBAABkcnMvZTJvRG9jLnhtbFBLBQYAAAAABgAGAFkBAAB3BQAAAAA=&#10;">
                <v:fill on="f" focussize="0,0"/>
                <v:stroke weight="1.5pt" color="#000000 [3200]" miterlimit="8" joinstyle="miter"/>
                <v:imagedata o:title=""/>
                <o:lock v:ext="edit" aspectratio="f"/>
              </v:line>
            </w:pict>
          </mc:Fallback>
        </mc:AlternateContent>
      </w:r>
      <w:r>
        <w:rPr>
          <w:rFonts w:hint="default" w:ascii="Baskerville Old Face" w:hAnsi="Baskerville Old Face" w:cs="Baskerville Old Face"/>
          <w:b/>
          <w:bCs/>
          <w:sz w:val="24"/>
          <w:lang w:val="en-PH"/>
        </w:rPr>
        <w:t>WORK EXPERIENCE</w:t>
      </w: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HEALTH CARE ASSISTANT</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Ministry of National Guard, Health Care Affairs</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King Abdulazis Medical City - Riyadh</w:t>
      </w:r>
    </w:p>
    <w:p>
      <w:pPr>
        <w:numPr>
          <w:ilvl w:val="0"/>
          <w:numId w:val="2"/>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o Box 22490, Riyadh 11426</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February 2015 - Present</w:t>
      </w:r>
    </w:p>
    <w:p>
      <w:pPr>
        <w:numPr>
          <w:numId w:val="0"/>
        </w:numPr>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Hospital Description:</w:t>
      </w:r>
    </w:p>
    <w:p>
      <w:pPr>
        <w:numPr>
          <w:numId w:val="0"/>
        </w:numPr>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lang w:val="en-PH"/>
        </w:rPr>
        <w:t>Bed Capacity of 1501, commenced its operation in May 1983. Since then it has continued expanding while providing services for a rapid growing patient population of all its catchments area.</w:t>
      </w:r>
    </w:p>
    <w:p>
      <w:pPr>
        <w:numPr>
          <w:numId w:val="0"/>
        </w:numPr>
        <w:rPr>
          <w:rFonts w:hint="default" w:ascii="Baskerville Old Face" w:hAnsi="Baskerville Old Face" w:cs="Baskerville Old Face"/>
          <w:b w:val="0"/>
          <w:bCs w:val="0"/>
          <w:sz w:val="24"/>
          <w:lang w:val="en-PH"/>
        </w:rPr>
      </w:pPr>
    </w:p>
    <w:p>
      <w:pPr>
        <w:numPr>
          <w:numId w:val="0"/>
        </w:numPr>
        <w:rPr>
          <w:rFonts w:hint="default" w:ascii="Baskerville Old Face" w:hAnsi="Baskerville Old Face" w:cs="Baskerville Old Face"/>
          <w:b/>
          <w:bCs/>
          <w:sz w:val="24"/>
          <w:lang w:val="en-PH"/>
        </w:rPr>
      </w:pPr>
      <w:r>
        <w:rPr>
          <w:rFonts w:hint="default" w:ascii="Baskerville Old Face" w:hAnsi="Baskerville Old Face" w:cs="Baskerville Old Face"/>
          <w:b/>
          <w:bCs/>
          <w:sz w:val="24"/>
          <w:lang w:val="en-PH"/>
        </w:rPr>
        <w:t>MAIN DUTIES AND RESPONSIBILITIES</w:t>
      </w:r>
    </w:p>
    <w:p>
      <w:pPr>
        <w:numPr>
          <w:numId w:val="0"/>
        </w:numPr>
        <w:rPr>
          <w:rFonts w:hint="default" w:ascii="Baskerville Old Face" w:hAnsi="Baskerville Old Face" w:cs="Baskerville Old Face"/>
          <w:b/>
          <w:bCs/>
          <w:sz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szCs w:val="24"/>
          <w:lang w:val="en-PH"/>
        </w:rPr>
        <w:t>Assists with admissions, transfers and discharge of patients. Orientate patients and their family members on the environment (such as bathroom locations, call bell and visiting times etc.) Answer queries within the scope or refer to appropriate nursing/clinical staff when required.</w:t>
      </w:r>
    </w:p>
    <w:p>
      <w:pPr>
        <w:numPr>
          <w:numId w:val="0"/>
        </w:numPr>
        <w:ind w:leftChars="0"/>
        <w:rPr>
          <w:rFonts w:hint="default" w:ascii="Baskerville Old Face" w:hAnsi="Baskerville Old Face" w:cs="Baskerville Old Face"/>
          <w:b w:val="0"/>
          <w:bCs w:val="0"/>
          <w:sz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szCs w:val="24"/>
          <w:lang w:val="en-PH"/>
        </w:rPr>
        <w:t>Monitor and record vital signs such as temperature, blood pressure, pulse, respiration rate, height and weight and Point of Care (POC) blood glucose testing, as applicable and accurately, without delay in the patients computerized medical record. Report any irregularities in vital signs or health concerns expressed by patient to supervising nurses or doctors.</w:t>
      </w:r>
    </w:p>
    <w:p>
      <w:pPr>
        <w:numPr>
          <w:numId w:val="0"/>
        </w:numPr>
        <w:ind w:leftChars="0"/>
        <w:rPr>
          <w:rFonts w:hint="default" w:ascii="Baskerville Old Face" w:hAnsi="Baskerville Old Face" w:cs="Baskerville Old Face"/>
          <w:b w:val="0"/>
          <w:bCs w:val="0"/>
          <w:sz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lang w:val="en-PH"/>
        </w:rPr>
      </w:pPr>
      <w:r>
        <w:rPr>
          <w:rFonts w:hint="default" w:ascii="Baskerville Old Face" w:hAnsi="Baskerville Old Face" w:cs="Baskerville Old Face"/>
          <w:b w:val="0"/>
          <w:bCs w:val="0"/>
          <w:sz w:val="24"/>
          <w:szCs w:val="24"/>
          <w:lang w:val="en-PH"/>
        </w:rPr>
        <w:t xml:space="preserve">Perform routine task with assisting patients in daily living activities, such as feeding, bathing/ toileting, oral hygiene, dressing/ undressing, re-positioning and the mobilization of patients, </w:t>
      </w:r>
      <w:r>
        <w:rPr>
          <w:rFonts w:hint="default" w:ascii="Baskerville Old Face" w:hAnsi="Baskerville Old Face" w:cs="Baskerville Old Face"/>
          <w:b w:val="0"/>
          <w:bCs w:val="0"/>
          <w:sz w:val="24"/>
          <w:szCs w:val="24"/>
          <w:lang w:val="en-PH"/>
        </w:rPr>
        <w:t>setting up equipment, storing and moving supplies, observing patients,</w:t>
      </w:r>
      <w:r>
        <w:rPr>
          <w:rFonts w:hint="default" w:ascii="Baskerville Old Face" w:hAnsi="Baskerville Old Face" w:cs="Baskerville Old Face"/>
          <w:b w:val="0"/>
          <w:bCs w:val="0"/>
          <w:sz w:val="24"/>
          <w:szCs w:val="24"/>
          <w:lang w:val="en-PH"/>
        </w:rPr>
        <w:t xml:space="preserve"> emptying bedpans, changing dirty linens, and delivering medications, among other similar duties.</w:t>
      </w:r>
    </w:p>
    <w:p>
      <w:pPr>
        <w:numPr>
          <w:numId w:val="0"/>
        </w:numPr>
        <w:ind w:leftChars="0"/>
        <w:rPr>
          <w:rFonts w:hint="default" w:ascii="Baskerville Old Face" w:hAnsi="Baskerville Old Face" w:cs="Baskerville Old Face"/>
          <w:b w:val="0"/>
          <w:bCs w:val="0"/>
          <w:sz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Promptly monitor and record patients intake and output, including nutrition, meals supplements and fluids.</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 xml:space="preserve">Assist with the transport of the patient for tests, procedures or therapeutic reasons to other areas in the hospital. </w:t>
      </w:r>
      <w:r>
        <w:rPr>
          <w:rFonts w:hint="default" w:ascii="Baskerville Old Face" w:hAnsi="Baskerville Old Face" w:cs="Baskerville Old Face"/>
          <w:b w:val="0"/>
          <w:bCs w:val="0"/>
          <w:sz w:val="24"/>
          <w:szCs w:val="24"/>
          <w:lang w:val="en-PH"/>
        </w:rPr>
        <w:t>Collect specimens for laboratory testings</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Protect patient privacy and dignity at all times and maintain strict confidentiality in conformance to the organizational policy of ethics. Advocate for patient/ family rights at all times.</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Assists with monitoring and replenishing of all supplies and equipment and ensure that they are present and in ready condition. Assist with the care of equipment and supplies at the end of any procedure. Report maintenance issues, broken or damaged instruments and equipment. Maintain a safe and clean working environment.</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bCs/>
          <w:sz w:val="24"/>
          <w:szCs w:val="24"/>
          <w:lang w:val="en-PH"/>
        </w:rPr>
      </w:pPr>
      <w:r>
        <w:rPr>
          <w:rFonts w:hint="default" w:ascii="Baskerville Old Face" w:hAnsi="Baskerville Old Face" w:cs="Baskerville Old Face"/>
          <w:b w:val="0"/>
          <w:bCs w:val="0"/>
          <w:sz w:val="24"/>
          <w:szCs w:val="24"/>
          <w:lang w:val="en-PH"/>
        </w:rPr>
        <w:t>Perform other job related duties.</w:t>
      </w:r>
    </w:p>
    <w:p>
      <w:pPr>
        <w:numPr>
          <w:numId w:val="0"/>
        </w:numPr>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rPr>
        <mc:AlternateContent>
          <mc:Choice Requires="wps">
            <w:drawing>
              <wp:anchor distT="0" distB="0" distL="114300" distR="114300" simplePos="0" relativeHeight="251665408" behindDoc="0" locked="0" layoutInCell="1" allowOverlap="1">
                <wp:simplePos x="0" y="0"/>
                <wp:positionH relativeFrom="column">
                  <wp:posOffset>-253365</wp:posOffset>
                </wp:positionH>
                <wp:positionV relativeFrom="paragraph">
                  <wp:posOffset>164465</wp:posOffset>
                </wp:positionV>
                <wp:extent cx="5781675" cy="28575"/>
                <wp:effectExtent l="0" t="9525" r="9525" b="19050"/>
                <wp:wrapNone/>
                <wp:docPr id="7" name="Straight Connector 7"/>
                <wp:cNvGraphicFramePr/>
                <a:graphic xmlns:a="http://schemas.openxmlformats.org/drawingml/2006/main">
                  <a:graphicData uri="http://schemas.microsoft.com/office/word/2010/wordprocessingShape">
                    <wps:wsp>
                      <wps:cNvCnPr/>
                      <wps:spPr>
                        <a:xfrm flipV="1">
                          <a:off x="0" y="0"/>
                          <a:ext cx="57816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9.95pt;margin-top:12.95pt;height:2.25pt;width:455.25pt;z-index:251665408;mso-width-relative:page;mso-height-relative:page;" filled="f" stroked="t" coordsize="21600,21600" o:gfxdata="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O/uWrYAAAACQEAAA8A&#10;AAAAAAAAAQAgAAAAIgAAAGRycy9kb3ducmV2LnhtbFBLAQIUABQAAAAIAIdO4kA/3M0j3gEAAMMD&#10;AAAOAAAAAAAAAAEAIAAAACcBAABkcnMvZTJvRG9jLnhtbFBLBQYAAAAABgAGAFkBAAB3BQAAAAA=&#10;">
                <v:fill on="f" focussize="0,0"/>
                <v:stroke weight="1.5pt" color="#000000 [3200]" miterlimit="8" joinstyle="miter"/>
                <v:imagedata o:title=""/>
                <o:lock v:ext="edit" aspectratio="f"/>
              </v:line>
            </w:pict>
          </mc:Fallback>
        </mc:AlternateContent>
      </w:r>
      <w:r>
        <w:rPr>
          <w:rFonts w:hint="default" w:ascii="Baskerville Old Face" w:hAnsi="Baskerville Old Face" w:cs="Baskerville Old Face"/>
          <w:b/>
          <w:bCs/>
          <w:sz w:val="24"/>
          <w:szCs w:val="24"/>
          <w:lang w:val="en-PH"/>
        </w:rPr>
        <w:t>WORK EXPERIENCE</w:t>
      </w:r>
    </w:p>
    <w:p>
      <w:pPr>
        <w:numPr>
          <w:numId w:val="0"/>
        </w:numPr>
        <w:rPr>
          <w:rFonts w:hint="default" w:ascii="Baskerville Old Face" w:hAnsi="Baskerville Old Face" w:cs="Baskerville Old Face"/>
          <w:b/>
          <w:bCs/>
          <w:sz w:val="24"/>
          <w:szCs w:val="24"/>
          <w:lang w:val="en-PH"/>
        </w:rPr>
      </w:pPr>
    </w:p>
    <w:p>
      <w:pPr>
        <w:numPr>
          <w:numId w:val="0"/>
        </w:numPr>
        <w:rPr>
          <w:rFonts w:hint="default" w:ascii="Baskerville Old Face" w:hAnsi="Baskerville Old Face" w:cs="Baskerville Old Face"/>
          <w:b/>
          <w:bCs/>
          <w:sz w:val="24"/>
          <w:szCs w:val="24"/>
          <w:lang w:val="en-PH"/>
        </w:rPr>
      </w:pPr>
    </w:p>
    <w:p>
      <w:pPr>
        <w:numPr>
          <w:numId w:val="0"/>
        </w:numPr>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szCs w:val="24"/>
          <w:lang w:val="en-PH"/>
        </w:rPr>
        <w:t>NURSING ATTENDANT</w:t>
      </w: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ZANORTE MEDICL CITY</w:t>
      </w: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Province of Zamboanga del Norte</w:t>
      </w: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Sicayab, Dipolog City</w:t>
      </w: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7100 Philippines</w:t>
      </w: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August 2007 - February 22, 2014</w:t>
      </w:r>
    </w:p>
    <w:p>
      <w:pPr>
        <w:numPr>
          <w:numId w:val="0"/>
        </w:numPr>
        <w:ind w:leftChars="0"/>
        <w:rPr>
          <w:rFonts w:hint="default" w:ascii="Baskerville Old Face" w:hAnsi="Baskerville Old Face" w:cs="Baskerville Old Face"/>
          <w:b w:val="0"/>
          <w:bCs w:val="0"/>
          <w:sz w:val="24"/>
          <w:szCs w:val="24"/>
          <w:lang w:val="en-PH"/>
        </w:rPr>
      </w:pPr>
    </w:p>
    <w:p>
      <w:pPr>
        <w:numPr>
          <w:numId w:val="0"/>
        </w:numPr>
        <w:ind w:leftChars="0"/>
        <w:rPr>
          <w:rFonts w:hint="default" w:ascii="Baskerville Old Face" w:hAnsi="Baskerville Old Face" w:cs="Baskerville Old Face"/>
          <w:b w:val="0"/>
          <w:bCs w:val="0"/>
          <w:sz w:val="24"/>
          <w:szCs w:val="24"/>
          <w:lang w:val="en-PH"/>
        </w:rPr>
      </w:pPr>
    </w:p>
    <w:p>
      <w:pPr>
        <w:numPr>
          <w:numId w:val="0"/>
        </w:numPr>
        <w:ind w:leftChars="0"/>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szCs w:val="24"/>
          <w:lang w:val="en-PH"/>
        </w:rPr>
        <w:t>Hospital Description:</w:t>
      </w: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ZaNorte Medical City is a tertiary level hospital, the largest Provincial Medical Center in Zamboanga Peninsula. The center has an area of 3 hectares and consist of 3 stories and has a 246 bed capacity. It also houses different private clinic of known physician in the province with specialities in Dermatology, Opthalmology, Dentristry, Urology and Gynecology.</w:t>
      </w:r>
    </w:p>
    <w:p>
      <w:pPr>
        <w:numPr>
          <w:numId w:val="0"/>
        </w:numPr>
        <w:ind w:leftChars="0"/>
        <w:rPr>
          <w:rFonts w:hint="default" w:ascii="Baskerville Old Face" w:hAnsi="Baskerville Old Face" w:cs="Baskerville Old Face"/>
          <w:b w:val="0"/>
          <w:bCs w:val="0"/>
          <w:sz w:val="24"/>
          <w:szCs w:val="24"/>
          <w:lang w:val="en-PH"/>
        </w:rPr>
      </w:pPr>
    </w:p>
    <w:p>
      <w:pPr>
        <w:numPr>
          <w:numId w:val="0"/>
        </w:numPr>
        <w:ind w:leftChars="0"/>
        <w:rPr>
          <w:rFonts w:hint="default" w:ascii="Baskerville Old Face" w:hAnsi="Baskerville Old Face" w:cs="Baskerville Old Face"/>
          <w:b/>
          <w:bCs/>
          <w:sz w:val="24"/>
          <w:szCs w:val="24"/>
          <w:lang w:val="en-PH"/>
        </w:rPr>
      </w:pPr>
    </w:p>
    <w:p>
      <w:pPr>
        <w:numPr>
          <w:numId w:val="0"/>
        </w:numPr>
        <w:ind w:leftChars="0"/>
        <w:rPr>
          <w:rFonts w:hint="default" w:ascii="Baskerville Old Face" w:hAnsi="Baskerville Old Face" w:cs="Baskerville Old Face"/>
          <w:b/>
          <w:bCs/>
          <w:sz w:val="24"/>
          <w:szCs w:val="24"/>
          <w:lang w:val="en-PH"/>
        </w:rPr>
      </w:pPr>
      <w:r>
        <w:rPr>
          <w:rFonts w:hint="default" w:ascii="Baskerville Old Face" w:hAnsi="Baskerville Old Face" w:cs="Baskerville Old Face"/>
          <w:b/>
          <w:bCs/>
          <w:sz w:val="24"/>
          <w:szCs w:val="24"/>
          <w:lang w:val="en-PH"/>
        </w:rPr>
        <w:t>JOB DESCRIPTION:</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Takes patients vital signs (temperature, Pulse Rate, Respiratory Rate, Blood Pressure)</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Transfer patients from wheelchair to bed of vice versa.</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Provide direct patient care such as assisting in bathing, eating and walking patients.</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Record of amount of oral intake and urinary output.</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Collect specimen for test (urine and stool).</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Supply and empty beds.</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Turn and reposition the patient to prevent breakdown of their skin.</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Assist patient get exercise.</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Clean and sanitized patients room and medical equipment.</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Apply support and bandages as directed by nurse or physician.</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Monitor patients ad report any variances to the nurse for further assessment.</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Transmit patient concern to relevant personnel.</w:t>
      </w:r>
    </w:p>
    <w:p>
      <w:pPr>
        <w:numPr>
          <w:numId w:val="0"/>
        </w:numPr>
        <w:ind w:leftChars="0"/>
        <w:rPr>
          <w:rFonts w:hint="default" w:ascii="Baskerville Old Face" w:hAnsi="Baskerville Old Face" w:cs="Baskerville Old Face"/>
          <w:b w:val="0"/>
          <w:bCs w:val="0"/>
          <w:sz w:val="24"/>
          <w:szCs w:val="24"/>
          <w:lang w:val="en-PH"/>
        </w:rPr>
      </w:pPr>
    </w:p>
    <w:p>
      <w:pPr>
        <w:numPr>
          <w:ilvl w:val="0"/>
          <w:numId w:val="3"/>
        </w:numPr>
        <w:tabs>
          <w:tab w:val="clear" w:pos="420"/>
        </w:tabs>
        <w:ind w:left="420" w:leftChars="0" w:hanging="420" w:firstLineChars="0"/>
        <w:rPr>
          <w:rFonts w:hint="default" w:ascii="Baskerville Old Face" w:hAnsi="Baskerville Old Face" w:cs="Baskerville Old Face"/>
          <w:b w:val="0"/>
          <w:bCs w:val="0"/>
          <w:sz w:val="24"/>
          <w:szCs w:val="24"/>
          <w:lang w:val="en-PH"/>
        </w:rPr>
      </w:pPr>
      <w:r>
        <w:rPr>
          <w:rFonts w:hint="default" w:ascii="Baskerville Old Face" w:hAnsi="Baskerville Old Face" w:cs="Baskerville Old Face"/>
          <w:b w:val="0"/>
          <w:bCs w:val="0"/>
          <w:sz w:val="24"/>
          <w:szCs w:val="24"/>
          <w:lang w:val="en-PH"/>
        </w:rPr>
        <w:t>Follows infectious disease precautions to prevent spread of organisms.</w:t>
      </w:r>
    </w:p>
    <w:p>
      <w:pPr>
        <w:numPr>
          <w:numId w:val="0"/>
        </w:numPr>
        <w:rPr>
          <w:rFonts w:hint="default" w:ascii="Baskerville Old Face" w:hAnsi="Baskerville Old Face" w:cs="Baskerville Old Face"/>
          <w:b w:val="0"/>
          <w:bCs w:val="0"/>
          <w:sz w:val="24"/>
          <w:szCs w:val="24"/>
          <w:lang w:val="en-PH"/>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skerville Old Face">
    <w:panose1 w:val="02020602080505020303"/>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var(--comment-footer-background) 8px">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New serif">
    <w:altName w:val="AMGD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ew">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779B9"/>
    <w:multiLevelType w:val="singleLevel"/>
    <w:tmpl w:val="E7B779B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996931E"/>
    <w:multiLevelType w:val="singleLevel"/>
    <w:tmpl w:val="E996931E"/>
    <w:lvl w:ilvl="0" w:tentative="0">
      <w:start w:val="16"/>
      <w:numFmt w:val="upperLetter"/>
      <w:lvlText w:val="%1."/>
      <w:lvlJc w:val="left"/>
      <w:pPr>
        <w:tabs>
          <w:tab w:val="left" w:pos="312"/>
        </w:tabs>
      </w:pPr>
    </w:lvl>
  </w:abstractNum>
  <w:abstractNum w:abstractNumId="2">
    <w:nsid w:val="6B54A6D9"/>
    <w:multiLevelType w:val="singleLevel"/>
    <w:tmpl w:val="6B54A6D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84182"/>
    <w:rsid w:val="59C84182"/>
    <w:rsid w:val="64FC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2023-05-03T14:08:00Z</dcterms:created>
  <dc:creator>mikee</dc:creator>
  <cp:lastModifiedBy>Noraida Lumibao</cp:lastModifiedBy>
  <dcterms:modified xsi:type="dcterms:W3CDTF">2023-05-03T16:41:42Z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CCD8A150D4E5450FBE4F50C782D4DBEF</vt:lpwstr>
  </property>
</Properties>
</file>