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0FD6" w14:textId="320AF3CA" w:rsidR="00184596" w:rsidRDefault="00184596">
      <w:pPr>
        <w:pStyle w:val="Name"/>
      </w:pPr>
    </w:p>
    <w:p w14:paraId="24FC297A" w14:textId="5682F8E0" w:rsidR="00B91F8F" w:rsidRPr="00B91F8F" w:rsidRDefault="00B91F8F">
      <w:pPr>
        <w:pStyle w:val="s2"/>
        <w:spacing w:before="0" w:beforeAutospacing="0" w:after="0" w:afterAutospacing="0"/>
        <w:divId w:val="1552378546"/>
        <w:rPr>
          <w:rFonts w:ascii="-webkit-standard" w:hAnsi="-webkit-standard"/>
          <w:color w:val="000000"/>
          <w:sz w:val="27"/>
          <w:szCs w:val="27"/>
        </w:rPr>
      </w:pPr>
      <w:r w:rsidRPr="00B91F8F">
        <w:rPr>
          <w:rFonts w:ascii="-webkit-standard" w:hAnsi="-webkit-standard"/>
          <w:color w:val="000000"/>
          <w:sz w:val="27"/>
          <w:szCs w:val="27"/>
        </w:rPr>
        <w:t> </w:t>
      </w:r>
    </w:p>
    <w:p w14:paraId="78CFEA2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30"/>
          <w:szCs w:val="30"/>
          <w:shd w:val="clear" w:color="auto" w:fill="FFFFFF"/>
          <w:lang w:eastAsia="en-US"/>
        </w:rPr>
        <w:t>Ram Jay D. Campoy</w:t>
      </w:r>
    </w:p>
    <w:p w14:paraId="36985D74" w14:textId="4D94AB11" w:rsidR="00B91F8F" w:rsidRDefault="00A045D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313-120 Varna Drive </w:t>
      </w:r>
      <w:proofErr w:type="spellStart"/>
      <w:r w:rsidR="00B51D46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Northyork</w:t>
      </w:r>
      <w:proofErr w:type="spellEnd"/>
    </w:p>
    <w:p w14:paraId="64B6D891" w14:textId="6550E145" w:rsidR="00633DB9" w:rsidRPr="00B91F8F" w:rsidRDefault="00633DB9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 xml:space="preserve">Canada </w:t>
      </w:r>
      <w:r w:rsidR="00082A6D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M6A0B3</w:t>
      </w:r>
    </w:p>
    <w:p w14:paraId="0E4608CE" w14:textId="379CA2E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Mobile No: (</w:t>
      </w:r>
      <w:r w:rsidR="0058620E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3604548903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)</w:t>
      </w:r>
    </w:p>
    <w:p w14:paraId="2FCC7C43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Email Add: ramsjayz0707@gmail.com</w:t>
      </w:r>
    </w:p>
    <w:p w14:paraId="52C7DD5F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588466D8" w14:textId="77777777" w:rsidR="00B91F8F" w:rsidRPr="00B91F8F" w:rsidRDefault="00B91F8F" w:rsidP="00B91F8F">
      <w:pPr>
        <w:spacing w:after="0" w:line="240" w:lineRule="auto"/>
        <w:ind w:right="-540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PERSONAL INFORMATION</w:t>
      </w:r>
    </w:p>
    <w:p w14:paraId="6A6A446F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09D0399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Permanent Address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: Lower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Pias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Camp 7, Baguio City, Philippines, </w:t>
      </w:r>
    </w:p>
    <w:p w14:paraId="143EBCA3" w14:textId="4712CCF6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Age                                        :  3</w:t>
      </w:r>
      <w:r w:rsidR="00B80866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5</w:t>
      </w:r>
    </w:p>
    <w:p w14:paraId="45D77E13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Birthdate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:  May 7, 1988</w:t>
      </w:r>
    </w:p>
    <w:p w14:paraId="770C75F7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Birth Place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:  Baguio City </w:t>
      </w:r>
    </w:p>
    <w:p w14:paraId="3416877B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Height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:  5’6 ft.</w:t>
      </w:r>
    </w:p>
    <w:p w14:paraId="5F58522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Weight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:  125 lbs.</w:t>
      </w:r>
    </w:p>
    <w:p w14:paraId="5A554FAE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Sex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               :  Male </w:t>
      </w:r>
    </w:p>
    <w:p w14:paraId="15DE9D0E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Civil Status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:  Single  </w:t>
      </w:r>
    </w:p>
    <w:p w14:paraId="183BE99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Religion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:  Roman Catholic </w:t>
      </w:r>
    </w:p>
    <w:p w14:paraId="4D7C4474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Nationality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:  Filipino </w:t>
      </w:r>
    </w:p>
    <w:p w14:paraId="335AFBBF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44788D8D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EDUCATIONAL BACKGROUND</w:t>
      </w:r>
    </w:p>
    <w:p w14:paraId="5FDB38C8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Elementary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​​​​​​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             </w:t>
      </w: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Year [From] - [To]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</w:p>
    <w:p w14:paraId="781E335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Quezon Elementary School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      1995 - 2001</w:t>
      </w:r>
    </w:p>
    <w:p w14:paraId="39A44C8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Address:  Session Road 2, Baguio City, Philippines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​​​</w:t>
      </w:r>
    </w:p>
    <w:p w14:paraId="6F197CAF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3FD1400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Secondary </w:t>
      </w:r>
    </w:p>
    <w:p w14:paraId="59915EE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School:  Baguio City National High School                               2001 - 2005                                    </w:t>
      </w:r>
    </w:p>
    <w:p w14:paraId="38F3678A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Address: Gov. pack Road, Baguio City, Philippines</w:t>
      </w:r>
    </w:p>
    <w:p w14:paraId="6CD7F0DF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33408FC0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7"/>
          <w:szCs w:val="27"/>
          <w:shd w:val="clear" w:color="auto" w:fill="FFFFFF"/>
          <w:lang w:eastAsia="en-US"/>
        </w:rPr>
        <w:t>College</w:t>
      </w:r>
    </w:p>
    <w:p w14:paraId="4ED79270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>         School: STI College                                                                       2006 - 2007 </w:t>
      </w:r>
    </w:p>
    <w:p w14:paraId="3F19BCC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 xml:space="preserve">         Address: New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>Lucban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 xml:space="preserve"> Baguio City</w:t>
      </w:r>
    </w:p>
    <w:p w14:paraId="596C4CA6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>         Course: Computer Technician</w:t>
      </w:r>
    </w:p>
    <w:p w14:paraId="2AC5702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36C0E3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                                                       </w:t>
      </w:r>
    </w:p>
    <w:p w14:paraId="136B08FD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TVET School</w:t>
      </w:r>
    </w:p>
    <w:p w14:paraId="0C4488B0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Course:  Machining NC2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​​​​​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   2010</w:t>
      </w:r>
    </w:p>
    <w:p w14:paraId="3C3C72F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School:  Technical Education and Skills Development Authority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​​​</w:t>
      </w:r>
    </w:p>
    <w:p w14:paraId="761291CA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Address:  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Loakan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Road, Baguio City Philippines</w:t>
      </w:r>
    </w:p>
    <w:p w14:paraId="416FF77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F750DC1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489DA58A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TVET School </w:t>
      </w:r>
    </w:p>
    <w:p w14:paraId="62E485B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           Course: CNC Lathe and Milling Programming                               2010 - 2011</w:t>
      </w:r>
    </w:p>
    <w:p w14:paraId="73EA6424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           School:  Technical Education and Skills Development Authority </w:t>
      </w:r>
    </w:p>
    <w:p w14:paraId="0210AECB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           Address:  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Loakan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Road, Baguio City Philippines</w:t>
      </w:r>
    </w:p>
    <w:p w14:paraId="550E630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23F92596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   </w:t>
      </w:r>
    </w:p>
    <w:p w14:paraId="2823BE84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E508B51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2FD998F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05F8FBD0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3BE10D97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43D3281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        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​​​</w:t>
      </w:r>
    </w:p>
    <w:p w14:paraId="16B5796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4AFE7094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EMPLOYMENT HISTORY</w:t>
      </w:r>
    </w:p>
    <w:p w14:paraId="1E31BEA6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56BBAD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Position: Operator Technician</w:t>
      </w:r>
    </w:p>
    <w:p w14:paraId="40EB064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Company: Texas Instrument's Philippines/DDAP</w:t>
      </w:r>
    </w:p>
    <w:p w14:paraId="135D5CC4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Address: :  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Loakan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Road, Baguio City, Philippines</w:t>
      </w:r>
    </w:p>
    <w:p w14:paraId="7FBC85CB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Date: October 11, 2017 to January 17, 2020</w:t>
      </w:r>
    </w:p>
    <w:p w14:paraId="7E65BE98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204DC52E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Position: CNC Milling Operator</w:t>
      </w:r>
    </w:p>
    <w:p w14:paraId="6292483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Company: JAMCO Phil’s Inc</w:t>
      </w:r>
    </w:p>
    <w:p w14:paraId="20E8F29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Address: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Bertaphil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V Ind. Park Gil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Puyat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Avenue Clark Freeport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Zone,Pampanga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Philippines 2023.</w:t>
      </w:r>
    </w:p>
    <w:p w14:paraId="23AE924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Date: February 17 - July 21, 2014</w:t>
      </w:r>
    </w:p>
    <w:p w14:paraId="7B2F3D7B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5E5689A6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Position:  CNC Lathe Operator</w:t>
      </w:r>
    </w:p>
    <w:p w14:paraId="38EB89C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Company: SP United Industry </w:t>
      </w:r>
      <w:proofErr w:type="spellStart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Sdn</w:t>
      </w:r>
      <w:proofErr w:type="spellEnd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proofErr w:type="spellStart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Bhd</w:t>
      </w:r>
      <w:proofErr w:type="spellEnd"/>
    </w:p>
    <w:p w14:paraId="3F11ADC0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Address: </w:t>
      </w:r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 xml:space="preserve">PT 741/745, </w:t>
      </w:r>
      <w:proofErr w:type="spellStart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Kawasan</w:t>
      </w:r>
      <w:proofErr w:type="spellEnd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proofErr w:type="spellStart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Perusahaan</w:t>
      </w:r>
      <w:proofErr w:type="spellEnd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proofErr w:type="spellStart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Nilai</w:t>
      </w:r>
      <w:proofErr w:type="spellEnd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 xml:space="preserve">, 71800 </w:t>
      </w:r>
      <w:proofErr w:type="spellStart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Nilai</w:t>
      </w:r>
      <w:proofErr w:type="spellEnd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, </w:t>
      </w:r>
      <w:r w:rsidRPr="00B91F8F">
        <w:rPr>
          <w:rFonts w:ascii="Calibri" w:eastAsiaTheme="minorEastAsia" w:hAnsi="Calibri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en-US"/>
        </w:rPr>
        <w:br/>
      </w:r>
      <w:proofErr w:type="spellStart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Negeri</w:t>
      </w:r>
      <w:proofErr w:type="spellEnd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proofErr w:type="spellStart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Sembilan</w:t>
      </w:r>
      <w:proofErr w:type="spellEnd"/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, Malaysia</w:t>
      </w:r>
      <w:r w:rsidRPr="00B91F8F">
        <w:rPr>
          <w:rFonts w:ascii="Calibri" w:eastAsiaTheme="minorEastAsia" w:hAnsi="Calibri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en-US"/>
        </w:rPr>
        <w:br/>
      </w:r>
      <w:r w:rsidRPr="00B91F8F">
        <w:rPr>
          <w:rFonts w:ascii="Calibri" w:eastAsiaTheme="minorEastAsia" w:hAnsi="Calibri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en-US"/>
        </w:rPr>
        <w:t>Date: May 26, 2012 to May 24,2013</w:t>
      </w:r>
    </w:p>
    <w:p w14:paraId="24436E67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49EF1C1E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516754D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Position:  CNC Lathe Operator </w:t>
      </w:r>
    </w:p>
    <w:p w14:paraId="799EF2F8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Company:  </w:t>
      </w:r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>NITO SEIKI MFG CORPORATION</w:t>
      </w:r>
    </w:p>
    <w:p w14:paraId="61DC18CA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Address: </w:t>
      </w:r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 xml:space="preserve">TS Cruz Subdivision,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>Quirino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 xml:space="preserve"> HI-way,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>Baesa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 xml:space="preserve"> Quezon City</w:t>
      </w:r>
    </w:p>
    <w:p w14:paraId="53AFF19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Date: </w:t>
      </w:r>
      <w:r w:rsidRPr="00B91F8F">
        <w:rPr>
          <w:rFonts w:ascii="Calibri" w:eastAsiaTheme="minorEastAsia" w:hAnsi="Calibri" w:cs="Times New Roman"/>
          <w:color w:val="000000"/>
          <w:sz w:val="27"/>
          <w:szCs w:val="27"/>
          <w:shd w:val="clear" w:color="auto" w:fill="FFFFFF"/>
          <w:lang w:eastAsia="en-US"/>
        </w:rPr>
        <w:t>August 15,2011 – January 15,2012</w:t>
      </w:r>
    </w:p>
    <w:p w14:paraId="1FD449D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2E223724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1AA3F16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2B43151F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Position:  CNC Machinist/ Conventional Machinist </w:t>
      </w:r>
    </w:p>
    <w:p w14:paraId="478E0FEB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Company:  MIAP – CAR/ RTC TESDA CAR </w:t>
      </w:r>
    </w:p>
    <w:p w14:paraId="3005730E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Address:  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Loakan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Road, Baguio City, Philippines</w:t>
      </w:r>
    </w:p>
    <w:p w14:paraId="5C1B9AE7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Date:  January 22, 2010 to July 10, 2012</w:t>
      </w:r>
    </w:p>
    <w:p w14:paraId="2A128050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22D1423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50E65148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Position:  Conventional Machinist</w:t>
      </w:r>
    </w:p>
    <w:p w14:paraId="2EC9296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Company:  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Datuin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Machine Works</w:t>
      </w:r>
    </w:p>
    <w:p w14:paraId="7646EE2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Address: 382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Magsaysay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Avenue, Baguio City, Philippines </w:t>
      </w:r>
    </w:p>
    <w:p w14:paraId="1A2B0073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EBCEAC1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3086EA0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42CD9278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6378E3B4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Job Description / Duties and Responsibilities: </w:t>
      </w:r>
    </w:p>
    <w:p w14:paraId="2FC44FA0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="Times New Roman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="Times New Roman" w:hAnsi="-webkit-standard" w:cs="Times New Roman"/>
          <w:color w:val="000000"/>
          <w:sz w:val="27"/>
          <w:szCs w:val="27"/>
          <w:lang w:eastAsia="en-US"/>
        </w:rPr>
        <w:t>• </w:t>
      </w:r>
      <w:r w:rsidRPr="00B91F8F">
        <w:rPr>
          <w:rFonts w:ascii="Calibri" w:eastAsia="Times New Roman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Tool Grinding</w:t>
      </w:r>
    </w:p>
    <w:p w14:paraId="192F81C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Tool bit grinding, drill bit grinding, end mill grinding and gear cutter grinding</w:t>
      </w:r>
    </w:p>
    <w:p w14:paraId="4E932C53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="Times New Roman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="Times New Roman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Perform Bench working operation</w:t>
      </w:r>
    </w:p>
    <w:p w14:paraId="7F18555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Drilling, Tapping, Laying out and cutting of materials</w:t>
      </w:r>
    </w:p>
    <w:p w14:paraId="638F386E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="Times New Roman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="Times New Roman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Perform Turning Operation</w:t>
      </w:r>
    </w:p>
    <w:p w14:paraId="0874D2F8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Fabrication of bolt, Jigs and fixtures and other turning operations</w:t>
      </w:r>
    </w:p>
    <w:p w14:paraId="04CE2301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="Times New Roman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="Times New Roman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CNC Lathe Operation/ Programming</w:t>
      </w:r>
    </w:p>
    <w:p w14:paraId="7321859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CNC lathe programming, Set up CNC lathe machine and operation</w:t>
      </w:r>
    </w:p>
    <w:p w14:paraId="680F2D2D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="Times New Roman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="Times New Roman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CNC Mill Operation/Programming</w:t>
      </w:r>
    </w:p>
    <w:p w14:paraId="2944F516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CNC mill programming, Set up CNC mill machine and operation</w:t>
      </w:r>
    </w:p>
    <w:p w14:paraId="557B096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6C23DDE0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3703BC1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25534613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06B4159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45AC9DF7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0A34E65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2A75A11A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DB221D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35C8DBD8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u w:val="single"/>
          <w:shd w:val="clear" w:color="auto" w:fill="FFFFFF"/>
          <w:lang w:eastAsia="en-US"/>
        </w:rPr>
        <w:t>Competency Assessment Passed:</w:t>
      </w:r>
    </w:p>
    <w:p w14:paraId="75A6C3D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19B4B953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Industry Sector: Metals and engineering</w:t>
      </w:r>
    </w:p>
    <w:p w14:paraId="453655EE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Trade Area: Machining</w:t>
      </w:r>
    </w:p>
    <w:p w14:paraId="508B6ED1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Classification level: NC II</w:t>
      </w:r>
    </w:p>
    <w:p w14:paraId="10271C3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Competency: Machinist</w:t>
      </w:r>
    </w:p>
    <w:p w14:paraId="4772777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0D5D27D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49CED56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1EDE7A6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TRAININGS / SEMINARS ATTENDED</w:t>
      </w:r>
    </w:p>
    <w:p w14:paraId="580AD061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31E908F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Training Center:  RTC TESDA CAR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Duration:  August 11 to October 15, 2011</w:t>
      </w:r>
    </w:p>
    <w:p w14:paraId="5409722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Address: RTC TESDA CAR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Loakan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Road, Baguio City, Philippines </w:t>
      </w:r>
    </w:p>
    <w:p w14:paraId="096DF3A7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Title: Machining NCII</w:t>
      </w:r>
    </w:p>
    <w:p w14:paraId="5A291633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754575C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Training Center:  RTC TESDA CAR</w:t>
      </w: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​​</w:t>
      </w: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Duration:  May 15 to June19, 2011</w:t>
      </w:r>
    </w:p>
    <w:p w14:paraId="04C3FF34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Address: RTC TESDA CAR </w:t>
      </w:r>
      <w:proofErr w:type="spellStart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Loakan</w:t>
      </w:r>
      <w:proofErr w:type="spellEnd"/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 xml:space="preserve"> Road, Baguio City, Philippines </w:t>
      </w:r>
    </w:p>
    <w:p w14:paraId="6E22324C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color w:val="000000"/>
          <w:sz w:val="26"/>
          <w:szCs w:val="26"/>
          <w:shd w:val="clear" w:color="auto" w:fill="FFFFFF"/>
          <w:lang w:eastAsia="en-US"/>
        </w:rPr>
        <w:t>Title: CNC Machining NCII</w:t>
      </w:r>
    </w:p>
    <w:p w14:paraId="30F08798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168EA0F9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Theme="minorEastAsia" w:hAnsi="Calibri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SPECIAL SKILLS / INTERESTS</w:t>
      </w:r>
    </w:p>
    <w:p w14:paraId="78C22042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14:paraId="4A5C7FD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="Times New Roman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="Times New Roman" w:hAnsi="Calibri" w:cs="Times New Roman"/>
          <w:color w:val="000000"/>
          <w:sz w:val="26"/>
          <w:szCs w:val="26"/>
          <w:shd w:val="clear" w:color="auto" w:fill="FFFFFF"/>
          <w:lang w:eastAsia="en-US"/>
        </w:rPr>
        <w:t>Knowledgeable in Bench working and operating conventional Lathe, Milling and Grinding Operation.</w:t>
      </w:r>
    </w:p>
    <w:p w14:paraId="59A0F1F5" w14:textId="77777777" w:rsidR="00B91F8F" w:rsidRPr="00B91F8F" w:rsidRDefault="00B91F8F" w:rsidP="00B91F8F">
      <w:pPr>
        <w:spacing w:after="0" w:line="240" w:lineRule="auto"/>
        <w:divId w:val="1552378546"/>
        <w:rPr>
          <w:rFonts w:ascii="-webkit-standard" w:eastAsia="Times New Roman" w:hAnsi="-webkit-standard" w:cs="Times New Roman"/>
          <w:color w:val="000000"/>
          <w:sz w:val="27"/>
          <w:szCs w:val="27"/>
          <w:lang w:eastAsia="en-US"/>
        </w:rPr>
      </w:pPr>
      <w:r w:rsidRPr="00B91F8F">
        <w:rPr>
          <w:rFonts w:ascii="Calibri" w:eastAsia="Times New Roman" w:hAnsi="Calibri" w:cs="Times New Roman"/>
          <w:color w:val="000000"/>
          <w:sz w:val="26"/>
          <w:szCs w:val="26"/>
          <w:shd w:val="clear" w:color="auto" w:fill="FFFFFF"/>
          <w:lang w:eastAsia="en-US"/>
        </w:rPr>
        <w:t>Knowledgeable in CNC Lathe and Mill Programming and operation.</w:t>
      </w:r>
    </w:p>
    <w:p w14:paraId="02FE6D59" w14:textId="7BC88428" w:rsidR="00184596" w:rsidRDefault="00184596">
      <w:pPr>
        <w:pStyle w:val="ContactInfo"/>
      </w:pPr>
    </w:p>
    <w:p w14:paraId="5FE34FF2" w14:textId="41DC4AE2" w:rsidR="00184596" w:rsidRDefault="00184596" w:rsidP="000B26A1">
      <w:pPr>
        <w:pStyle w:val="Heading1"/>
      </w:pPr>
    </w:p>
    <w:sectPr w:rsidR="00184596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8DB6" w14:textId="77777777" w:rsidR="003B01C1" w:rsidRDefault="003B01C1">
      <w:pPr>
        <w:spacing w:after="0" w:line="240" w:lineRule="auto"/>
      </w:pPr>
      <w:r>
        <w:separator/>
      </w:r>
    </w:p>
  </w:endnote>
  <w:endnote w:type="continuationSeparator" w:id="0">
    <w:p w14:paraId="0C168F1B" w14:textId="77777777" w:rsidR="003B01C1" w:rsidRDefault="003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38F1E" w14:textId="77777777" w:rsidR="00184596" w:rsidRDefault="00CC457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A7C3" w14:textId="77777777" w:rsidR="003B01C1" w:rsidRDefault="003B01C1">
      <w:pPr>
        <w:spacing w:after="0" w:line="240" w:lineRule="auto"/>
      </w:pPr>
      <w:r>
        <w:separator/>
      </w:r>
    </w:p>
  </w:footnote>
  <w:footnote w:type="continuationSeparator" w:id="0">
    <w:p w14:paraId="768701FE" w14:textId="77777777" w:rsidR="003B01C1" w:rsidRDefault="003B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3481" w14:textId="77777777" w:rsidR="00184596" w:rsidRDefault="00CC4579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66A2EE" wp14:editId="5F8554A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95CB6FE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A272" w14:textId="77777777" w:rsidR="00184596" w:rsidRDefault="00CC4579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90CB255" wp14:editId="1722147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0947FE7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166584">
    <w:abstractNumId w:val="9"/>
  </w:num>
  <w:num w:numId="2" w16cid:durableId="1303342521">
    <w:abstractNumId w:val="7"/>
  </w:num>
  <w:num w:numId="3" w16cid:durableId="433016608">
    <w:abstractNumId w:val="6"/>
  </w:num>
  <w:num w:numId="4" w16cid:durableId="1690255773">
    <w:abstractNumId w:val="5"/>
  </w:num>
  <w:num w:numId="5" w16cid:durableId="1558737557">
    <w:abstractNumId w:val="4"/>
  </w:num>
  <w:num w:numId="6" w16cid:durableId="1872378693">
    <w:abstractNumId w:val="8"/>
  </w:num>
  <w:num w:numId="7" w16cid:durableId="721683635">
    <w:abstractNumId w:val="3"/>
  </w:num>
  <w:num w:numId="8" w16cid:durableId="371851314">
    <w:abstractNumId w:val="2"/>
  </w:num>
  <w:num w:numId="9" w16cid:durableId="339894523">
    <w:abstractNumId w:val="1"/>
  </w:num>
  <w:num w:numId="10" w16cid:durableId="59043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8F"/>
    <w:rsid w:val="00082A6D"/>
    <w:rsid w:val="000B26A1"/>
    <w:rsid w:val="00184596"/>
    <w:rsid w:val="003B01C1"/>
    <w:rsid w:val="00476C4C"/>
    <w:rsid w:val="0058620E"/>
    <w:rsid w:val="00633DB9"/>
    <w:rsid w:val="00967DB7"/>
    <w:rsid w:val="00A045DF"/>
    <w:rsid w:val="00B51D46"/>
    <w:rsid w:val="00B80866"/>
    <w:rsid w:val="00B91F8F"/>
    <w:rsid w:val="00E3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ABFF7"/>
  <w15:chartTrackingRefBased/>
  <w15:docId w15:val="{04318552-E430-EC40-B443-BA2FD07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customStyle="1" w:styleId="s2">
    <w:name w:val="s2"/>
    <w:basedOn w:val="Normal"/>
    <w:rsid w:val="00B91F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s3">
    <w:name w:val="s3"/>
    <w:basedOn w:val="DefaultParagraphFont"/>
    <w:rsid w:val="00B91F8F"/>
  </w:style>
  <w:style w:type="character" w:customStyle="1" w:styleId="bumpedfont15">
    <w:name w:val="bumpedfont15"/>
    <w:basedOn w:val="DefaultParagraphFont"/>
    <w:rsid w:val="00B91F8F"/>
  </w:style>
  <w:style w:type="character" w:customStyle="1" w:styleId="apple-converted-space">
    <w:name w:val="apple-converted-space"/>
    <w:basedOn w:val="DefaultParagraphFont"/>
    <w:rsid w:val="00B91F8F"/>
  </w:style>
  <w:style w:type="paragraph" w:customStyle="1" w:styleId="s6">
    <w:name w:val="s6"/>
    <w:basedOn w:val="Normal"/>
    <w:rsid w:val="00B91F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s11">
    <w:name w:val="s11"/>
    <w:basedOn w:val="DefaultParagraphFont"/>
    <w:rsid w:val="00B9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9CE97BE-A63C-F847-9E66-7869A343F7B8%7dtf1639212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%7b29CE97BE-A63C-F847-9E66-7869A343F7B8%7dtf16392120.dotx</Template>
  <TotalTime>0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13604548903</dc:creator>
  <cp:keywords/>
  <dc:description/>
  <cp:lastModifiedBy>13604548903</cp:lastModifiedBy>
  <cp:revision>2</cp:revision>
  <dcterms:created xsi:type="dcterms:W3CDTF">2023-08-30T16:29:00Z</dcterms:created>
  <dcterms:modified xsi:type="dcterms:W3CDTF">2023-08-30T16:29:00Z</dcterms:modified>
</cp:coreProperties>
</file>