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88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YAÑEZ, ROXANNE LOPEZ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4973955</wp:posOffset>
            </wp:positionH>
            <wp:positionV relativeFrom="page">
              <wp:posOffset>143510</wp:posOffset>
            </wp:positionV>
            <wp:extent cx="1119505" cy="1073150"/>
            <wp:effectExtent l="0" t="0" r="0" b="0"/>
            <wp:wrapSquare wrapText="bothSides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406" cy="107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Blk. 17 Lot 48 Golden Horizon Homes, Brgy. Hugo Perez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Trece Martires Cavite City  4109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Mobile #: 09774664067</w:t>
      </w:r>
    </w:p>
    <w:p>
      <w:pPr>
        <w:tabs>
          <w:tab w:val="left" w:pos="1350"/>
          <w:tab w:val="left" w:pos="171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E-mail: yanezroxanne22gmail.com</w:t>
      </w:r>
    </w:p>
    <w:p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5600700" cy="0"/>
                <wp:effectExtent l="0" t="38100" r="0" b="38100"/>
                <wp:wrapNone/>
                <wp:docPr id="1027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76200" cap="flat" cmpd="tri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0pt;margin-top:12.15pt;height:0pt;width:441pt;z-index:251659264;mso-width-relative:page;mso-height-relative:page;" filled="f" stroked="t" coordsize="21600,21600" o:gfxdata="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">
                <v:fill on="f" focussize="0,0"/>
                <v:stroke weight="6pt" color="#000000" linestyle="thickBetween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rPr>
          <w:rFonts w:ascii="Verdana" w:hAnsi="Verdana"/>
          <w:b/>
          <w:sz w:val="20"/>
          <w:szCs w:val="20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OBJECTIVES:</w: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 obtain a position that will enable me to use my strong organizational skills, educational background, and ability to work well with people.</w: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rPr>
          <w:rFonts w:ascii="Verdana" w:hAnsi="Verdana"/>
          <w:b/>
          <w:sz w:val="20"/>
          <w:szCs w:val="20"/>
          <w:highlight w:val="black"/>
        </w:rPr>
      </w:pPr>
    </w:p>
    <w:p>
      <w:pPr>
        <w:rPr>
          <w:rFonts w:hAnsi="Verdana"/>
          <w:b/>
          <w:bCs/>
          <w:i w:val="0"/>
          <w:iCs w:val="0"/>
          <w:sz w:val="20"/>
          <w:szCs w:val="20"/>
          <w:highlight w:val="black"/>
          <w:u w:val="single"/>
          <w:lang w:val="en-US"/>
        </w:rPr>
      </w:pPr>
    </w:p>
    <w:p>
      <w:pPr>
        <w:rPr>
          <w:rFonts w:hAnsi="Verdana"/>
          <w:b/>
          <w:i/>
          <w:iCs/>
          <w:sz w:val="20"/>
          <w:szCs w:val="20"/>
          <w:u w:val="single"/>
          <w:lang w:val="en-US"/>
        </w:rPr>
      </w:pPr>
    </w:p>
    <w:p>
      <w:pPr>
        <w:pStyle w:val="4"/>
        <w:numPr>
          <w:ilvl w:val="0"/>
          <w:numId w:val="1"/>
        </w:numPr>
        <w:rPr>
          <w:rFonts w:ascii="Verdana" w:hAnsi="Verdana"/>
          <w:b w:val="0"/>
          <w:bCs w:val="0"/>
          <w:i w:val="0"/>
          <w:iCs w:val="0"/>
          <w:strike/>
          <w:sz w:val="22"/>
          <w:szCs w:val="22"/>
          <w:u w:val="single"/>
        </w:rPr>
      </w:pPr>
      <w:r>
        <w:rPr>
          <w:rFonts w:hAnsi="Verdana"/>
          <w:b/>
          <w:i/>
          <w:iCs/>
          <w:sz w:val="20"/>
          <w:szCs w:val="20"/>
          <w:u w:val="single"/>
          <w:lang w:val="en-US"/>
        </w:rPr>
        <w:t xml:space="preserve">    </w:t>
      </w:r>
      <w:r>
        <w:rPr>
          <w:rFonts w:hAnsi="Verdana"/>
          <w:b/>
          <w:i/>
          <w:iCs/>
          <w:sz w:val="22"/>
          <w:szCs w:val="22"/>
          <w:u w:val="single"/>
          <w:lang w:val="en-US"/>
        </w:rPr>
        <w:t xml:space="preserve"> Mega Web Technologies Inc.         </w:t>
      </w:r>
    </w:p>
    <w:p>
      <w:pPr>
        <w:rPr>
          <w:rFonts w:ascii="Verdana" w:hAnsi="Verdana"/>
          <w:b/>
          <w:sz w:val="20"/>
          <w:szCs w:val="20"/>
        </w:rPr>
      </w:pPr>
      <w:r>
        <w:rPr>
          <w:rFonts w:hAnsi="Verdana"/>
          <w:b/>
          <w:sz w:val="20"/>
          <w:szCs w:val="20"/>
          <w:lang w:val="en-US"/>
        </w:rPr>
        <w:t xml:space="preserve">                            Admin Assistant - Metropolitan,Pasay City</w:t>
      </w:r>
    </w:p>
    <w:p>
      <w:pPr>
        <w:rPr>
          <w:rFonts w:ascii="Verdana" w:hAnsi="Verdana"/>
          <w:b/>
          <w:sz w:val="20"/>
          <w:szCs w:val="20"/>
        </w:rPr>
      </w:pPr>
      <w:r>
        <w:rPr>
          <w:rFonts w:hAnsi="Verdana"/>
          <w:b/>
          <w:sz w:val="20"/>
          <w:szCs w:val="20"/>
          <w:lang w:val="en-US"/>
        </w:rPr>
        <w:t xml:space="preserve">                            January 9, 2019 - March 15, 2021</w: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pStyle w:val="4"/>
        <w:numPr>
          <w:ilvl w:val="0"/>
          <w:numId w:val="2"/>
        </w:num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 xml:space="preserve">Footwear Specialty Retailers Inc. (PAYLESS SHOESOURCE) </w:t>
      </w:r>
    </w:p>
    <w:p>
      <w:pPr>
        <w:ind w:left="720"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Customer Sales Associate – </w:t>
      </w:r>
      <w:r>
        <w:rPr>
          <w:rFonts w:ascii="Verdana" w:hAnsi="Verdana"/>
          <w:sz w:val="20"/>
          <w:szCs w:val="20"/>
        </w:rPr>
        <w:t>Lucky Chinatown Mall</w:t>
      </w:r>
    </w:p>
    <w:p>
      <w:pPr>
        <w:ind w:left="720"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September 11, 2013 – February 10, 2014</w:t>
      </w:r>
    </w:p>
    <w:p>
      <w:pPr>
        <w:ind w:left="720" w:firstLine="720"/>
        <w:rPr>
          <w:rFonts w:ascii="Verdana" w:hAnsi="Verdana"/>
          <w:sz w:val="20"/>
          <w:szCs w:val="20"/>
        </w:rPr>
      </w:pPr>
    </w:p>
    <w:p>
      <w:pPr>
        <w:pStyle w:val="4"/>
        <w:numPr>
          <w:ilvl w:val="0"/>
          <w:numId w:val="3"/>
        </w:num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Finest Living Co. Inc. (JUST-G)</w:t>
      </w:r>
    </w:p>
    <w:p>
      <w:pPr>
        <w:pStyle w:val="4"/>
        <w:ind w:left="144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Customer Sales Associate –</w:t>
      </w:r>
      <w:r>
        <w:rPr>
          <w:rFonts w:ascii="Verdana" w:hAnsi="Verdana"/>
          <w:sz w:val="20"/>
          <w:szCs w:val="20"/>
        </w:rPr>
        <w:t xml:space="preserve"> JUST-G Boutique Market Market</w:t>
      </w:r>
    </w:p>
    <w:p>
      <w:pPr>
        <w:pStyle w:val="4"/>
        <w:ind w:left="14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January 17, 2013 – June 30, 2013</w:t>
      </w:r>
    </w:p>
    <w:p>
      <w:pPr>
        <w:pStyle w:val="4"/>
        <w:ind w:left="1440"/>
        <w:rPr>
          <w:rFonts w:ascii="Verdana" w:hAnsi="Verdana"/>
          <w:sz w:val="20"/>
          <w:szCs w:val="20"/>
        </w:rPr>
      </w:pPr>
    </w:p>
    <w:p>
      <w:pPr>
        <w:pStyle w:val="4"/>
        <w:numPr>
          <w:ilvl w:val="0"/>
          <w:numId w:val="3"/>
        </w:num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Lifestyle Concept Co. Inc. (GINGERSNAPS)</w:t>
      </w:r>
    </w:p>
    <w:p>
      <w:pPr>
        <w:pStyle w:val="4"/>
        <w:ind w:left="144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Customer Sales Associate (Seasonal) – </w:t>
      </w:r>
      <w:r>
        <w:rPr>
          <w:rFonts w:ascii="Verdana" w:hAnsi="Verdana"/>
          <w:sz w:val="20"/>
          <w:szCs w:val="20"/>
        </w:rPr>
        <w:t>Rustans Dept. Store</w:t>
      </w:r>
    </w:p>
    <w:p>
      <w:pPr>
        <w:pStyle w:val="4"/>
        <w:ind w:left="14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December 01 – 31 ,2012</w:t>
      </w:r>
    </w:p>
    <w:p>
      <w:pPr>
        <w:pStyle w:val="4"/>
        <w:ind w:left="1440"/>
        <w:rPr>
          <w:rFonts w:ascii="Verdana" w:hAnsi="Verdana"/>
          <w:sz w:val="20"/>
          <w:szCs w:val="20"/>
        </w:rPr>
      </w:pPr>
    </w:p>
    <w:p>
      <w:pPr>
        <w:numPr>
          <w:ilvl w:val="0"/>
          <w:numId w:val="3"/>
        </w:num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Macro Global Trade (CARTER)</w:t>
      </w:r>
    </w:p>
    <w:p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Sales Promo (Seasonal) – </w:t>
      </w:r>
      <w:r>
        <w:rPr>
          <w:rFonts w:ascii="Verdana" w:hAnsi="Verdana"/>
          <w:sz w:val="20"/>
          <w:szCs w:val="20"/>
        </w:rPr>
        <w:t>SM Mall of Asia Dept. Store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May 2, 2012 – June 23, 2012</w:t>
      </w:r>
    </w:p>
    <w:p>
      <w:pPr>
        <w:rPr>
          <w:rFonts w:ascii="Verdana" w:hAnsi="Verdana"/>
          <w:sz w:val="20"/>
          <w:szCs w:val="20"/>
        </w:rPr>
      </w:pPr>
    </w:p>
    <w:p>
      <w:pPr>
        <w:numPr>
          <w:ilvl w:val="0"/>
          <w:numId w:val="4"/>
        </w:num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Massage 2 Go (M2G) Home Services  Massage</w:t>
      </w:r>
    </w:p>
    <w:p>
      <w:pPr>
        <w:ind w:left="144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Massage Therapist</w:t>
      </w:r>
    </w:p>
    <w:p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March 25, 2009 – April 01, 2010</w:t>
      </w:r>
    </w:p>
    <w:p>
      <w:pPr>
        <w:ind w:left="720"/>
        <w:rPr>
          <w:rFonts w:ascii="Verdana" w:hAnsi="Verdana"/>
          <w:sz w:val="20"/>
          <w:szCs w:val="20"/>
        </w:rPr>
      </w:pPr>
    </w:p>
    <w:p>
      <w:pPr>
        <w:numPr>
          <w:ilvl w:val="0"/>
          <w:numId w:val="5"/>
        </w:num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SM Prime Holdings Inc</w:t>
      </w:r>
      <w:r>
        <w:rPr>
          <w:rFonts w:ascii="Verdana" w:hAnsi="Verdana"/>
          <w:i/>
          <w:sz w:val="20"/>
          <w:szCs w:val="20"/>
        </w:rPr>
        <w:t>.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Usher/Porter - </w:t>
      </w:r>
      <w:r>
        <w:rPr>
          <w:rFonts w:ascii="Verdana" w:hAnsi="Verdana"/>
          <w:sz w:val="20"/>
          <w:szCs w:val="20"/>
        </w:rPr>
        <w:t>SM Mall of Asia Cinemas</w:t>
      </w:r>
    </w:p>
    <w:p>
      <w:pPr>
        <w:ind w:left="144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October 30, 2008 – March 20, 2009</w:t>
      </w:r>
    </w:p>
    <w:p>
      <w:pPr>
        <w:ind w:left="720"/>
        <w:rPr>
          <w:rFonts w:ascii="Verdana" w:hAnsi="Verdana"/>
          <w:sz w:val="20"/>
          <w:szCs w:val="20"/>
        </w:rPr>
      </w:pPr>
    </w:p>
    <w:p>
      <w:pPr>
        <w:numPr>
          <w:ilvl w:val="0"/>
          <w:numId w:val="6"/>
        </w:num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Terminal Fluid Bar @ Restaurant</w:t>
      </w:r>
    </w:p>
    <w:p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Service Crew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August 10, 2007 –September 20, 2008</w:t>
      </w:r>
    </w:p>
    <w:p>
      <w:pPr>
        <w:rPr>
          <w:rFonts w:ascii="Verdana" w:hAnsi="Verdana"/>
          <w:sz w:val="20"/>
          <w:szCs w:val="20"/>
        </w:rPr>
      </w:pPr>
    </w:p>
    <w:p>
      <w:pPr>
        <w:numPr>
          <w:ilvl w:val="0"/>
          <w:numId w:val="7"/>
        </w:num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Manila International Airport Authority  (MIAA</w:t>
      </w:r>
      <w:r>
        <w:rPr>
          <w:rFonts w:ascii="Verdana" w:hAnsi="Verdana"/>
          <w:i/>
          <w:sz w:val="20"/>
          <w:szCs w:val="20"/>
        </w:rPr>
        <w:t>)</w:t>
      </w:r>
    </w:p>
    <w:p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Public Assistant</w:t>
      </w:r>
      <w:r>
        <w:rPr>
          <w:rFonts w:ascii="Verdana" w:hAnsi="Verdana"/>
          <w:sz w:val="20"/>
          <w:szCs w:val="20"/>
        </w:rPr>
        <w:t xml:space="preserve"> - Airport Summer Work Program 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April 19, 2006 – June 2, 2006</w: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SKILLS:</w:t>
      </w: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pStyle w:val="4"/>
        <w:numPr>
          <w:ilvl w:val="0"/>
          <w:numId w:val="8"/>
        </w:numPr>
        <w:rPr>
          <w:rFonts w:ascii="Verdana" w:hAnsi="Verdana"/>
          <w:i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Knowledge in Facial, Body Treatments &amp; Massages Techniques</w:t>
      </w:r>
    </w:p>
    <w:p>
      <w:pPr>
        <w:ind w:left="720" w:firstLine="36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Massages (Swedish, Shiatzu)</w:t>
      </w:r>
    </w:p>
    <w:p>
      <w:pPr>
        <w:pStyle w:val="4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hAnsi="Verdana"/>
          <w:sz w:val="20"/>
          <w:szCs w:val="20"/>
          <w:lang w:val="en-US"/>
        </w:rPr>
        <w:t xml:space="preserve">Knows how to weld using carbon steel plates and pipes using Shielded Metal Arc Welding </w:t>
      </w:r>
    </w:p>
    <w:p>
      <w:pPr>
        <w:pStyle w:val="4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hAnsi="Verdana"/>
          <w:sz w:val="20"/>
          <w:szCs w:val="20"/>
          <w:lang w:val="en-US"/>
        </w:rPr>
        <w:t>and Gas metal arc welding.</w:t>
      </w:r>
    </w:p>
    <w:p>
      <w:pPr>
        <w:pStyle w:val="4"/>
        <w:numPr>
          <w:ilvl w:val="0"/>
          <w:numId w:val="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Hardworking and fast learner.</w:t>
      </w: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 xml:space="preserve">TRAINING ATTENDED: </w:t>
      </w: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pStyle w:val="4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Shielded Metal Arc Welding </w:t>
      </w:r>
      <w:r>
        <w:rPr>
          <w:rFonts w:ascii="Verdana" w:hAnsi="Verdana"/>
          <w:sz w:val="20"/>
          <w:szCs w:val="20"/>
        </w:rPr>
        <w:t xml:space="preserve"> ( NC I &amp; NC II )</w:t>
      </w:r>
    </w:p>
    <w:p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Follow the welding procedure and safety standards as per company requirements.</w:t>
      </w:r>
    </w:p>
    <w:p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Prepare the welding materials and hand tools.</w:t>
      </w:r>
    </w:p>
    <w:p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Able to weld carbon steel plates and pipes using shielded metal arc welding.</w:t>
      </w:r>
    </w:p>
    <w:p>
      <w:pPr>
        <w:ind w:left="720"/>
        <w:rPr>
          <w:rFonts w:ascii="Verdana" w:hAnsi="Verdana"/>
          <w:sz w:val="20"/>
          <w:szCs w:val="20"/>
        </w:rPr>
      </w:pPr>
    </w:p>
    <w:p>
      <w:pPr>
        <w:pStyle w:val="4"/>
        <w:numPr>
          <w:ilvl w:val="0"/>
          <w:numId w:val="2"/>
        </w:num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Gas Metal Arc Welding (</w:t>
      </w:r>
      <w:r>
        <w:rPr>
          <w:rFonts w:ascii="Verdana" w:hAnsi="Verdana"/>
          <w:sz w:val="20"/>
          <w:szCs w:val="20"/>
        </w:rPr>
        <w:t xml:space="preserve">GMAW NC II </w:t>
      </w:r>
      <w:r>
        <w:rPr>
          <w:rFonts w:ascii="Verdana" w:hAnsi="Verdana"/>
          <w:b/>
          <w:sz w:val="20"/>
          <w:szCs w:val="20"/>
        </w:rPr>
        <w:t>)</w:t>
      </w:r>
    </w:p>
    <w:p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Follow the welding procedure and safety standards as per company requirements.</w:t>
      </w:r>
    </w:p>
    <w:p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Prepare the welding materials and hand tools.</w:t>
      </w:r>
    </w:p>
    <w:p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- Able to weld carbon steel plates and pipes using gas metal arc welding.</w:t>
      </w: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PERSONAL PROFILE:</w: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Age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  <w:woUserID w:val="1"/>
        </w:rPr>
        <w:t xml:space="preserve">7 </w:t>
      </w:r>
      <w:r>
        <w:rPr>
          <w:rFonts w:ascii="Verdana" w:hAnsi="Verdana"/>
          <w:sz w:val="20"/>
          <w:szCs w:val="20"/>
        </w:rPr>
        <w:t>years old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Sex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Female</w:t>
      </w:r>
    </w:p>
    <w:p>
      <w:pPr>
        <w:rPr>
          <w:rFonts w:ascii="Verdana" w:hAnsi="Verdana"/>
          <w:sz w:val="20"/>
          <w:szCs w:val="20"/>
        </w:rPr>
      </w:pPr>
      <w:r>
        <w:rPr>
          <w:rFonts w:hAnsi="Verdana"/>
          <w:b/>
          <w:sz w:val="20"/>
          <w:szCs w:val="20"/>
          <w:lang w:val="en-US"/>
        </w:rPr>
        <w:t xml:space="preserve">              </w:t>
      </w:r>
      <w:r>
        <w:rPr>
          <w:rFonts w:ascii="Verdana" w:hAnsi="Verdana"/>
          <w:b/>
          <w:sz w:val="20"/>
          <w:szCs w:val="20"/>
        </w:rPr>
        <w:t>Height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hAnsi="Verdana"/>
          <w:sz w:val="20"/>
          <w:szCs w:val="20"/>
          <w:lang w:val="en-US"/>
        </w:rPr>
        <w:t xml:space="preserve">              </w:t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5’3/162 cm.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Civil Status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Single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Religion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Catholic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</w:t>
      </w:r>
      <w:r>
        <w:rPr>
          <w:rFonts w:hAnsi="Verdana"/>
          <w:sz w:val="20"/>
          <w:szCs w:val="20"/>
          <w:lang w:val="en-US"/>
        </w:rPr>
        <w:t xml:space="preserve">    </w:t>
      </w:r>
      <w:r>
        <w:rPr>
          <w:rFonts w:ascii="Verdana" w:hAnsi="Verdana"/>
          <w:b/>
          <w:sz w:val="20"/>
          <w:szCs w:val="20"/>
        </w:rPr>
        <w:t>Birthdate</w:t>
      </w:r>
      <w:r>
        <w:rPr>
          <w:rFonts w:hAnsi="Verdana"/>
          <w:b/>
          <w:sz w:val="20"/>
          <w:szCs w:val="20"/>
          <w:lang w:val="en-US"/>
        </w:rPr>
        <w:t xml:space="preserve">  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hAnsi="Verdana"/>
          <w:b/>
          <w:sz w:val="20"/>
          <w:szCs w:val="20"/>
          <w:lang w:val="en-US"/>
        </w:rPr>
        <w:t xml:space="preserve">              </w:t>
      </w:r>
      <w:r>
        <w:rPr>
          <w:rFonts w:hAnsi="Verdana"/>
          <w:b/>
          <w:sz w:val="20"/>
          <w:szCs w:val="20"/>
          <w:woUserID w:val="1"/>
        </w:rPr>
        <w:t>: J</w:t>
      </w:r>
      <w:bookmarkStart w:id="0" w:name="_GoBack"/>
      <w:bookmarkEnd w:id="0"/>
      <w:r>
        <w:rPr>
          <w:rFonts w:ascii="Verdana" w:hAnsi="Verdana"/>
          <w:sz w:val="20"/>
          <w:szCs w:val="20"/>
        </w:rPr>
        <w:t>anuary 27, 1987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Birthplace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Parañaque City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Language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Tagalog/English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Nationality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Filipino</w: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rPr>
          <w:rFonts w:ascii="Verdana" w:hAnsi="Verdana"/>
          <w:b/>
          <w:i/>
          <w:sz w:val="20"/>
          <w:szCs w:val="20"/>
          <w:u w:val="single"/>
        </w:rPr>
      </w:pPr>
      <w:r>
        <w:rPr>
          <w:rFonts w:ascii="Verdana" w:hAnsi="Verdana"/>
          <w:b/>
          <w:i/>
          <w:sz w:val="20"/>
          <w:szCs w:val="20"/>
          <w:u w:val="single"/>
        </w:rPr>
        <w:t>EDUCATIONAL ATTAINMENT:</w:t>
      </w:r>
    </w:p>
    <w:p>
      <w:pPr>
        <w:rPr>
          <w:rFonts w:ascii="Verdana" w:hAnsi="Verdana"/>
          <w:b/>
          <w:i/>
          <w:sz w:val="20"/>
          <w:szCs w:val="20"/>
          <w:u w:val="single"/>
        </w:rPr>
      </w:pP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Vocational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: </w:t>
      </w:r>
      <w:r>
        <w:rPr>
          <w:rFonts w:ascii="Verdana" w:hAnsi="Verdana"/>
          <w:sz w:val="20"/>
          <w:szCs w:val="20"/>
        </w:rPr>
        <w:t>Sunport School of  Security and Technology,Inc. (2014-2015)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  Shielded  Metal Arc Welding (SMAW NC I &amp; NC II)</w:t>
      </w:r>
      <w:r>
        <w:rPr>
          <w:rFonts w:ascii="Verdana" w:hAnsi="Verdana"/>
          <w:sz w:val="20"/>
          <w:szCs w:val="20"/>
        </w:rPr>
        <w:tab/>
      </w:r>
    </w:p>
    <w:p>
      <w:pPr>
        <w:rPr>
          <w:rFonts w:ascii="Verdana" w:hAnsi="Verdana"/>
          <w:sz w:val="20"/>
          <w:szCs w:val="20"/>
        </w:rPr>
      </w:pP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hAnsi="Verdana"/>
          <w:sz w:val="20"/>
          <w:szCs w:val="20"/>
          <w:lang w:val="en-US"/>
        </w:rPr>
        <w:t>:</w:t>
      </w:r>
      <w:r>
        <w:rPr>
          <w:rFonts w:ascii="Verdana" w:hAnsi="Verdana"/>
          <w:sz w:val="20"/>
          <w:szCs w:val="20"/>
        </w:rPr>
        <w:t xml:space="preserve">  TESDA WOMENS CENTER GAS METAL ARC WELDING</w:t>
      </w:r>
    </w:p>
    <w:p>
      <w:pPr>
        <w:rPr>
          <w:rFonts w:ascii="Verdana" w:hAnsi="Verdana"/>
          <w:sz w:val="20"/>
          <w:szCs w:val="20"/>
        </w:rPr>
      </w:pPr>
      <w:r>
        <w:rPr>
          <w:rFonts w:hAnsi="Verdana"/>
          <w:sz w:val="20"/>
          <w:szCs w:val="20"/>
          <w:lang w:val="en-US"/>
        </w:rPr>
        <w:t xml:space="preserve">                                                                     </w:t>
      </w:r>
      <w:r>
        <w:rPr>
          <w:rFonts w:ascii="Verdana" w:hAnsi="Verdana"/>
          <w:sz w:val="20"/>
          <w:szCs w:val="20"/>
        </w:rPr>
        <w:t>(GMAW NC II) 2015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College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hAnsi="Verdana"/>
          <w:sz w:val="20"/>
          <w:szCs w:val="20"/>
          <w:lang w:val="en-US"/>
        </w:rPr>
        <w:t xml:space="preserve">              </w:t>
      </w:r>
      <w:r>
        <w:rPr>
          <w:rFonts w:ascii="Verdana" w:hAnsi="Verdana"/>
          <w:sz w:val="20"/>
          <w:szCs w:val="20"/>
        </w:rPr>
        <w:t>: Datamex Collage of St. Adeline (2004-2006)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  Associates in Computer Secretarial</w:t>
      </w:r>
    </w:p>
    <w:p>
      <w:pPr>
        <w:rPr>
          <w:rFonts w:ascii="Verdana" w:hAnsi="Verdana"/>
          <w:sz w:val="20"/>
          <w:szCs w:val="20"/>
        </w:rPr>
      </w:pP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On the Job Training</w:t>
      </w:r>
      <w:r>
        <w:rPr>
          <w:rFonts w:hAnsi="Verdana"/>
          <w:b/>
          <w:sz w:val="20"/>
          <w:szCs w:val="20"/>
          <w:lang w:val="en-US"/>
        </w:rPr>
        <w:t xml:space="preserve">.          </w:t>
      </w:r>
      <w:r>
        <w:rPr>
          <w:rFonts w:ascii="Verdana" w:hAnsi="Verdana"/>
          <w:sz w:val="20"/>
          <w:szCs w:val="20"/>
        </w:rPr>
        <w:t xml:space="preserve">: Leslie Corporation/ HR Assistant 300 hrs. </w:t>
      </w:r>
    </w:p>
    <w:p>
      <w:pPr>
        <w:rPr>
          <w:rFonts w:ascii="Verdana" w:hAnsi="Verdana"/>
          <w:sz w:val="20"/>
          <w:szCs w:val="20"/>
        </w:rPr>
      </w:pPr>
      <w:r>
        <w:rPr>
          <w:rFonts w:hAnsi="Verdana"/>
          <w:sz w:val="20"/>
          <w:szCs w:val="20"/>
          <w:lang w:val="en-US"/>
        </w:rPr>
        <w:t xml:space="preserve">                                                             </w:t>
      </w:r>
      <w:r>
        <w:rPr>
          <w:rFonts w:ascii="Verdana" w:hAnsi="Verdana"/>
          <w:sz w:val="20"/>
          <w:szCs w:val="20"/>
        </w:rPr>
        <w:t>(July – October 2005)</w:t>
      </w:r>
    </w:p>
    <w:p>
      <w:pPr>
        <w:rPr>
          <w:rFonts w:ascii="Verdana" w:hAnsi="Verdana"/>
          <w:b/>
          <w:bCs/>
          <w:color w:val="000000"/>
          <w:sz w:val="20"/>
          <w:szCs w:val="20"/>
        </w:rPr>
      </w:pP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Secondary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: San Bartolome High School Quezon City (2003-2004)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 xml:space="preserve">Primary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i/>
          <w:sz w:val="20"/>
          <w:szCs w:val="20"/>
        </w:rPr>
        <w:t xml:space="preserve">Parañaque La Huerta Elementary School </w:t>
      </w:r>
      <w:r>
        <w:rPr>
          <w:rFonts w:ascii="Verdana" w:hAnsi="Verdana"/>
          <w:sz w:val="20"/>
          <w:szCs w:val="20"/>
        </w:rPr>
        <w:t>(1999-2000)</w:t>
      </w:r>
    </w:p>
    <w:p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    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>
      <w:pPr>
        <w:rPr>
          <w:rFonts w:ascii="Verdana" w:hAnsi="Verdana"/>
          <w:sz w:val="20"/>
          <w:szCs w:val="20"/>
        </w:rPr>
      </w:pPr>
    </w:p>
    <w:p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  <w:u w:val="single"/>
        </w:rPr>
        <w:t>CHARACTER REFFERENCES</w:t>
      </w:r>
      <w:r>
        <w:rPr>
          <w:rFonts w:ascii="Verdana" w:hAnsi="Verdana"/>
          <w:b/>
          <w:sz w:val="20"/>
          <w:szCs w:val="20"/>
        </w:rPr>
        <w:t>:</w:t>
      </w:r>
    </w:p>
    <w:p>
      <w:pPr>
        <w:rPr>
          <w:rFonts w:ascii="Verdana" w:hAnsi="Verdana"/>
          <w:b/>
          <w:sz w:val="20"/>
          <w:szCs w:val="20"/>
        </w:rPr>
      </w:pPr>
    </w:p>
    <w:p>
      <w:pPr>
        <w:ind w:left="720" w:firstLine="720"/>
        <w:rPr>
          <w:rFonts w:ascii="Verdana" w:hAnsi="Verdana"/>
          <w:sz w:val="20"/>
          <w:szCs w:val="20"/>
        </w:rPr>
      </w:pPr>
      <w:r>
        <w:rPr>
          <w:rFonts w:hAnsi="Verdana"/>
          <w:sz w:val="20"/>
          <w:szCs w:val="20"/>
          <w:lang w:val="en-US"/>
        </w:rPr>
        <w:t xml:space="preserve">Loreto Pepe - Marine Technician/SapuraKencana Petroleum </w:t>
      </w:r>
    </w:p>
    <w:p>
      <w:pPr>
        <w:ind w:left="720" w:firstLine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>
      <w:pPr>
        <w:ind w:left="720" w:firstLine="720"/>
        <w:rPr>
          <w:rFonts w:ascii="Verdana" w:hAnsi="Verdana"/>
          <w:sz w:val="20"/>
          <w:szCs w:val="20"/>
        </w:rPr>
      </w:pPr>
      <w:r>
        <w:rPr>
          <w:rFonts w:hAnsi="Verdana"/>
          <w:sz w:val="20"/>
          <w:szCs w:val="20"/>
          <w:lang w:val="en-US"/>
        </w:rPr>
        <w:t xml:space="preserve">Josh Cristino - Nursing Attendant/Alberta Health Services </w:t>
      </w:r>
    </w:p>
    <w:p>
      <w:pPr>
        <w:rPr>
          <w:rFonts w:hAnsi="Verdana"/>
          <w:sz w:val="20"/>
          <w:szCs w:val="20"/>
          <w:lang w:val="en-US"/>
        </w:rPr>
      </w:pPr>
    </w:p>
    <w:p>
      <w:pPr>
        <w:rPr>
          <w:rFonts w:ascii="Verdana" w:hAnsi="Verdana"/>
          <w:sz w:val="20"/>
          <w:szCs w:val="20"/>
        </w:rPr>
      </w:pPr>
      <w:r>
        <w:rPr>
          <w:rFonts w:hAnsi="Verdana"/>
          <w:sz w:val="20"/>
          <w:szCs w:val="20"/>
          <w:lang w:val="en-US"/>
        </w:rPr>
        <w:t xml:space="preserve">                             Chito Inson - Brokers/ Royal Cargo</w:t>
      </w:r>
    </w:p>
    <w:p>
      <w:pPr>
        <w:ind w:left="1080"/>
        <w:rPr>
          <w:rFonts w:ascii="Verdana" w:hAnsi="Verdana"/>
          <w:b/>
          <w:sz w:val="20"/>
          <w:szCs w:val="20"/>
          <w:u w:val="single"/>
        </w:rPr>
      </w:pPr>
    </w:p>
    <w:p>
      <w:pPr>
        <w:ind w:left="1440"/>
        <w:rPr>
          <w:rFonts w:ascii="Verdana" w:hAnsi="Verdana"/>
          <w:sz w:val="20"/>
          <w:szCs w:val="20"/>
        </w:rPr>
      </w:pPr>
    </w:p>
    <w:p>
      <w:pPr>
        <w:ind w:left="720" w:firstLine="72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I hereby certify that the above information is true and correct  with the best of my knowledge &amp; belief.</w:t>
      </w:r>
    </w:p>
    <w:p>
      <w:pPr>
        <w:ind w:left="720" w:firstLine="720"/>
        <w:jc w:val="both"/>
        <w:rPr>
          <w:rFonts w:ascii="Verdana" w:hAnsi="Verdana"/>
          <w:b/>
          <w:sz w:val="20"/>
          <w:szCs w:val="20"/>
        </w:rPr>
      </w:pPr>
    </w:p>
    <w:p>
      <w:pPr>
        <w:ind w:left="720" w:firstLine="720"/>
        <w:jc w:val="both"/>
        <w:rPr>
          <w:rFonts w:ascii="Verdana" w:hAnsi="Verdana"/>
          <w:b/>
          <w:sz w:val="20"/>
          <w:szCs w:val="20"/>
        </w:rPr>
      </w:pPr>
    </w:p>
    <w:p>
      <w:pPr>
        <w:ind w:left="720" w:firstLine="720"/>
        <w:jc w:val="both"/>
        <w:rPr>
          <w:rFonts w:ascii="Verdana" w:hAnsi="Verdana"/>
          <w:b/>
          <w:sz w:val="20"/>
          <w:szCs w:val="20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haracter">
                  <wp:posOffset>3176270</wp:posOffset>
                </wp:positionH>
                <wp:positionV relativeFrom="line">
                  <wp:posOffset>-306705</wp:posOffset>
                </wp:positionV>
                <wp:extent cx="736600" cy="880110"/>
                <wp:effectExtent l="0" t="0" r="0" b="0"/>
                <wp:wrapNone/>
                <wp:docPr id="1028" name="Image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5">
                          <w14:nvContentPartPr>
                            <w14:cNvPr id="1028" name="Image1"/>
                            <w14:cNvContentPartPr/>
                          </w14:nvContentPartPr>
                          <w14:xfrm>
                            <a:off x="0" y="0"/>
                            <a:ext cx="736299" cy="880242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Image1" o:spid="_x0000_s1026" o:spt="75" style="position:absolute;left:0pt;margin-left:250.1pt;margin-top:-24.15pt;height:69.3pt;width:58pt;mso-position-horizontal-relative:char;mso-position-vertical-relative:line;z-index:251659264;mso-width-relative:page;mso-height-relative:page;" coordsize="21600,21600" o:gfxdata="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">
                <v:imagedata r:id="rId6" o:title=""/>
                <o:lock v:ext="edit"/>
              </v:shape>
            </w:pict>
          </mc:Fallback>
        </mc:AlternateContent>
      </w:r>
    </w:p>
    <w:p>
      <w:pPr>
        <w:ind w:left="5760" w:firstLine="72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Roxanne L. Yañez</w: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</w:p>
    <w:sectPr>
      <w:pgSz w:w="12240" w:h="15840"/>
      <w:pgMar w:top="634" w:right="1440" w:bottom="72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altName w:val="Kingsoft Confetti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Calibri">
    <w:altName w:val="Arial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汉仪书宋二KW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Symbol">
    <w:altName w:val="Kingsoft Sign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3"/>
    <w:multiLevelType w:val="multilevel"/>
    <w:tmpl w:val="0000000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0000004"/>
    <w:multiLevelType w:val="multilevel"/>
    <w:tmpl w:val="00000004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0000005"/>
    <w:multiLevelType w:val="multilevel"/>
    <w:tmpl w:val="00000005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>
    <w:nsid w:val="00000007"/>
    <w:multiLevelType w:val="multilevel"/>
    <w:tmpl w:val="0000000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0000000A"/>
    <w:multiLevelType w:val="multilevel"/>
    <w:tmpl w:val="0000000A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0000000B"/>
    <w:multiLevelType w:val="multilevel"/>
    <w:tmpl w:val="000000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0000001B"/>
    <w:multiLevelType w:val="multilevel"/>
    <w:tmpl w:val="0000001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0000001C"/>
    <w:multiLevelType w:val="multilevel"/>
    <w:tmpl w:val="0000001C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AFF9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2">
    <w:name w:val="Default Paragraph Font"/>
    <w:uiPriority w:val="1"/>
  </w:style>
  <w:style w:type="table" w:default="1" w:styleId="3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customXml" Target="ink/ink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6041" units="1/cm"/>
          <inkml:channelProperty channel="Y" name="resolution" value="28.36041" units="1/cm"/>
          <inkml:channelProperty channel="F" name="resolution" value="1" units="1/dev"/>
        </inkml:channelProperties>
      </inkml:inkSource>
      <inkml:timestamp xml:id="ts0" timeString="2024-02-03T22:08:34"/>
    </inkml:context>
    <inkml:brush xml:id="br1">
      <inkml:brushProperty name="width" value="0.01984375" units="cm"/>
      <inkml:brushProperty name="height" value="0.01984375" units="cm"/>
      <inkml:brushProperty name="color" value="#000000"/>
      <inkml:brushProperty name="fitToCurve" value="1"/>
    </inkml:brush>
  </inkml:definitions>
  <inkml:trace contextRef="#ctx0" brushRef="#br1">11100.2 41413 533,'1.20508'-39.7813'318,"2.49219"-17.8242"-312,2.42285-6.75781-47,0.880859 9.53125-15,-0.451172 10.5938 2,1.12402 1.11328-3,0.0253906-2.08203-3,-1.25293 3.41406 27,-1.6875 9.75781 15,1.34766-10.8906 16,1.26172-6.23828 3,2.80371-2.40234 13,-2.09961 12.8281 3,1.85352-10.3711-2,1.02148-6.70313-16,-0.923828-0.203125-5,-2.98145 16.0547 5,-0.37793-11.4609-9,1.68066-7.05078-2,-0.147461-0.625 3,-2.71582 19.4648 2,0.0175781-8.46875-3,0.365234-3.67578 10,-0.115234-2.26563 11,-2.06445 19.1563 4,-1.22852 3.23047 13,0.739258-14.8828 3,-1.14551 8.49219 3,-0.772461 13.5977-2,-0.886719-14.5039-5,-0.742188 5.62109-4,-1.61133 3.93359 0,0.461914 9.65234-2,-1.5166-0.9375-4,-2.46094-3.91016 0,-1.19922 0.390625-5,-5.19238-10.4805 3,-6.40723 0.640625-5,-1.83301 4.23828-7,-6.30469 0.15625-4,0.291016 9.53516-1,7.77441 10.3594 0,-3.06641 1.60938-1,-28.7236-3.3125-5,25.0498 10.957 6,3.17188 0.539063 0,0.581055 1.36719-2,-6.06348 2.92969-2,-3.67773 3.75781-1,4.31738-0.179688-2,1.90918-0.234375-1,-6.62305 3.55469-4,-3.19336 1.88672 0,4.62793-0.722656 6,5.85059-1.89453 1,-1.50391 5.36328 2,-1.45898 3.07422 5,1.0625-0.914063 4,6.08203-4.20703 1,-3.95801 3.16016-1,-0.951172 2.0625 3,2.12207-1.9375 2,-12.8965 9.98438 7,16.5234-10.6406-8,-10.7793 10.0039 10,2.45996 0.0507813-3,-3.55762 7.52734 2,15.7461-8.25781-8,3.15527 8.08984-2,15.834-9.69141-5,6.05469-1.04688-3,5.46289-0.949219-1,22.1133 14.2656-13,-17.4912-24.3789 8,3.17773-0.777344-1,13.1865 4.40234-4,-11.791-7.98828 5,3.96875-1.44141 0,-5.12207-1.75781 3,0.959961-0.960938 0,6.86914-0.15625-1,5.69629-0.835938-2,-5.32324-0.910156-2,-3.26465-0.566406-1,4.77246-1.09375-1,5.83496-1.125 0,-3.65039-0.367188 5,-5.88281 0.0390625 0,6.76855-1.19922-3,6.85645-0.882813 1,-3.00684 1.09375 2,-9.21582 0.792969 0,1.92188-0.421875 4,2.85449 0.433594 5,-1.65039 0.207031 9,-8.84863 0.40625 0,6.40332 0.171875-3,4.91406 0.214844 1,2.36035 1.69141-1,-11.9844-0.167969-2,6.4873 0.90625-1,3.10547-0.617188-1,-0.654297 0.339844-3,-11.4785-0.449219 0,0.558594 0.550781-2,3.78809 0.847656 3,2.19434 1.35547 2,-10.0479-1.16016 0,1.84473 1.40234 1,1.76855 1.09766 0,-0.548828 0.296875 1,9.1084 2.85547 9,-14.0625-2.04297-9,4.74414 1.91406 5,23.2119 12.4375-2,-26.0537-10.0313-7,0.00195313 0.0390625-1,0.219727 1.80469 1,11.041 5.56641 4,-12.8896-27.2734-5,-8.13965-21.1758-7,0.838867-19.5469-15,-8.47168 26.375 10,1.73828-4.50391 0,-1.30566 7.9375 0,-0.28418-8.35547-1,2.8418-5.66797-6,0.414063-2.28516-1,-2.27344 12.4961 5,-0.606445-5.64844 4,-1.30762 4.17188 9,-0.460938-8.80078 2,-0.671875 10.9805 3,0.69043-1.44531 1,1.71484-6.07422 1,-1.4082 3.67188 1,-0.873047 8.11328 2,-1.20996-12.7305-2,-0.0703125 5.00391-2,0.444336-4.39844-3,-0.078125 7.57422-1,1.39648-14.4727 5,-0.869141 19.5781-1,-0.881836-12.7109 7,-1.06152 0.410156-2,-0.352539 8.88672-2,-4.13867-12.0742 11,-4.33594 55.3945-21,1.32129 8.625-6,2.69727-4.46484-3,0.302734 2.43359-4,1.69531-8.42188-1,1.10938 6.59375-6,-0.788086 6.41797-2,-0.706055 2.32813 9,1.36719-11.6211 4,-1.12012 5.80859-2,0.65918 3.64844 6,0.667969 2.42578 5,0.914063-12.2773 4,0.49707 6.89844 2,-0.604492 7.73047-1,-0.796875 5.06641 1,0.886719-14.8281-1,0.0214844 6.17969-8,-0.635742 6.08984-6,-0.6875 3.47656-2,0.869141-11.7109 3,0.00195313 4.46094-2,-0.176758 6.79297-2,-0.116211 3.3125 0,0.579102-11.0273 5,-0.796875 1.22266 2,0.201172 6.08203-2,0.0390625 6.14844 1,0.516602-8.77344 3,-1.52832 0.613281-1,-0.429688 6.22656-3,0.532227 2.97266 1,-0.0332031-8.49219 4,-0.366211-2.83594 0,0.581055 6.53906 0,0.0917969 3.4375 5,0.296875-8.19922 5,0.199219-5.4375 1,1.87988 3.76953 3,-1.56641-0.0585938 7,0.0957031-6.21875 3,0.216797-5.875-1,1.07129 3.77344-1,1.50098 0.507813 1,-0.556641-3.41016-1,-0.226563-5.39844-2,0.84082 4.56641-5,-1.16504 2.55078-1,0.585938-2.79297-4,0.0996094-7.02344-4,1.01172 1.70703 0,0.357422-2.39063 2,5.16992 21.3281 9,-2.06934-18.957-5,-6.69727-1.23047-851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15A2FE-FA04-4F80-A93D-99DAF1B210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Hewlett-Packard</Company>
  <Pages>2</Pages>
  <Words>477</Words>
  <Characters>2579</Characters>
  <Paragraphs>121</Paragraphs>
  <TotalTime>1</TotalTime>
  <ScaleCrop>false</ScaleCrop>
  <LinksUpToDate>false</LinksUpToDate>
  <CharactersWithSpaces>3419</CharactersWithSpaces>
  <Application>WPS Office WWO_wpscloud_20230707210828-148622b8ac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2019-09-13T18:40:00Z</dcterms:created>
  <dc:creator>User</dc:creator>
  <cp:lastModifiedBy>RMX3686</cp:lastModifiedBy>
  <cp:lastPrinted>2017-02-27T20:47:00Z</cp:lastPrinted>
  <dcterms:modified xsi:type="dcterms:W3CDTF">2024-02-03T22:08:34Z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8adc50a1e20b47819e885a75ae56df9b</vt:lpwstr>
  </property>
  <property fmtid="{D5CDD505-2E9C-101B-9397-08002B2CF9AE}" pid="3" name="KSOProductBuildVer">
    <vt:lpwstr>1033-0.0.0.0</vt:lpwstr>
  </property>
</Properties>
</file>