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Arial" w:cs="Arial" w:hAnsi="Arial"/>
          <w:sz w:val="23"/>
          <w:szCs w:val="23"/>
        </w:rPr>
      </w:pPr>
      <w:r>
        <w:rPr>
          <w:rFonts w:ascii="Arial" w:cs="Arial" w:hAnsi="Arial"/>
          <w:noProof/>
          <w:sz w:val="23"/>
          <w:szCs w:val="23"/>
        </w:rPr>
        <mc:AlternateContent>
          <mc:Choice Requires="wps">
            <w:drawing>
              <wp:anchor distT="45720" distB="45720" distL="114300" distR="114300" simplePos="false" relativeHeight="5" behindDoc="false" locked="false" layoutInCell="true" allowOverlap="true">
                <wp:simplePos x="0" y="0"/>
                <wp:positionH relativeFrom="page">
                  <wp:align>right</wp:align>
                </wp:positionH>
                <wp:positionV relativeFrom="paragraph">
                  <wp:posOffset>17780</wp:posOffset>
                </wp:positionV>
                <wp:extent cx="5295900" cy="1371600"/>
                <wp:effectExtent l="0" t="0" r="0" b="0"/>
                <wp:wrapSquare wrapText="bothSides"/>
                <wp:docPr id="1026"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295900" cy="1371600"/>
                        </a:xfrm>
                        <a:prstGeom prst="rect"/>
                        <a:solidFill>
                          <a:srgbClr val="ffffff"/>
                        </a:solidFill>
                        <a:ln>
                          <a:noFill/>
                        </a:ln>
                      </wps:spPr>
                      <wps:txbx id="1026">
                        <w:txbxContent>
                          <w:p>
                            <w:pPr>
                              <w:pStyle w:val="style157"/>
                              <w:rPr>
                                <w:rFonts w:ascii="Bodoni MT" w:cs="Arial" w:hAnsi="Bodoni MT"/>
                                <w:i/>
                                <w:iCs/>
                                <w:sz w:val="56"/>
                                <w:szCs w:val="56"/>
                              </w:rPr>
                            </w:pPr>
                            <w:r>
                              <w:rPr>
                                <w:rFonts w:ascii="Bodoni MT" w:cs="Arial" w:hAnsi="Bodoni MT"/>
                                <w:i/>
                                <w:iCs/>
                                <w:sz w:val="56"/>
                                <w:szCs w:val="56"/>
                              </w:rPr>
                              <w:t xml:space="preserve">KENDRA MAE </w:t>
                            </w:r>
                            <w:r>
                              <w:rPr>
                                <w:rFonts w:cs="Arial" w:hAnsi="Bodoni MT"/>
                                <w:i/>
                                <w:iCs/>
                                <w:sz w:val="56"/>
                                <w:szCs w:val="56"/>
                                <w:lang w:val="en-US"/>
                              </w:rPr>
                              <w:t>A.</w:t>
                            </w:r>
                            <w:r>
                              <w:rPr>
                                <w:rFonts w:cs="Arial" w:hAnsi="Bodoni MT"/>
                                <w:i/>
                                <w:iCs/>
                                <w:sz w:val="56"/>
                                <w:szCs w:val="56"/>
                                <w:lang w:val="en-US"/>
                              </w:rPr>
                              <w:t xml:space="preserve"> </w:t>
                            </w:r>
                            <w:r>
                              <w:rPr>
                                <w:rFonts w:ascii="Bodoni MT" w:cs="Arial" w:hAnsi="Bodoni MT"/>
                                <w:i/>
                                <w:iCs/>
                                <w:sz w:val="56"/>
                                <w:szCs w:val="56"/>
                              </w:rPr>
                              <w:t>BISANA</w:t>
                            </w:r>
                          </w:p>
                          <w:p>
                            <w:pPr>
                              <w:pStyle w:val="style157"/>
                              <w:rPr>
                                <w:rFonts w:ascii="Arial" w:cs="Arial" w:hAnsi="Arial"/>
                                <w:sz w:val="24"/>
                                <w:szCs w:val="24"/>
                              </w:rPr>
                            </w:pPr>
                            <w:r>
                              <w:rPr>
                                <w:rFonts w:ascii="Arial" w:cs="Arial" w:hAnsi="Arial"/>
                                <w:sz w:val="24"/>
                                <w:szCs w:val="24"/>
                              </w:rPr>
                              <w:t xml:space="preserve">Address: </w:t>
                            </w:r>
                            <w:r>
                              <w:rPr>
                                <w:rFonts w:ascii="Arial" w:cs="Arial" w:hAnsi="Arial"/>
                                <w:sz w:val="24"/>
                                <w:szCs w:val="24"/>
                              </w:rPr>
                              <w:t xml:space="preserve">Hobo </w:t>
                            </w:r>
                            <w:r>
                              <w:rPr>
                                <w:rFonts w:ascii="Arial" w:cs="Arial" w:hAnsi="Arial"/>
                                <w:sz w:val="24"/>
                                <w:szCs w:val="24"/>
                              </w:rPr>
                              <w:t>Minalabac</w:t>
                            </w:r>
                            <w:r>
                              <w:rPr>
                                <w:rFonts w:ascii="Arial" w:cs="Arial" w:hAnsi="Arial"/>
                                <w:sz w:val="24"/>
                                <w:szCs w:val="24"/>
                              </w:rPr>
                              <w:t xml:space="preserve"> Camarines Sur</w:t>
                            </w:r>
                          </w:p>
                          <w:p>
                            <w:pPr>
                              <w:pStyle w:val="style157"/>
                              <w:rPr>
                                <w:rFonts w:ascii="Arial" w:cs="Arial" w:hAnsi="Arial"/>
                                <w:sz w:val="24"/>
                                <w:szCs w:val="24"/>
                              </w:rPr>
                            </w:pPr>
                            <w:r>
                              <w:rPr>
                                <w:rFonts w:ascii="Arial" w:cs="Arial" w:hAnsi="Arial"/>
                                <w:sz w:val="24"/>
                                <w:szCs w:val="24"/>
                              </w:rPr>
                              <w:t>Date of Birth: August 18, 1998</w:t>
                            </w:r>
                          </w:p>
                          <w:p>
                            <w:pPr>
                              <w:pStyle w:val="style157"/>
                              <w:rPr>
                                <w:rFonts w:ascii="Arial" w:cs="Arial" w:hAnsi="Arial"/>
                                <w:sz w:val="24"/>
                                <w:szCs w:val="24"/>
                              </w:rPr>
                            </w:pPr>
                            <w:r>
                              <w:rPr>
                                <w:rFonts w:ascii="Arial" w:cs="Arial" w:hAnsi="Arial"/>
                                <w:sz w:val="24"/>
                                <w:szCs w:val="24"/>
                              </w:rPr>
                              <w:t xml:space="preserve">E-mail: </w:t>
                            </w:r>
                            <w:r>
                              <w:rPr/>
                              <w:fldChar w:fldCharType="begin"/>
                            </w:r>
                            <w:r>
                              <w:instrText xml:space="preserve"> HYPERLINK "mailto:kendramaebisana@gmail.com" </w:instrText>
                            </w:r>
                            <w:r>
                              <w:rPr/>
                              <w:fldChar w:fldCharType="separate"/>
                            </w:r>
                            <w:r>
                              <w:rPr>
                                <w:rStyle w:val="style85"/>
                                <w:rFonts w:ascii="Arial" w:cs="Arial" w:hAnsi="Arial"/>
                                <w:sz w:val="24"/>
                                <w:szCs w:val="24"/>
                              </w:rPr>
                              <w:t>kendramaebisana@gmail.com</w:t>
                            </w:r>
                            <w:r>
                              <w:rPr/>
                              <w:fldChar w:fldCharType="end"/>
                            </w:r>
                          </w:p>
                          <w:p>
                            <w:pPr>
                              <w:pStyle w:val="style157"/>
                              <w:rPr>
                                <w:rFonts w:ascii="Arial" w:cs="Arial" w:hAnsi="Arial"/>
                                <w:sz w:val="24"/>
                                <w:szCs w:val="24"/>
                              </w:rPr>
                            </w:pPr>
                            <w:r>
                              <w:rPr>
                                <w:rFonts w:ascii="Arial" w:cs="Arial" w:hAnsi="Arial"/>
                                <w:sz w:val="24"/>
                                <w:szCs w:val="24"/>
                              </w:rPr>
                              <w:t xml:space="preserve">Contact No.: </w:t>
                            </w:r>
                            <w:r>
                              <w:rPr>
                                <w:rFonts w:ascii="Arial" w:cs="Arial" w:hAnsi="Arial"/>
                                <w:sz w:val="24"/>
                                <w:szCs w:val="24"/>
                              </w:rPr>
                              <w:t>09916946134</w:t>
                            </w:r>
                            <w:r>
                              <w:rPr>
                                <w:rFonts w:ascii="Arial" w:cs="Arial" w:hAnsi="Arial"/>
                                <w:sz w:val="24"/>
                                <w:szCs w:val="24"/>
                              </w:rPr>
                              <w:t xml:space="preserve"> </w:t>
                            </w:r>
                            <w:r>
                              <w:rPr>
                                <w:rFonts w:ascii="Arial" w:cs="Arial" w:hAnsi="Arial"/>
                                <w:sz w:val="24"/>
                                <w:szCs w:val="24"/>
                                <w:lang w:val="en-US"/>
                              </w:rPr>
                              <w:t>/ 09186611007</w:t>
                            </w:r>
                          </w:p>
                          <w:p>
                            <w:pPr>
                              <w:pStyle w:val="style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f" style="position:absolute;margin-left:0.0pt;margin-top:1.4pt;width:417.0pt;height:108.0pt;z-index:5;mso-position-horizontal:right;mso-position-horizontal-relative:page;mso-position-vertical-relative:text;mso-width-percent:0;mso-height-percent:0;mso-width-relative:margin;mso-height-relative:margin;mso-wrap-distance-top:3.6000001pt;mso-wrap-distance-bottom:3.6000001pt;visibility:visible;">
                <v:stroke on="f"/>
                <w10:wrap type="square"/>
                <v:fill/>
                <v:textbox inset="7.2pt,3.6pt,7.2pt,3.6pt">
                  <w:txbxContent>
                    <w:p>
                      <w:pPr>
                        <w:pStyle w:val="style157"/>
                        <w:rPr>
                          <w:rFonts w:ascii="Bodoni MT" w:cs="Arial" w:hAnsi="Bodoni MT"/>
                          <w:i/>
                          <w:iCs/>
                          <w:sz w:val="56"/>
                          <w:szCs w:val="56"/>
                        </w:rPr>
                      </w:pPr>
                      <w:r>
                        <w:rPr>
                          <w:rFonts w:ascii="Bodoni MT" w:cs="Arial" w:hAnsi="Bodoni MT"/>
                          <w:i/>
                          <w:iCs/>
                          <w:sz w:val="56"/>
                          <w:szCs w:val="56"/>
                        </w:rPr>
                        <w:t xml:space="preserve">KENDRA MAE </w:t>
                      </w:r>
                      <w:r>
                        <w:rPr>
                          <w:rFonts w:cs="Arial" w:hAnsi="Bodoni MT"/>
                          <w:i/>
                          <w:iCs/>
                          <w:sz w:val="56"/>
                          <w:szCs w:val="56"/>
                          <w:lang w:val="en-US"/>
                        </w:rPr>
                        <w:t>A.</w:t>
                      </w:r>
                      <w:r>
                        <w:rPr>
                          <w:rFonts w:cs="Arial" w:hAnsi="Bodoni MT"/>
                          <w:i/>
                          <w:iCs/>
                          <w:sz w:val="56"/>
                          <w:szCs w:val="56"/>
                          <w:lang w:val="en-US"/>
                        </w:rPr>
                        <w:t xml:space="preserve"> </w:t>
                      </w:r>
                      <w:r>
                        <w:rPr>
                          <w:rFonts w:ascii="Bodoni MT" w:cs="Arial" w:hAnsi="Bodoni MT"/>
                          <w:i/>
                          <w:iCs/>
                          <w:sz w:val="56"/>
                          <w:szCs w:val="56"/>
                        </w:rPr>
                        <w:t>BISANA</w:t>
                      </w:r>
                    </w:p>
                    <w:p>
                      <w:pPr>
                        <w:pStyle w:val="style157"/>
                        <w:rPr>
                          <w:rFonts w:ascii="Arial" w:cs="Arial" w:hAnsi="Arial"/>
                          <w:sz w:val="24"/>
                          <w:szCs w:val="24"/>
                        </w:rPr>
                      </w:pPr>
                      <w:r>
                        <w:rPr>
                          <w:rFonts w:ascii="Arial" w:cs="Arial" w:hAnsi="Arial"/>
                          <w:sz w:val="24"/>
                          <w:szCs w:val="24"/>
                        </w:rPr>
                        <w:t xml:space="preserve">Address: </w:t>
                      </w:r>
                      <w:r>
                        <w:rPr>
                          <w:rFonts w:ascii="Arial" w:cs="Arial" w:hAnsi="Arial"/>
                          <w:sz w:val="24"/>
                          <w:szCs w:val="24"/>
                        </w:rPr>
                        <w:t xml:space="preserve">Hobo </w:t>
                      </w:r>
                      <w:r>
                        <w:rPr>
                          <w:rFonts w:ascii="Arial" w:cs="Arial" w:hAnsi="Arial"/>
                          <w:sz w:val="24"/>
                          <w:szCs w:val="24"/>
                        </w:rPr>
                        <w:t>Minalabac</w:t>
                      </w:r>
                      <w:r>
                        <w:rPr>
                          <w:rFonts w:ascii="Arial" w:cs="Arial" w:hAnsi="Arial"/>
                          <w:sz w:val="24"/>
                          <w:szCs w:val="24"/>
                        </w:rPr>
                        <w:t xml:space="preserve"> Camarines Sur</w:t>
                      </w:r>
                    </w:p>
                    <w:p>
                      <w:pPr>
                        <w:pStyle w:val="style157"/>
                        <w:rPr>
                          <w:rFonts w:ascii="Arial" w:cs="Arial" w:hAnsi="Arial"/>
                          <w:sz w:val="24"/>
                          <w:szCs w:val="24"/>
                        </w:rPr>
                      </w:pPr>
                      <w:r>
                        <w:rPr>
                          <w:rFonts w:ascii="Arial" w:cs="Arial" w:hAnsi="Arial"/>
                          <w:sz w:val="24"/>
                          <w:szCs w:val="24"/>
                        </w:rPr>
                        <w:t>Date of Birth: August 18, 1998</w:t>
                      </w:r>
                    </w:p>
                    <w:p>
                      <w:pPr>
                        <w:pStyle w:val="style157"/>
                        <w:rPr>
                          <w:rFonts w:ascii="Arial" w:cs="Arial" w:hAnsi="Arial"/>
                          <w:sz w:val="24"/>
                          <w:szCs w:val="24"/>
                        </w:rPr>
                      </w:pPr>
                      <w:r>
                        <w:rPr>
                          <w:rFonts w:ascii="Arial" w:cs="Arial" w:hAnsi="Arial"/>
                          <w:sz w:val="24"/>
                          <w:szCs w:val="24"/>
                        </w:rPr>
                        <w:t xml:space="preserve">E-mail: </w:t>
                      </w:r>
                      <w:r>
                        <w:rPr/>
                        <w:fldChar w:fldCharType="begin"/>
                      </w:r>
                      <w:r>
                        <w:instrText xml:space="preserve"> HYPERLINK "mailto:kendramaebisana@gmail.com" </w:instrText>
                      </w:r>
                      <w:r>
                        <w:rPr/>
                        <w:fldChar w:fldCharType="separate"/>
                      </w:r>
                      <w:r>
                        <w:rPr>
                          <w:rStyle w:val="style85"/>
                          <w:rFonts w:ascii="Arial" w:cs="Arial" w:hAnsi="Arial"/>
                          <w:sz w:val="24"/>
                          <w:szCs w:val="24"/>
                        </w:rPr>
                        <w:t>kendramaebisana@gmail.com</w:t>
                      </w:r>
                      <w:r>
                        <w:rPr/>
                        <w:fldChar w:fldCharType="end"/>
                      </w:r>
                    </w:p>
                    <w:p>
                      <w:pPr>
                        <w:pStyle w:val="style157"/>
                        <w:rPr>
                          <w:rFonts w:ascii="Arial" w:cs="Arial" w:hAnsi="Arial"/>
                          <w:sz w:val="24"/>
                          <w:szCs w:val="24"/>
                        </w:rPr>
                      </w:pPr>
                      <w:r>
                        <w:rPr>
                          <w:rFonts w:ascii="Arial" w:cs="Arial" w:hAnsi="Arial"/>
                          <w:sz w:val="24"/>
                          <w:szCs w:val="24"/>
                        </w:rPr>
                        <w:t xml:space="preserve">Contact No.: </w:t>
                      </w:r>
                      <w:r>
                        <w:rPr>
                          <w:rFonts w:ascii="Arial" w:cs="Arial" w:hAnsi="Arial"/>
                          <w:sz w:val="24"/>
                          <w:szCs w:val="24"/>
                        </w:rPr>
                        <w:t>09916946134</w:t>
                      </w:r>
                      <w:r>
                        <w:rPr>
                          <w:rFonts w:ascii="Arial" w:cs="Arial" w:hAnsi="Arial"/>
                          <w:sz w:val="24"/>
                          <w:szCs w:val="24"/>
                        </w:rPr>
                        <w:t xml:space="preserve"> </w:t>
                      </w:r>
                      <w:r>
                        <w:rPr>
                          <w:rFonts w:ascii="Arial" w:cs="Arial" w:hAnsi="Arial"/>
                          <w:sz w:val="24"/>
                          <w:szCs w:val="24"/>
                          <w:lang w:val="en-US"/>
                        </w:rPr>
                        <w:t>/ 09186611007</w:t>
                      </w:r>
                    </w:p>
                    <w:p>
                      <w:pPr>
                        <w:pStyle w:val="style0"/>
                        <w:rPr/>
                      </w:pPr>
                    </w:p>
                  </w:txbxContent>
                </v:textbox>
              </v:rect>
            </w:pict>
          </mc:Fallback>
        </mc:AlternateContent>
      </w:r>
      <w:r>
        <w:rPr/>
        <w:drawing>
          <wp:anchor distT="0" distB="0" distL="114300" distR="114300" simplePos="false" relativeHeight="6" behindDoc="false" locked="false" layoutInCell="true" allowOverlap="true">
            <wp:simplePos x="0" y="0"/>
            <wp:positionH relativeFrom="page">
              <wp:posOffset>-235080</wp:posOffset>
            </wp:positionH>
            <wp:positionV relativeFrom="page">
              <wp:posOffset>322788</wp:posOffset>
            </wp:positionV>
            <wp:extent cx="2300965" cy="2823421"/>
            <wp:effectExtent l="0" t="0" r="0" b="0"/>
            <wp:wrapSquare wrapText="bothSides"/>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300965" cy="2823421"/>
                    </a:xfrm>
                    <a:prstGeom prst="rect"/>
                  </pic:spPr>
                </pic:pic>
              </a:graphicData>
            </a:graphic>
          </wp:anchor>
        </w:drawing>
      </w:r>
    </w:p>
    <w:p>
      <w:pPr>
        <w:pStyle w:val="style0"/>
        <w:rPr>
          <w:rFonts w:ascii="Arial" w:cs="Arial" w:hAnsi="Arial"/>
          <w:sz w:val="23"/>
          <w:szCs w:val="23"/>
        </w:rPr>
      </w:pPr>
    </w:p>
    <w:p>
      <w:pPr>
        <w:pStyle w:val="style0"/>
        <w:rPr>
          <w:rFonts w:ascii="Arial" w:cs="Arial" w:hAnsi="Arial"/>
          <w:sz w:val="23"/>
          <w:szCs w:val="23"/>
        </w:rPr>
      </w:pPr>
    </w:p>
    <w:p>
      <w:pPr>
        <w:pStyle w:val="style0"/>
        <w:rPr>
          <w:rFonts w:ascii="Arial" w:cs="Arial" w:hAnsi="Arial"/>
          <w:sz w:val="23"/>
          <w:szCs w:val="23"/>
        </w:rPr>
      </w:pPr>
      <w:r>
        <w:rPr>
          <w:rFonts w:ascii="Arial" w:cs="Arial" w:hAnsi="Arial"/>
          <w:noProof/>
          <w:sz w:val="23"/>
          <w:szCs w:val="23"/>
        </w:rPr>
        <mc:AlternateContent>
          <mc:Choice Requires="wps">
            <w:drawing>
              <wp:anchor distT="0" distB="0" distL="0" distR="0" simplePos="false" relativeHeight="3" behindDoc="false" locked="false" layoutInCell="true" allowOverlap="true">
                <wp:simplePos x="0" y="0"/>
                <wp:positionH relativeFrom="column">
                  <wp:posOffset>4215569</wp:posOffset>
                </wp:positionH>
                <wp:positionV relativeFrom="paragraph">
                  <wp:posOffset>47332</wp:posOffset>
                </wp:positionV>
                <wp:extent cx="0" cy="251364"/>
                <wp:effectExtent l="0" t="0" r="38100" b="34925"/>
                <wp:wrapNone/>
                <wp:docPr id="1027" name="Straight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0" cy="251364"/>
                        </a:xfrm>
                        <a:prstGeom prst="line"/>
                        <a:ln cmpd="sng" cap="flat" w="6350">
                          <a:solidFill>
                            <a:srgbClr val="ffffff"/>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7" filled="f" stroked="t" from="331.93457pt,3.7269292pt" to="331.93457pt,23.51937pt" style="position:absolute;z-index:3;mso-position-horizontal-relative:text;mso-position-vertical-relative:text;mso-width-percent:0;mso-height-percent:0;mso-width-relative:margin;mso-height-relative:margin;mso-wrap-distance-left:0.0pt;mso-wrap-distance-right:0.0pt;visibility:visible;flip:x;">
                <v:stroke joinstyle="miter" color="white" weight="0.5pt"/>
                <v:fill/>
              </v:line>
            </w:pict>
          </mc:Fallback>
        </mc:AlternateContent>
      </w:r>
      <w:r>
        <w:rPr>
          <w:rFonts w:ascii="Arial" w:cs="Arial" w:hAnsi="Arial"/>
          <w:noProof/>
          <w:sz w:val="23"/>
          <w:szCs w:val="23"/>
        </w:rPr>
        <mc:AlternateContent>
          <mc:Choice Requires="wps">
            <w:drawing>
              <wp:anchor distT="0" distB="0" distL="0" distR="0" simplePos="false" relativeHeight="2" behindDoc="false" locked="false" layoutInCell="true" allowOverlap="true">
                <wp:simplePos x="0" y="0"/>
                <wp:positionH relativeFrom="column">
                  <wp:posOffset>3068320</wp:posOffset>
                </wp:positionH>
                <wp:positionV relativeFrom="paragraph">
                  <wp:posOffset>47625</wp:posOffset>
                </wp:positionV>
                <wp:extent cx="0" cy="251364"/>
                <wp:effectExtent l="0" t="0" r="38100" b="34925"/>
                <wp:wrapNone/>
                <wp:docPr id="1028"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0" cy="251364"/>
                        </a:xfrm>
                        <a:prstGeom prst="line"/>
                        <a:ln cmpd="sng" cap="flat" w="6350">
                          <a:solidFill>
                            <a:srgbClr val="ffffff"/>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241.6pt,3.75pt" to="241.6pt,23.54244pt" style="position:absolute;z-index:2;mso-position-horizontal-relative:text;mso-position-vertical-relative:text;mso-width-percent:0;mso-height-percent:0;mso-width-relative:margin;mso-height-relative:margin;mso-wrap-distance-left:0.0pt;mso-wrap-distance-right:0.0pt;visibility:visible;flip:x;">
                <v:stroke joinstyle="miter" color="white" weight="0.5pt"/>
                <v:fill/>
              </v:line>
            </w:pict>
          </mc:Fallback>
        </mc:AlternateContent>
      </w:r>
    </w:p>
    <w:p>
      <w:pPr>
        <w:pStyle w:val="style0"/>
        <w:rPr>
          <w:rFonts w:ascii="Arial" w:cs="Arial" w:hAnsi="Arial"/>
          <w:sz w:val="23"/>
          <w:szCs w:val="23"/>
        </w:rPr>
      </w:pPr>
    </w:p>
    <w:p>
      <w:pPr>
        <w:pStyle w:val="style0"/>
        <w:rPr>
          <w:rFonts w:ascii="Arial" w:cs="Arial" w:hAnsi="Arial"/>
          <w:sz w:val="23"/>
          <w:szCs w:val="23"/>
        </w:rPr>
      </w:pPr>
    </w:p>
    <w:tbl>
      <w:tblPr>
        <w:tblStyle w:val="style4100"/>
        <w:tblpPr w:leftFromText="180" w:rightFromText="180" w:topFromText="0" w:bottomFromText="0" w:vertAnchor="text" w:horzAnchor="margin" w:tblpXSpec="left" w:tblpY="121"/>
        <w:tblW w:w="7899" w:type="dxa"/>
        <w:tblLook w:val="04A0" w:firstRow="1" w:lastRow="0" w:firstColumn="1" w:lastColumn="0" w:noHBand="0" w:noVBand="1"/>
      </w:tblPr>
      <w:tblGrid>
        <w:gridCol w:w="7899"/>
      </w:tblGrid>
      <w:tr>
        <w:trPr>
          <w:trHeight w:val="1833" w:hRule="atLeast"/>
        </w:trPr>
        <w:tc>
          <w:tcPr>
            <w:tcW w:w="7899" w:type="dxa"/>
            <w:tcBorders/>
          </w:tcPr>
          <w:p>
            <w:pPr>
              <w:pStyle w:val="style0"/>
              <w:rPr>
                <w:rFonts w:ascii="Bodoni MT" w:cs="Arial" w:hAnsi="Bodoni MT"/>
                <w:b w:val="false"/>
                <w:bCs w:val="false"/>
                <w:i/>
                <w:iCs/>
                <w:sz w:val="28"/>
                <w:szCs w:val="28"/>
              </w:rPr>
            </w:pPr>
            <w:r>
              <w:rPr>
                <w:rFonts w:ascii="Bodoni MT" w:cs="Arial" w:hAnsi="Bodoni MT"/>
                <w:i/>
                <w:iCs/>
                <w:sz w:val="28"/>
                <w:szCs w:val="28"/>
              </w:rPr>
              <w:t>Professional Summary</w:t>
            </w:r>
          </w:p>
          <w:p>
            <w:pPr>
              <w:pStyle w:val="style0"/>
              <w:jc w:val="both"/>
              <w:rPr>
                <w:rFonts w:ascii="Arial" w:cs="Arial" w:hAnsi="Arial"/>
                <w:b w:val="false"/>
                <w:bCs w:val="false"/>
                <w:color w:val="0e101a"/>
                <w:sz w:val="23"/>
                <w:szCs w:val="23"/>
              </w:rPr>
            </w:pPr>
            <w:r>
              <w:rPr>
                <w:rFonts w:ascii="Arial" w:cs="Arial" w:hAnsi="Arial"/>
                <w:b w:val="false"/>
                <w:bCs w:val="false"/>
                <w:color w:val="0e101a"/>
                <w:sz w:val="23"/>
                <w:szCs w:val="23"/>
              </w:rPr>
              <w:t>I am a highly skilled and dedicated factory worker with a proven track record of excellence in machine operation and production line management. With six years of experience in the manufacturing industry, I have developed a deep understanding of various production processes, quality control standards, and safety protocols. My proficiency in operating a wide range of machinery and equipment, coupled with my commitment to precision and efficiency, has consistently contributed to increased productivity and reduced downtime within my team. I am adept at troubleshooting technical issues, adhering to strict production schedules, and collaborating effectively with colleagues to achieve collective goals. My strong work ethic and attention to detail make me valuable in any manufacturing environment.</w:t>
            </w:r>
          </w:p>
        </w:tc>
      </w:tr>
      <w:tr>
        <w:tblPrEx/>
        <w:trPr>
          <w:trHeight w:val="336" w:hRule="atLeast"/>
        </w:trPr>
        <w:tc>
          <w:tcPr>
            <w:tcW w:w="7899" w:type="dxa"/>
            <w:tcBorders/>
          </w:tcPr>
          <w:p>
            <w:pPr>
              <w:pStyle w:val="style0"/>
              <w:rPr>
                <w:rFonts w:ascii="Bodoni MT" w:cs="Arial" w:hAnsi="Bodoni MT"/>
                <w:b w:val="false"/>
                <w:bCs w:val="false"/>
                <w:i/>
                <w:iCs/>
                <w:sz w:val="28"/>
                <w:szCs w:val="28"/>
              </w:rPr>
            </w:pPr>
          </w:p>
          <w:p>
            <w:pPr>
              <w:pStyle w:val="style0"/>
              <w:rPr>
                <w:rFonts w:ascii="Bodoni MT" w:cs="Arial" w:hAnsi="Bodoni MT"/>
                <w:i/>
                <w:iCs/>
                <w:sz w:val="28"/>
                <w:szCs w:val="28"/>
              </w:rPr>
            </w:pPr>
            <w:r>
              <w:rPr>
                <w:rFonts w:ascii="Bodoni MT" w:cs="Arial" w:hAnsi="Bodoni MT"/>
                <w:i/>
                <w:iCs/>
                <w:sz w:val="28"/>
                <w:szCs w:val="28"/>
              </w:rPr>
              <w:t>Work History</w:t>
            </w:r>
          </w:p>
        </w:tc>
      </w:tr>
      <w:tr>
        <w:tblPrEx/>
        <w:trPr>
          <w:trHeight w:val="1291" w:hRule="atLeast"/>
        </w:trPr>
        <w:tc>
          <w:tcPr>
            <w:tcW w:w="7899" w:type="dxa"/>
            <w:tcBorders/>
          </w:tcPr>
          <w:tbl>
            <w:tblPr>
              <w:tblW w:w="7683" w:type="dxa"/>
              <w:tblLook w:val="04A0" w:firstRow="1" w:lastRow="0" w:firstColumn="1" w:lastColumn="0" w:noHBand="0" w:noVBand="1"/>
            </w:tblPr>
            <w:tblGrid>
              <w:gridCol w:w="2130"/>
              <w:gridCol w:w="5553"/>
            </w:tblGrid>
            <w:tr>
              <w:trPr>
                <w:trHeight w:val="975" w:hRule="atLeast"/>
              </w:trPr>
              <w:tc>
                <w:tcPr>
                  <w:tcW w:w="2130" w:type="dxa"/>
                  <w:tcBorders/>
                </w:tcPr>
                <w:p>
                  <w:pPr>
                    <w:pStyle w:val="style0"/>
                    <w:framePr w:hSpace="180" w:wrap="around" w:hAnchor="margin" w:vAnchor="text" w:y="121"/>
                    <w:jc w:val="both"/>
                    <w:rPr>
                      <w:rFonts w:ascii="Arial" w:cs="Arial" w:hAnsi="Arial"/>
                      <w:sz w:val="23"/>
                      <w:szCs w:val="23"/>
                      <w:u w:val="none"/>
                    </w:rPr>
                  </w:pPr>
                  <w:r>
                    <w:rPr>
                      <w:rFonts w:ascii="Arial" w:cs="Arial" w:hAnsi="Arial"/>
                      <w:sz w:val="23"/>
                      <w:szCs w:val="23"/>
                      <w:u w:val="none"/>
                    </w:rPr>
                    <w:t>March 16, 2018- Present</w:t>
                  </w:r>
                </w:p>
              </w:tc>
              <w:tc>
                <w:tcPr>
                  <w:tcW w:w="5553" w:type="dxa"/>
                  <w:tcBorders/>
                </w:tcPr>
                <w:p>
                  <w:pPr>
                    <w:pStyle w:val="style157"/>
                    <w:jc w:val="both"/>
                    <w:rPr>
                      <w:rFonts w:ascii="Arial" w:cs="Arial" w:hAnsi="Arial"/>
                      <w:b/>
                      <w:bCs/>
                      <w:i/>
                      <w:iCs/>
                      <w:sz w:val="24"/>
                      <w:szCs w:val="24"/>
                    </w:rPr>
                  </w:pPr>
                  <w:r>
                    <w:rPr>
                      <w:rFonts w:ascii="Arial" w:cs="Arial" w:hAnsi="Arial"/>
                      <w:b/>
                      <w:bCs/>
                      <w:i/>
                      <w:iCs/>
                      <w:sz w:val="24"/>
                      <w:szCs w:val="24"/>
                    </w:rPr>
                    <w:t>Machine Operator</w:t>
                  </w:r>
                </w:p>
                <w:p>
                  <w:pPr>
                    <w:pStyle w:val="style157"/>
                    <w:jc w:val="both"/>
                    <w:rPr>
                      <w:rFonts w:ascii="Arial" w:cs="Arial" w:hAnsi="Arial"/>
                      <w:b/>
                      <w:bCs/>
                      <w:sz w:val="23"/>
                      <w:szCs w:val="23"/>
                    </w:rPr>
                  </w:pPr>
                  <w:r>
                    <w:rPr>
                      <w:rFonts w:ascii="Arial" w:cs="Arial" w:hAnsi="Arial"/>
                      <w:b/>
                      <w:bCs/>
                      <w:sz w:val="23"/>
                      <w:szCs w:val="23"/>
                    </w:rPr>
                    <w:t>Samsung Electro-Mechanics Philippines</w:t>
                  </w:r>
                  <w:r>
                    <w:rPr>
                      <w:rFonts w:ascii="Arial" w:cs="Arial" w:hAnsi="Arial"/>
                      <w:b/>
                      <w:bCs/>
                      <w:sz w:val="23"/>
                      <w:szCs w:val="23"/>
                    </w:rPr>
                    <w:t xml:space="preserve"> Corp.</w:t>
                  </w:r>
                </w:p>
                <w:p>
                  <w:pPr>
                    <w:pStyle w:val="style157"/>
                    <w:numPr>
                      <w:ilvl w:val="0"/>
                      <w:numId w:val="1"/>
                    </w:numPr>
                    <w:jc w:val="both"/>
                    <w:rPr>
                      <w:rFonts w:ascii="Arial" w:cs="Arial" w:hAnsi="Arial"/>
                      <w:sz w:val="23"/>
                      <w:szCs w:val="23"/>
                    </w:rPr>
                  </w:pPr>
                  <w:r>
                    <w:rPr>
                      <w:rFonts w:ascii="Arial" w:cs="Arial" w:hAnsi="Arial"/>
                      <w:sz w:val="23"/>
                      <w:szCs w:val="23"/>
                    </w:rPr>
                    <w:t xml:space="preserve">Operated and maintained various manufacturing machines and equipment, ensuring they ran efficiently and </w:t>
                  </w:r>
                  <w:r>
                    <w:rPr>
                      <w:rFonts w:ascii="Arial" w:cs="Arial" w:hAnsi="Arial"/>
                      <w:sz w:val="23"/>
                      <w:szCs w:val="23"/>
                    </w:rPr>
                    <w:t>met</w:t>
                  </w:r>
                  <w:r>
                    <w:rPr>
                      <w:rFonts w:ascii="Arial" w:cs="Arial" w:hAnsi="Arial"/>
                      <w:sz w:val="23"/>
                      <w:szCs w:val="23"/>
                    </w:rPr>
                    <w:t xml:space="preserve"> daily production targets.</w:t>
                  </w:r>
                </w:p>
                <w:p>
                  <w:pPr>
                    <w:pStyle w:val="style157"/>
                    <w:numPr>
                      <w:ilvl w:val="0"/>
                      <w:numId w:val="1"/>
                    </w:numPr>
                    <w:jc w:val="both"/>
                    <w:rPr>
                      <w:rFonts w:ascii="Arial" w:cs="Arial" w:hAnsi="Arial"/>
                      <w:sz w:val="23"/>
                      <w:szCs w:val="23"/>
                    </w:rPr>
                  </w:pPr>
                  <w:r>
                    <w:rPr>
                      <w:rFonts w:ascii="Arial" w:cs="Arial" w:hAnsi="Arial"/>
                      <w:sz w:val="23"/>
                      <w:szCs w:val="23"/>
                    </w:rPr>
                    <w:t>Conducted regular quality checks on finished products, making real-time adjustments to maintain product quality and compliance with industry standards.</w:t>
                  </w:r>
                </w:p>
                <w:p>
                  <w:pPr>
                    <w:pStyle w:val="style157"/>
                    <w:numPr>
                      <w:ilvl w:val="0"/>
                      <w:numId w:val="1"/>
                    </w:numPr>
                    <w:jc w:val="both"/>
                    <w:rPr>
                      <w:rFonts w:ascii="Arial" w:cs="Arial" w:hAnsi="Arial"/>
                      <w:sz w:val="23"/>
                      <w:szCs w:val="23"/>
                    </w:rPr>
                  </w:pPr>
                  <w:r>
                    <w:rPr>
                      <w:rFonts w:ascii="Arial" w:cs="Arial" w:hAnsi="Arial"/>
                      <w:sz w:val="23"/>
                      <w:szCs w:val="23"/>
                    </w:rPr>
                    <w:t>Collaborated with a team to troubleshoot technical issues and optimize production processes.</w:t>
                  </w:r>
                </w:p>
                <w:p>
                  <w:pPr>
                    <w:pStyle w:val="style157"/>
                    <w:numPr>
                      <w:ilvl w:val="0"/>
                      <w:numId w:val="1"/>
                    </w:numPr>
                    <w:jc w:val="both"/>
                    <w:rPr>
                      <w:rFonts w:ascii="Arial" w:cs="Arial" w:hAnsi="Arial"/>
                      <w:sz w:val="23"/>
                      <w:szCs w:val="23"/>
                    </w:rPr>
                  </w:pPr>
                  <w:r>
                    <w:rPr>
                      <w:rFonts w:ascii="Arial" w:cs="Arial" w:hAnsi="Arial"/>
                      <w:sz w:val="23"/>
                      <w:szCs w:val="23"/>
                    </w:rPr>
                    <w:t>Assisted in training new machine operators on equipment operation and safety protocols.</w:t>
                  </w:r>
                </w:p>
                <w:p>
                  <w:pPr>
                    <w:pStyle w:val="style157"/>
                    <w:jc w:val="both"/>
                    <w:rPr>
                      <w:rFonts w:ascii="Arial" w:cs="Arial" w:hAnsi="Arial"/>
                      <w:sz w:val="23"/>
                      <w:szCs w:val="23"/>
                    </w:rPr>
                  </w:pPr>
                </w:p>
              </w:tc>
            </w:tr>
            <w:tr>
              <w:tblPrEx/>
              <w:trPr/>
              <w:tc>
                <w:tcPr>
                  <w:tcW w:w="2130" w:type="dxa"/>
                  <w:tcBorders/>
                </w:tcPr>
                <w:p>
                  <w:pPr>
                    <w:pStyle w:val="style0"/>
                    <w:framePr w:hSpace="180" w:wrap="around" w:hAnchor="margin" w:vAnchor="text" w:y="121"/>
                    <w:ind w:right="415" w:rightChars="173"/>
                    <w:jc w:val="both"/>
                    <w:rPr>
                      <w:rFonts w:ascii="Arial" w:cs="Arial" w:hAnsi="Arial"/>
                      <w:sz w:val="23"/>
                      <w:szCs w:val="23"/>
                    </w:rPr>
                  </w:pPr>
                  <w:r>
                    <w:rPr>
                      <w:rFonts w:ascii="Arial" w:cs="Arial" w:hAnsi="Arial"/>
                      <w:sz w:val="23"/>
                      <w:szCs w:val="23"/>
                      <w:u w:val="none"/>
                    </w:rPr>
                    <w:t>January 30, 2017- June 30, 2017</w:t>
                  </w:r>
                </w:p>
              </w:tc>
              <w:tc>
                <w:tcPr>
                  <w:tcW w:w="5553" w:type="dxa"/>
                  <w:tcBorders/>
                </w:tcPr>
                <w:p>
                  <w:pPr>
                    <w:pStyle w:val="style157"/>
                    <w:framePr w:hSpace="180" w:wrap="around" w:hAnchor="margin" w:vAnchor="text" w:y="121"/>
                    <w:jc w:val="both"/>
                    <w:rPr>
                      <w:rFonts w:ascii="Arial" w:cs="Arial" w:hAnsi="Arial"/>
                      <w:b/>
                      <w:bCs/>
                      <w:i/>
                      <w:iCs/>
                      <w:sz w:val="24"/>
                      <w:szCs w:val="24"/>
                    </w:rPr>
                  </w:pPr>
                  <w:r>
                    <w:rPr>
                      <w:rFonts w:ascii="Arial" w:cs="Arial" w:hAnsi="Arial"/>
                      <w:b/>
                      <w:bCs/>
                      <w:i/>
                      <w:iCs/>
                      <w:sz w:val="24"/>
                      <w:szCs w:val="24"/>
                    </w:rPr>
                    <w:t>Factory Worker</w:t>
                  </w:r>
                </w:p>
                <w:p>
                  <w:pPr>
                    <w:pStyle w:val="style157"/>
                    <w:framePr w:hSpace="180" w:wrap="around" w:hAnchor="margin" w:vAnchor="text" w:y="121"/>
                    <w:ind w:left="246" w:hanging="284"/>
                    <w:jc w:val="both"/>
                    <w:rPr>
                      <w:rFonts w:ascii="Arial" w:cs="Arial" w:hAnsi="Arial"/>
                      <w:b/>
                      <w:bCs/>
                      <w:sz w:val="23"/>
                      <w:szCs w:val="23"/>
                    </w:rPr>
                  </w:pPr>
                  <w:r>
                    <w:rPr>
                      <w:rFonts w:ascii="Arial" w:cs="Arial" w:hAnsi="Arial"/>
                      <w:b/>
                      <w:bCs/>
                      <w:sz w:val="23"/>
                      <w:szCs w:val="23"/>
                    </w:rPr>
                    <w:t>Adamay International</w:t>
                  </w:r>
                </w:p>
                <w:p>
                  <w:pPr>
                    <w:pStyle w:val="style157"/>
                    <w:framePr w:hSpace="180" w:wrap="around" w:hAnchor="margin" w:vAnchor="text" w:y="121"/>
                    <w:numPr>
                      <w:ilvl w:val="0"/>
                      <w:numId w:val="5"/>
                    </w:numPr>
                    <w:jc w:val="both"/>
                    <w:rPr>
                      <w:rFonts w:ascii="Arial" w:cs="Arial" w:hAnsi="Arial"/>
                      <w:sz w:val="23"/>
                      <w:szCs w:val="23"/>
                    </w:rPr>
                  </w:pPr>
                  <w:r>
                    <w:rPr>
                      <w:rFonts w:ascii="Arial" w:cs="Arial" w:hAnsi="Arial"/>
                      <w:sz w:val="23"/>
                      <w:szCs w:val="23"/>
                    </w:rPr>
                    <w:t>Accurately label products with appropriate information, including product names, specifications, barcodes, lot numbers, and other required details.</w:t>
                  </w:r>
                </w:p>
                <w:p>
                  <w:pPr>
                    <w:pStyle w:val="style157"/>
                    <w:framePr w:hSpace="180" w:wrap="around" w:hAnchor="margin" w:vAnchor="text" w:y="121"/>
                    <w:numPr>
                      <w:ilvl w:val="0"/>
                      <w:numId w:val="5"/>
                    </w:numPr>
                    <w:jc w:val="both"/>
                    <w:rPr>
                      <w:rFonts w:ascii="Arial" w:cs="Arial" w:hAnsi="Arial"/>
                      <w:sz w:val="23"/>
                      <w:szCs w:val="23"/>
                    </w:rPr>
                  </w:pPr>
                  <w:r>
                    <w:rPr>
                      <w:rFonts w:ascii="Arial" w:cs="Arial" w:hAnsi="Arial"/>
                      <w:sz w:val="23"/>
                      <w:szCs w:val="23"/>
                    </w:rPr>
                    <w:t>Attach tags or labels to materials, components, or finished products, ensuring that they are clearly marked for easy identification and tracking.</w:t>
                  </w:r>
                </w:p>
                <w:p>
                  <w:pPr>
                    <w:pStyle w:val="style157"/>
                    <w:framePr w:hSpace="180" w:wrap="around" w:hAnchor="margin" w:vAnchor="text" w:y="121"/>
                    <w:numPr>
                      <w:ilvl w:val="0"/>
                      <w:numId w:val="5"/>
                    </w:numPr>
                    <w:jc w:val="both"/>
                    <w:rPr>
                      <w:rFonts w:ascii="Arial" w:cs="Arial" w:hAnsi="Arial"/>
                      <w:sz w:val="23"/>
                      <w:szCs w:val="23"/>
                    </w:rPr>
                  </w:pPr>
                  <w:r>
                    <w:rPr>
                      <w:rFonts w:ascii="Arial" w:cs="Arial" w:hAnsi="Arial"/>
                      <w:sz w:val="23"/>
                      <w:szCs w:val="23"/>
                    </w:rPr>
                    <w:t>Organize and sort materials and products based on labeling requirements, ensuring that they are stored in designated locations or bins</w:t>
                  </w:r>
                </w:p>
                <w:p>
                  <w:pPr>
                    <w:pStyle w:val="style157"/>
                    <w:framePr w:hSpace="180" w:wrap="around" w:hAnchor="margin" w:vAnchor="text" w:y="121"/>
                    <w:numPr>
                      <w:ilvl w:val="0"/>
                      <w:numId w:val="5"/>
                    </w:numPr>
                    <w:jc w:val="both"/>
                    <w:rPr>
                      <w:rFonts w:ascii="Arial" w:cs="Arial" w:hAnsi="Arial"/>
                      <w:sz w:val="23"/>
                      <w:szCs w:val="23"/>
                    </w:rPr>
                  </w:pPr>
                  <w:r>
                    <w:rPr>
                      <w:rFonts w:ascii="Arial" w:cs="Arial" w:hAnsi="Arial"/>
                      <w:sz w:val="23"/>
                      <w:szCs w:val="23"/>
                    </w:rPr>
                    <w:t>Assist in the handling and movement of materials and products to ensure they are appropriately tagged and labeled during various stages of production.</w:t>
                  </w:r>
                </w:p>
              </w:tc>
            </w:tr>
          </w:tbl>
          <w:p>
            <w:pPr>
              <w:pStyle w:val="style0"/>
              <w:rPr>
                <w:rFonts w:ascii="Arial" w:cs="Arial" w:hAnsi="Arial"/>
                <w:i/>
                <w:iCs/>
                <w:sz w:val="23"/>
                <w:szCs w:val="23"/>
              </w:rPr>
            </w:pPr>
          </w:p>
        </w:tc>
      </w:tr>
    </w:tbl>
    <w:p>
      <w:pPr>
        <w:pStyle w:val="style0"/>
        <w:rPr>
          <w:rFonts w:ascii="Arial" w:cs="Arial" w:hAnsi="Arial"/>
          <w:sz w:val="23"/>
          <w:szCs w:val="23"/>
        </w:rPr>
      </w:pPr>
      <w:r>
        <w:rPr>
          <w:rFonts w:ascii="Arial" w:cs="Arial" w:hAnsi="Arial"/>
          <w:noProof/>
          <w:sz w:val="23"/>
          <w:szCs w:val="23"/>
        </w:rPr>
        <mc:AlternateContent>
          <mc:Choice Requires="wps">
            <w:drawing>
              <wp:anchor distT="0" distB="0" distL="0" distR="0" simplePos="false" relativeHeight="4" behindDoc="false" locked="false" layoutInCell="true" allowOverlap="true">
                <wp:simplePos x="0" y="0"/>
                <wp:positionH relativeFrom="margin">
                  <wp:posOffset>5168900</wp:posOffset>
                </wp:positionH>
                <wp:positionV relativeFrom="paragraph">
                  <wp:posOffset>71755</wp:posOffset>
                </wp:positionV>
                <wp:extent cx="2012950" cy="8473440"/>
                <wp:effectExtent l="0" t="0" r="25400" b="22860"/>
                <wp:wrapNone/>
                <wp:docPr id="1029"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12950" cy="8473440"/>
                        </a:xfrm>
                        <a:prstGeom prst="rect"/>
                        <a:solidFill>
                          <a:srgbClr val="323f4f"/>
                        </a:solidFill>
                        <a:ln cmpd="sng" cap="flat" w="12700">
                          <a:solidFill>
                            <a:srgbClr val="000000"/>
                          </a:solidFill>
                          <a:prstDash val="solid"/>
                          <a:miter/>
                          <a:headEnd len="med" w="med" type="none"/>
                          <a:tailEnd len="med" w="med" type="none"/>
                        </a:ln>
                      </wps:spPr>
                      <wps:txbx id="1029">
                        <w:txbxContent>
                          <w:p>
                            <w:pPr>
                              <w:pStyle w:val="style0"/>
                              <w:rPr>
                                <w:rFonts w:ascii="Bodoni MT" w:hAnsi="Bodoni MT"/>
                                <w:i/>
                                <w:iCs/>
                                <w:sz w:val="28"/>
                                <w:szCs w:val="28"/>
                                <w:u w:val="none"/>
                              </w:rPr>
                            </w:pPr>
                            <w:r>
                              <w:rPr>
                                <w:rFonts w:ascii="Bodoni MT" w:hAnsi="Bodoni MT"/>
                                <w:i/>
                                <w:iCs/>
                                <w:sz w:val="28"/>
                                <w:szCs w:val="28"/>
                                <w:u w:val="none"/>
                              </w:rPr>
                              <w:t>Skills and Qualifications</w:t>
                            </w:r>
                          </w:p>
                          <w:p>
                            <w:pPr>
                              <w:pStyle w:val="style179"/>
                              <w:numPr>
                                <w:ilvl w:val="0"/>
                                <w:numId w:val="9"/>
                              </w:numPr>
                              <w:rPr>
                                <w:rFonts w:ascii="Bodoni MT" w:hAnsi="Bodoni MT"/>
                              </w:rPr>
                            </w:pPr>
                            <w:r>
                              <w:rPr>
                                <w:rFonts w:ascii="Bodoni MT" w:hAnsi="Bodoni MT"/>
                              </w:rPr>
                              <w:t>Good manufacturing practices</w:t>
                            </w:r>
                          </w:p>
                          <w:p>
                            <w:pPr>
                              <w:pStyle w:val="style179"/>
                              <w:numPr>
                                <w:ilvl w:val="0"/>
                                <w:numId w:val="9"/>
                              </w:numPr>
                              <w:rPr>
                                <w:rFonts w:ascii="Bodoni MT" w:hAnsi="Bodoni MT"/>
                              </w:rPr>
                            </w:pPr>
                            <w:r>
                              <w:rPr>
                                <w:rFonts w:ascii="Bodoni MT" w:hAnsi="Bodoni MT"/>
                              </w:rPr>
                              <w:t>Machine operation</w:t>
                            </w:r>
                          </w:p>
                          <w:p>
                            <w:pPr>
                              <w:pStyle w:val="style179"/>
                              <w:numPr>
                                <w:ilvl w:val="0"/>
                                <w:numId w:val="9"/>
                              </w:numPr>
                              <w:rPr>
                                <w:rFonts w:ascii="Bodoni MT" w:hAnsi="Bodoni MT"/>
                              </w:rPr>
                            </w:pPr>
                            <w:r>
                              <w:rPr>
                                <w:rFonts w:ascii="Bodoni MT" w:hAnsi="Bodoni MT"/>
                              </w:rPr>
                              <w:t>Regulatory awareness</w:t>
                            </w:r>
                          </w:p>
                          <w:p>
                            <w:pPr>
                              <w:pStyle w:val="style179"/>
                              <w:numPr>
                                <w:ilvl w:val="0"/>
                                <w:numId w:val="9"/>
                              </w:numPr>
                              <w:rPr>
                                <w:rFonts w:ascii="Bodoni MT" w:hAnsi="Bodoni MT"/>
                              </w:rPr>
                            </w:pPr>
                            <w:r>
                              <w:rPr>
                                <w:rFonts w:ascii="Bodoni MT" w:hAnsi="Bodoni MT"/>
                              </w:rPr>
                              <w:t>Computer and internet literate</w:t>
                            </w:r>
                          </w:p>
                          <w:p>
                            <w:pPr>
                              <w:pStyle w:val="style179"/>
                              <w:numPr>
                                <w:ilvl w:val="0"/>
                                <w:numId w:val="9"/>
                              </w:numPr>
                              <w:rPr>
                                <w:rFonts w:ascii="Bodoni MT" w:hAnsi="Bodoni MT"/>
                              </w:rPr>
                            </w:pPr>
                            <w:r>
                              <w:rPr>
                                <w:rFonts w:ascii="Bodoni MT" w:hAnsi="Bodoni MT"/>
                              </w:rPr>
                              <w:t>Detail-oriented</w:t>
                            </w:r>
                          </w:p>
                          <w:p>
                            <w:pPr>
                              <w:pStyle w:val="style179"/>
                              <w:numPr>
                                <w:ilvl w:val="0"/>
                                <w:numId w:val="9"/>
                              </w:numPr>
                              <w:rPr>
                                <w:rFonts w:ascii="Bodoni MT" w:hAnsi="Bodoni MT"/>
                              </w:rPr>
                            </w:pPr>
                            <w:r>
                              <w:rPr>
                                <w:rFonts w:ascii="Bodoni MT" w:hAnsi="Bodoni MT"/>
                              </w:rPr>
                              <w:t>Critical thinking and problem-solving abilities</w:t>
                            </w:r>
                          </w:p>
                          <w:p>
                            <w:pPr>
                              <w:pStyle w:val="style179"/>
                              <w:numPr>
                                <w:ilvl w:val="0"/>
                                <w:numId w:val="9"/>
                              </w:numPr>
                              <w:rPr>
                                <w:rFonts w:ascii="Bodoni MT" w:hAnsi="Bodoni MT"/>
                              </w:rPr>
                            </w:pPr>
                            <w:r>
                              <w:rPr>
                                <w:rFonts w:ascii="Bodoni MT" w:hAnsi="Bodoni MT"/>
                              </w:rPr>
                              <w:t>Professional and strong work</w:t>
                            </w:r>
                            <w:r>
                              <w:rPr>
                                <w:rFonts w:ascii="Bodoni MT" w:hAnsi="Bodoni MT"/>
                              </w:rPr>
                              <w:t xml:space="preserve"> ethic</w:t>
                            </w:r>
                          </w:p>
                          <w:p>
                            <w:pPr>
                              <w:pStyle w:val="style179"/>
                              <w:numPr>
                                <w:ilvl w:val="0"/>
                                <w:numId w:val="9"/>
                              </w:numPr>
                              <w:rPr>
                                <w:rFonts w:ascii="Bodoni MT" w:hAnsi="Bodoni MT"/>
                              </w:rPr>
                            </w:pPr>
                            <w:r>
                              <w:rPr>
                                <w:rFonts w:ascii="Bodoni MT" w:hAnsi="Bodoni MT"/>
                              </w:rPr>
                              <w:t>Effective time management skills</w:t>
                            </w:r>
                          </w:p>
                          <w:p>
                            <w:pPr>
                              <w:pStyle w:val="style179"/>
                              <w:numPr>
                                <w:ilvl w:val="0"/>
                                <w:numId w:val="9"/>
                              </w:numPr>
                              <w:rPr>
                                <w:rFonts w:ascii="Bodoni MT" w:hAnsi="Bodoni MT"/>
                              </w:rPr>
                            </w:pPr>
                            <w:r>
                              <w:rPr>
                                <w:rFonts w:ascii="Bodoni MT" w:hAnsi="Bodoni MT"/>
                              </w:rPr>
                              <w:t>Team-player</w:t>
                            </w:r>
                          </w:p>
                          <w:p>
                            <w:pPr>
                              <w:pStyle w:val="style0"/>
                              <w:rPr>
                                <w:rFonts w:ascii="Bodoni MT" w:hAnsi="Bodoni MT"/>
                                <w:i/>
                                <w:iCs/>
                                <w:u w:val="none"/>
                              </w:rPr>
                            </w:pPr>
                          </w:p>
                          <w:p>
                            <w:pPr>
                              <w:pStyle w:val="style0"/>
                              <w:rPr>
                                <w:rFonts w:ascii="Bodoni MT" w:hAnsi="Bodoni MT"/>
                                <w:i/>
                                <w:iCs/>
                                <w:sz w:val="28"/>
                                <w:szCs w:val="28"/>
                                <w:u w:val="none"/>
                              </w:rPr>
                            </w:pPr>
                            <w:r>
                              <w:rPr>
                                <w:rFonts w:ascii="Bodoni MT" w:hAnsi="Bodoni MT"/>
                                <w:i/>
                                <w:iCs/>
                                <w:sz w:val="28"/>
                                <w:szCs w:val="28"/>
                                <w:u w:val="none"/>
                              </w:rPr>
                              <w:t>Education</w:t>
                            </w:r>
                          </w:p>
                          <w:p>
                            <w:pPr>
                              <w:pStyle w:val="style0"/>
                              <w:rPr>
                                <w:rFonts w:ascii="Bodoni MT" w:hAnsi="Bodoni MT"/>
                                <w:u w:val="none"/>
                              </w:rPr>
                            </w:pPr>
                            <w:r>
                              <w:rPr>
                                <w:rFonts w:ascii="Bodoni MT" w:hAnsi="Bodoni MT"/>
                                <w:u w:val="none"/>
                              </w:rPr>
                              <w:t>20</w:t>
                            </w:r>
                            <w:r>
                              <w:rPr>
                                <w:rFonts w:ascii="Bodoni MT" w:hAnsi="Bodoni MT"/>
                                <w:u w:val="none"/>
                              </w:rPr>
                              <w:t>14-2015- High School Graduate, Hobo National High School</w:t>
                            </w:r>
                          </w:p>
                          <w:p>
                            <w:pPr>
                              <w:pStyle w:val="style0"/>
                              <w:rPr>
                                <w:rFonts w:ascii="Bodoni MT" w:hAnsi="Bodoni MT"/>
                                <w:u w:val="none"/>
                              </w:rPr>
                            </w:pPr>
                          </w:p>
                          <w:p>
                            <w:pPr>
                              <w:pStyle w:val="style0"/>
                              <w:rPr>
                                <w:rFonts w:ascii="Bodoni MT" w:hAnsi="Bodoni MT"/>
                                <w:i/>
                                <w:iCs/>
                                <w:sz w:val="28"/>
                                <w:szCs w:val="28"/>
                                <w:u w:val="none"/>
                              </w:rPr>
                            </w:pPr>
                            <w:r>
                              <w:rPr>
                                <w:rFonts w:ascii="Bodoni MT" w:hAnsi="Bodoni MT"/>
                                <w:i/>
                                <w:iCs/>
                                <w:sz w:val="28"/>
                                <w:szCs w:val="28"/>
                                <w:u w:val="none"/>
                              </w:rPr>
                              <w:t>Awards and Certificates</w:t>
                            </w:r>
                          </w:p>
                          <w:p>
                            <w:pPr>
                              <w:pStyle w:val="style157"/>
                              <w:rPr/>
                            </w:pPr>
                            <w:r>
                              <w:t>July Top 1 Achiever</w:t>
                            </w:r>
                          </w:p>
                          <w:p>
                            <w:pPr>
                              <w:pStyle w:val="style157"/>
                              <w:rPr/>
                            </w:pPr>
                            <w:r>
                              <w:t>Samsung Electro-Mechanics Philippine Corp.</w:t>
                            </w:r>
                          </w:p>
                          <w:p>
                            <w:pPr>
                              <w:pStyle w:val="style157"/>
                              <w:rPr/>
                            </w:pPr>
                            <w:r>
                              <w:t>August 25, 2018</w:t>
                            </w:r>
                          </w:p>
                          <w:p>
                            <w:pPr>
                              <w:pStyle w:val="style157"/>
                              <w:rPr/>
                            </w:pPr>
                            <w:r>
                              <w:t>Cheer Up Award</w:t>
                            </w:r>
                          </w:p>
                          <w:p>
                            <w:pPr>
                              <w:pStyle w:val="style157"/>
                              <w:rPr/>
                            </w:pPr>
                            <w:r>
                              <w:t>Samsung Electro-Mechanics Philippine Corp.</w:t>
                            </w:r>
                          </w:p>
                          <w:p>
                            <w:pPr>
                              <w:pStyle w:val="style157"/>
                              <w:rPr/>
                            </w:pPr>
                            <w:r>
                              <w:t>August 3, 2018</w:t>
                            </w:r>
                          </w:p>
                          <w:p>
                            <w:pPr>
                              <w:pStyle w:val="style157"/>
                              <w:rPr/>
                            </w:pPr>
                            <w:r>
                              <w:t>March Achievers</w:t>
                            </w:r>
                          </w:p>
                          <w:p>
                            <w:pPr>
                              <w:pStyle w:val="style157"/>
                              <w:rPr/>
                            </w:pPr>
                            <w:r>
                              <w:t>Samsung Electro-Mechanics Philippine Corp.</w:t>
                            </w:r>
                          </w:p>
                          <w:p>
                            <w:pPr>
                              <w:pStyle w:val="style157"/>
                              <w:rPr/>
                            </w:pPr>
                            <w:r>
                              <w:t>April 30, 2018</w:t>
                            </w:r>
                          </w:p>
                          <w:p>
                            <w:pPr>
                              <w:pStyle w:val="style157"/>
                              <w:rPr/>
                            </w:pPr>
                          </w:p>
                          <w:p>
                            <w:pPr>
                              <w:pStyle w:val="style0"/>
                              <w:rPr>
                                <w:rFonts w:ascii="Bodoni MT" w:hAnsi="Bodoni MT"/>
                                <w:u w:val="none"/>
                              </w:rPr>
                            </w:pPr>
                          </w:p>
                          <w:p>
                            <w:pPr>
                              <w:pStyle w:val="style0"/>
                              <w:rPr>
                                <w:rFonts w:ascii="Bodoni MT" w:hAnsi="Bodoni MT"/>
                                <w:i/>
                                <w:iCs/>
                                <w:u w:val="none"/>
                              </w:rPr>
                            </w:pPr>
                          </w:p>
                          <w:p>
                            <w:pPr>
                              <w:pStyle w:val="style0"/>
                              <w:rPr>
                                <w:rFonts w:ascii="Bodoni MT" w:hAnsi="Bodoni MT"/>
                                <w:i/>
                                <w:iCs/>
                              </w:rPr>
                            </w:pPr>
                          </w:p>
                          <w:p>
                            <w:pPr>
                              <w:pStyle w:val="style0"/>
                              <w:rPr>
                                <w:rFonts w:ascii="Bodoni MT" w:hAnsi="Bodoni MT"/>
                                <w:i/>
                                <w:iCs/>
                                <w:u w:val="none"/>
                              </w:rPr>
                            </w:pPr>
                          </w:p>
                          <w:p>
                            <w:pPr>
                              <w:pStyle w:val="style0"/>
                              <w:rPr/>
                            </w:pPr>
                          </w:p>
                          <w:p>
                            <w:pPr>
                              <w:pStyle w:val="style0"/>
                              <w:rPr/>
                            </w:pPr>
                          </w:p>
                          <w:p>
                            <w:pPr>
                              <w:pStyle w:val="style0"/>
                              <w:rPr/>
                            </w:pPr>
                          </w:p>
                          <w:p>
                            <w:pPr>
                              <w:pStyle w:val="style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323f4f" stroked="t" style="position:absolute;margin-left:407.0pt;margin-top:5.65pt;width:158.5pt;height:667.2pt;z-index:4;mso-position-horizontal-relative:margin;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Bodoni MT" w:hAnsi="Bodoni MT"/>
                          <w:i/>
                          <w:iCs/>
                          <w:sz w:val="28"/>
                          <w:szCs w:val="28"/>
                          <w:u w:val="none"/>
                        </w:rPr>
                      </w:pPr>
                      <w:r>
                        <w:rPr>
                          <w:rFonts w:ascii="Bodoni MT" w:hAnsi="Bodoni MT"/>
                          <w:i/>
                          <w:iCs/>
                          <w:sz w:val="28"/>
                          <w:szCs w:val="28"/>
                          <w:u w:val="none"/>
                        </w:rPr>
                        <w:t>Skills and Qualifications</w:t>
                      </w:r>
                    </w:p>
                    <w:p>
                      <w:pPr>
                        <w:pStyle w:val="style179"/>
                        <w:numPr>
                          <w:ilvl w:val="0"/>
                          <w:numId w:val="9"/>
                        </w:numPr>
                        <w:rPr>
                          <w:rFonts w:ascii="Bodoni MT" w:hAnsi="Bodoni MT"/>
                        </w:rPr>
                      </w:pPr>
                      <w:r>
                        <w:rPr>
                          <w:rFonts w:ascii="Bodoni MT" w:hAnsi="Bodoni MT"/>
                        </w:rPr>
                        <w:t>Good manufacturing practices</w:t>
                      </w:r>
                    </w:p>
                    <w:p>
                      <w:pPr>
                        <w:pStyle w:val="style179"/>
                        <w:numPr>
                          <w:ilvl w:val="0"/>
                          <w:numId w:val="9"/>
                        </w:numPr>
                        <w:rPr>
                          <w:rFonts w:ascii="Bodoni MT" w:hAnsi="Bodoni MT"/>
                        </w:rPr>
                      </w:pPr>
                      <w:r>
                        <w:rPr>
                          <w:rFonts w:ascii="Bodoni MT" w:hAnsi="Bodoni MT"/>
                        </w:rPr>
                        <w:t>Machine operation</w:t>
                      </w:r>
                    </w:p>
                    <w:p>
                      <w:pPr>
                        <w:pStyle w:val="style179"/>
                        <w:numPr>
                          <w:ilvl w:val="0"/>
                          <w:numId w:val="9"/>
                        </w:numPr>
                        <w:rPr>
                          <w:rFonts w:ascii="Bodoni MT" w:hAnsi="Bodoni MT"/>
                        </w:rPr>
                      </w:pPr>
                      <w:r>
                        <w:rPr>
                          <w:rFonts w:ascii="Bodoni MT" w:hAnsi="Bodoni MT"/>
                        </w:rPr>
                        <w:t>Regulatory awareness</w:t>
                      </w:r>
                    </w:p>
                    <w:p>
                      <w:pPr>
                        <w:pStyle w:val="style179"/>
                        <w:numPr>
                          <w:ilvl w:val="0"/>
                          <w:numId w:val="9"/>
                        </w:numPr>
                        <w:rPr>
                          <w:rFonts w:ascii="Bodoni MT" w:hAnsi="Bodoni MT"/>
                        </w:rPr>
                      </w:pPr>
                      <w:r>
                        <w:rPr>
                          <w:rFonts w:ascii="Bodoni MT" w:hAnsi="Bodoni MT"/>
                        </w:rPr>
                        <w:t>Computer and internet literate</w:t>
                      </w:r>
                    </w:p>
                    <w:p>
                      <w:pPr>
                        <w:pStyle w:val="style179"/>
                        <w:numPr>
                          <w:ilvl w:val="0"/>
                          <w:numId w:val="9"/>
                        </w:numPr>
                        <w:rPr>
                          <w:rFonts w:ascii="Bodoni MT" w:hAnsi="Bodoni MT"/>
                        </w:rPr>
                      </w:pPr>
                      <w:r>
                        <w:rPr>
                          <w:rFonts w:ascii="Bodoni MT" w:hAnsi="Bodoni MT"/>
                        </w:rPr>
                        <w:t>Detail-oriented</w:t>
                      </w:r>
                    </w:p>
                    <w:p>
                      <w:pPr>
                        <w:pStyle w:val="style179"/>
                        <w:numPr>
                          <w:ilvl w:val="0"/>
                          <w:numId w:val="9"/>
                        </w:numPr>
                        <w:rPr>
                          <w:rFonts w:ascii="Bodoni MT" w:hAnsi="Bodoni MT"/>
                        </w:rPr>
                      </w:pPr>
                      <w:r>
                        <w:rPr>
                          <w:rFonts w:ascii="Bodoni MT" w:hAnsi="Bodoni MT"/>
                        </w:rPr>
                        <w:t>Critical thinking and problem-solving abilities</w:t>
                      </w:r>
                    </w:p>
                    <w:p>
                      <w:pPr>
                        <w:pStyle w:val="style179"/>
                        <w:numPr>
                          <w:ilvl w:val="0"/>
                          <w:numId w:val="9"/>
                        </w:numPr>
                        <w:rPr>
                          <w:rFonts w:ascii="Bodoni MT" w:hAnsi="Bodoni MT"/>
                        </w:rPr>
                      </w:pPr>
                      <w:r>
                        <w:rPr>
                          <w:rFonts w:ascii="Bodoni MT" w:hAnsi="Bodoni MT"/>
                        </w:rPr>
                        <w:t>Professional and strong work</w:t>
                      </w:r>
                      <w:r>
                        <w:rPr>
                          <w:rFonts w:ascii="Bodoni MT" w:hAnsi="Bodoni MT"/>
                        </w:rPr>
                        <w:t xml:space="preserve"> ethic</w:t>
                      </w:r>
                    </w:p>
                    <w:p>
                      <w:pPr>
                        <w:pStyle w:val="style179"/>
                        <w:numPr>
                          <w:ilvl w:val="0"/>
                          <w:numId w:val="9"/>
                        </w:numPr>
                        <w:rPr>
                          <w:rFonts w:ascii="Bodoni MT" w:hAnsi="Bodoni MT"/>
                        </w:rPr>
                      </w:pPr>
                      <w:r>
                        <w:rPr>
                          <w:rFonts w:ascii="Bodoni MT" w:hAnsi="Bodoni MT"/>
                        </w:rPr>
                        <w:t>Effective time management skills</w:t>
                      </w:r>
                    </w:p>
                    <w:p>
                      <w:pPr>
                        <w:pStyle w:val="style179"/>
                        <w:numPr>
                          <w:ilvl w:val="0"/>
                          <w:numId w:val="9"/>
                        </w:numPr>
                        <w:rPr>
                          <w:rFonts w:ascii="Bodoni MT" w:hAnsi="Bodoni MT"/>
                        </w:rPr>
                      </w:pPr>
                      <w:r>
                        <w:rPr>
                          <w:rFonts w:ascii="Bodoni MT" w:hAnsi="Bodoni MT"/>
                        </w:rPr>
                        <w:t>Team-player</w:t>
                      </w:r>
                    </w:p>
                    <w:p>
                      <w:pPr>
                        <w:pStyle w:val="style0"/>
                        <w:rPr>
                          <w:rFonts w:ascii="Bodoni MT" w:hAnsi="Bodoni MT"/>
                          <w:i/>
                          <w:iCs/>
                          <w:u w:val="none"/>
                        </w:rPr>
                      </w:pPr>
                    </w:p>
                    <w:p>
                      <w:pPr>
                        <w:pStyle w:val="style0"/>
                        <w:rPr>
                          <w:rFonts w:ascii="Bodoni MT" w:hAnsi="Bodoni MT"/>
                          <w:i/>
                          <w:iCs/>
                          <w:sz w:val="28"/>
                          <w:szCs w:val="28"/>
                          <w:u w:val="none"/>
                        </w:rPr>
                      </w:pPr>
                      <w:r>
                        <w:rPr>
                          <w:rFonts w:ascii="Bodoni MT" w:hAnsi="Bodoni MT"/>
                          <w:i/>
                          <w:iCs/>
                          <w:sz w:val="28"/>
                          <w:szCs w:val="28"/>
                          <w:u w:val="none"/>
                        </w:rPr>
                        <w:t>Education</w:t>
                      </w:r>
                    </w:p>
                    <w:p>
                      <w:pPr>
                        <w:pStyle w:val="style0"/>
                        <w:rPr>
                          <w:rFonts w:ascii="Bodoni MT" w:hAnsi="Bodoni MT"/>
                          <w:u w:val="none"/>
                        </w:rPr>
                      </w:pPr>
                      <w:r>
                        <w:rPr>
                          <w:rFonts w:ascii="Bodoni MT" w:hAnsi="Bodoni MT"/>
                          <w:u w:val="none"/>
                        </w:rPr>
                        <w:t>20</w:t>
                      </w:r>
                      <w:r>
                        <w:rPr>
                          <w:rFonts w:ascii="Bodoni MT" w:hAnsi="Bodoni MT"/>
                          <w:u w:val="none"/>
                        </w:rPr>
                        <w:t>14-2015- High School Graduate, Hobo National High School</w:t>
                      </w:r>
                    </w:p>
                    <w:p>
                      <w:pPr>
                        <w:pStyle w:val="style0"/>
                        <w:rPr>
                          <w:rFonts w:ascii="Bodoni MT" w:hAnsi="Bodoni MT"/>
                          <w:u w:val="none"/>
                        </w:rPr>
                      </w:pPr>
                    </w:p>
                    <w:p>
                      <w:pPr>
                        <w:pStyle w:val="style0"/>
                        <w:rPr>
                          <w:rFonts w:ascii="Bodoni MT" w:hAnsi="Bodoni MT"/>
                          <w:i/>
                          <w:iCs/>
                          <w:sz w:val="28"/>
                          <w:szCs w:val="28"/>
                          <w:u w:val="none"/>
                        </w:rPr>
                      </w:pPr>
                      <w:r>
                        <w:rPr>
                          <w:rFonts w:ascii="Bodoni MT" w:hAnsi="Bodoni MT"/>
                          <w:i/>
                          <w:iCs/>
                          <w:sz w:val="28"/>
                          <w:szCs w:val="28"/>
                          <w:u w:val="none"/>
                        </w:rPr>
                        <w:t>Awards and Certificates</w:t>
                      </w:r>
                    </w:p>
                    <w:p>
                      <w:pPr>
                        <w:pStyle w:val="style157"/>
                        <w:rPr/>
                      </w:pPr>
                      <w:r>
                        <w:t>July Top 1 Achiever</w:t>
                      </w:r>
                    </w:p>
                    <w:p>
                      <w:pPr>
                        <w:pStyle w:val="style157"/>
                        <w:rPr/>
                      </w:pPr>
                      <w:r>
                        <w:t>Samsung Electro-Mechanics Philippine Corp.</w:t>
                      </w:r>
                    </w:p>
                    <w:p>
                      <w:pPr>
                        <w:pStyle w:val="style157"/>
                        <w:rPr/>
                      </w:pPr>
                      <w:r>
                        <w:t>August 25, 2018</w:t>
                      </w:r>
                    </w:p>
                    <w:p>
                      <w:pPr>
                        <w:pStyle w:val="style157"/>
                        <w:rPr/>
                      </w:pPr>
                      <w:r>
                        <w:t>Cheer Up Award</w:t>
                      </w:r>
                    </w:p>
                    <w:p>
                      <w:pPr>
                        <w:pStyle w:val="style157"/>
                        <w:rPr/>
                      </w:pPr>
                      <w:r>
                        <w:t>Samsung Electro-Mechanics Philippine Corp.</w:t>
                      </w:r>
                    </w:p>
                    <w:p>
                      <w:pPr>
                        <w:pStyle w:val="style157"/>
                        <w:rPr/>
                      </w:pPr>
                      <w:r>
                        <w:t>August 3, 2018</w:t>
                      </w:r>
                    </w:p>
                    <w:p>
                      <w:pPr>
                        <w:pStyle w:val="style157"/>
                        <w:rPr/>
                      </w:pPr>
                      <w:r>
                        <w:t>March Achievers</w:t>
                      </w:r>
                    </w:p>
                    <w:p>
                      <w:pPr>
                        <w:pStyle w:val="style157"/>
                        <w:rPr/>
                      </w:pPr>
                      <w:r>
                        <w:t>Samsung Electro-Mechanics Philippine Corp.</w:t>
                      </w:r>
                    </w:p>
                    <w:p>
                      <w:pPr>
                        <w:pStyle w:val="style157"/>
                        <w:rPr/>
                      </w:pPr>
                      <w:r>
                        <w:t>April 30, 2018</w:t>
                      </w:r>
                    </w:p>
                    <w:p>
                      <w:pPr>
                        <w:pStyle w:val="style157"/>
                        <w:rPr/>
                      </w:pPr>
                    </w:p>
                    <w:p>
                      <w:pPr>
                        <w:pStyle w:val="style0"/>
                        <w:rPr>
                          <w:rFonts w:ascii="Bodoni MT" w:hAnsi="Bodoni MT"/>
                          <w:u w:val="none"/>
                        </w:rPr>
                      </w:pPr>
                    </w:p>
                    <w:p>
                      <w:pPr>
                        <w:pStyle w:val="style0"/>
                        <w:rPr>
                          <w:rFonts w:ascii="Bodoni MT" w:hAnsi="Bodoni MT"/>
                          <w:i/>
                          <w:iCs/>
                          <w:u w:val="none"/>
                        </w:rPr>
                      </w:pPr>
                    </w:p>
                    <w:p>
                      <w:pPr>
                        <w:pStyle w:val="style0"/>
                        <w:rPr>
                          <w:rFonts w:ascii="Bodoni MT" w:hAnsi="Bodoni MT"/>
                          <w:i/>
                          <w:iCs/>
                        </w:rPr>
                      </w:pPr>
                    </w:p>
                    <w:p>
                      <w:pPr>
                        <w:pStyle w:val="style0"/>
                        <w:rPr>
                          <w:rFonts w:ascii="Bodoni MT" w:hAnsi="Bodoni MT"/>
                          <w:i/>
                          <w:iCs/>
                          <w:u w:val="none"/>
                        </w:rPr>
                      </w:pPr>
                    </w:p>
                    <w:p>
                      <w:pPr>
                        <w:pStyle w:val="style0"/>
                        <w:rPr/>
                      </w:pPr>
                    </w:p>
                    <w:p>
                      <w:pPr>
                        <w:pStyle w:val="style0"/>
                        <w:rPr/>
                      </w:pPr>
                    </w:p>
                    <w:p>
                      <w:pPr>
                        <w:pStyle w:val="style0"/>
                        <w:rPr/>
                      </w:pPr>
                    </w:p>
                    <w:p>
                      <w:pPr>
                        <w:pStyle w:val="style0"/>
                        <w:rPr/>
                      </w:pPr>
                    </w:p>
                  </w:txbxContent>
                </v:textbox>
              </v:rect>
            </w:pict>
          </mc:Fallback>
        </mc:AlternateContent>
      </w:r>
      <w:r>
        <w:rPr>
          <w:rFonts w:ascii="Arial" w:cs="Arial" w:hAnsi="Arial"/>
          <w:sz w:val="23"/>
          <w:szCs w:val="23"/>
        </w:rPr>
        <w:t xml:space="preserve"> </w:t>
      </w:r>
    </w:p>
    <w:p>
      <w:pPr>
        <w:pStyle w:val="style0"/>
        <w:rPr>
          <w:rFonts w:ascii="Arial" w:cs="Arial" w:hAnsi="Arial"/>
          <w:sz w:val="23"/>
          <w:szCs w:val="23"/>
        </w:rPr>
      </w:pPr>
    </w:p>
    <w:p>
      <w:pPr>
        <w:pStyle w:val="style0"/>
        <w:rPr>
          <w:rFonts w:ascii="Arial" w:cs="Arial" w:hAnsi="Arial"/>
          <w:sz w:val="23"/>
          <w:szCs w:val="23"/>
        </w:rPr>
      </w:pPr>
    </w:p>
    <w:p>
      <w:pPr>
        <w:pStyle w:val="style0"/>
        <w:rPr>
          <w:rFonts w:ascii="Arial" w:cs="Arial" w:hAnsi="Arial"/>
          <w:sz w:val="23"/>
          <w:szCs w:val="23"/>
        </w:rPr>
      </w:pPr>
    </w:p>
    <w:p>
      <w:pPr>
        <w:pStyle w:val="style0"/>
        <w:rPr>
          <w:rFonts w:ascii="Arial" w:cs="Arial" w:hAnsi="Arial"/>
          <w:i/>
          <w:iCs/>
          <w:sz w:val="23"/>
          <w:szCs w:val="23"/>
          <w:u w:val="none"/>
        </w:rPr>
      </w:pPr>
    </w:p>
    <w:sectPr>
      <w:pgSz w:w="11906" w:h="16838" w:orient="portrait" w:code="9"/>
      <w:pgMar w:top="284" w:right="284" w:bottom="284" w:left="284" w:header="709"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altName w:val="Arial Narrow"/>
    <w:panose1 w:val="020b0606020000030204"/>
    <w:charset w:val="00"/>
    <w:family w:val="swiss"/>
    <w:pitch w:val="variable"/>
    <w:sig w:usb0="00000287" w:usb1="00000800" w:usb2="00000000" w:usb3="00000000" w:csb0="0000009F" w:csb1="00000000"/>
  </w:font>
  <w:font w:name="Calibri">
    <w:altName w:val="Calibri"/>
    <w:panose1 w:val="020f05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Bodoni MT">
    <w:altName w:val="Bodoni MT"/>
    <w:panose1 w:val="02070603080000020203"/>
    <w:charset w:val="00"/>
    <w:family w:val="roman"/>
    <w:pitch w:val="variable"/>
    <w:sig w:usb0="00000003" w:usb1="00000000" w:usb2="00000000" w:usb3="00000000" w:csb0="00000001"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3E8784B"/>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hybridMultilevel"/>
    <w:tmpl w:val="4824D9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22DF7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hybridMultilevel"/>
    <w:tmpl w:val="3E2A51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3DAB75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5829E70"/>
    <w:lvl w:ilvl="0" w:tplc="34090001">
      <w:start w:val="1"/>
      <w:numFmt w:val="bullet"/>
      <w:lvlText w:val=""/>
      <w:lvlJc w:val="left"/>
      <w:pPr>
        <w:ind w:left="682" w:hanging="360"/>
      </w:pPr>
      <w:rPr>
        <w:rFonts w:ascii="Symbol" w:hAnsi="Symbol" w:hint="default"/>
      </w:rPr>
    </w:lvl>
    <w:lvl w:ilvl="1" w:tplc="34090003" w:tentative="1">
      <w:start w:val="1"/>
      <w:numFmt w:val="bullet"/>
      <w:lvlText w:val="o"/>
      <w:lvlJc w:val="left"/>
      <w:pPr>
        <w:ind w:left="1402" w:hanging="360"/>
      </w:pPr>
      <w:rPr>
        <w:rFonts w:ascii="Courier New" w:cs="Courier New" w:hAnsi="Courier New" w:hint="default"/>
      </w:rPr>
    </w:lvl>
    <w:lvl w:ilvl="2" w:tplc="34090005" w:tentative="1">
      <w:start w:val="1"/>
      <w:numFmt w:val="bullet"/>
      <w:lvlText w:val=""/>
      <w:lvlJc w:val="left"/>
      <w:pPr>
        <w:ind w:left="2122" w:hanging="360"/>
      </w:pPr>
      <w:rPr>
        <w:rFonts w:ascii="Wingdings" w:hAnsi="Wingdings" w:hint="default"/>
      </w:rPr>
    </w:lvl>
    <w:lvl w:ilvl="3" w:tplc="34090001" w:tentative="1">
      <w:start w:val="1"/>
      <w:numFmt w:val="bullet"/>
      <w:lvlText w:val=""/>
      <w:lvlJc w:val="left"/>
      <w:pPr>
        <w:ind w:left="2842" w:hanging="360"/>
      </w:pPr>
      <w:rPr>
        <w:rFonts w:ascii="Symbol" w:hAnsi="Symbol" w:hint="default"/>
      </w:rPr>
    </w:lvl>
    <w:lvl w:ilvl="4" w:tplc="34090003" w:tentative="1">
      <w:start w:val="1"/>
      <w:numFmt w:val="bullet"/>
      <w:lvlText w:val="o"/>
      <w:lvlJc w:val="left"/>
      <w:pPr>
        <w:ind w:left="3562" w:hanging="360"/>
      </w:pPr>
      <w:rPr>
        <w:rFonts w:ascii="Courier New" w:cs="Courier New" w:hAnsi="Courier New" w:hint="default"/>
      </w:rPr>
    </w:lvl>
    <w:lvl w:ilvl="5" w:tplc="34090005" w:tentative="1">
      <w:start w:val="1"/>
      <w:numFmt w:val="bullet"/>
      <w:lvlText w:val=""/>
      <w:lvlJc w:val="left"/>
      <w:pPr>
        <w:ind w:left="4282" w:hanging="360"/>
      </w:pPr>
      <w:rPr>
        <w:rFonts w:ascii="Wingdings" w:hAnsi="Wingdings" w:hint="default"/>
      </w:rPr>
    </w:lvl>
    <w:lvl w:ilvl="6" w:tplc="34090001" w:tentative="1">
      <w:start w:val="1"/>
      <w:numFmt w:val="bullet"/>
      <w:lvlText w:val=""/>
      <w:lvlJc w:val="left"/>
      <w:pPr>
        <w:ind w:left="5002" w:hanging="360"/>
      </w:pPr>
      <w:rPr>
        <w:rFonts w:ascii="Symbol" w:hAnsi="Symbol" w:hint="default"/>
      </w:rPr>
    </w:lvl>
    <w:lvl w:ilvl="7" w:tplc="34090003" w:tentative="1">
      <w:start w:val="1"/>
      <w:numFmt w:val="bullet"/>
      <w:lvlText w:val="o"/>
      <w:lvlJc w:val="left"/>
      <w:pPr>
        <w:ind w:left="5722" w:hanging="360"/>
      </w:pPr>
      <w:rPr>
        <w:rFonts w:ascii="Courier New" w:cs="Courier New" w:hAnsi="Courier New" w:hint="default"/>
      </w:rPr>
    </w:lvl>
    <w:lvl w:ilvl="8" w:tplc="34090005" w:tentative="1">
      <w:start w:val="1"/>
      <w:numFmt w:val="bullet"/>
      <w:lvlText w:val=""/>
      <w:lvlJc w:val="left"/>
      <w:pPr>
        <w:ind w:left="6442" w:hanging="360"/>
      </w:pPr>
      <w:rPr>
        <w:rFonts w:ascii="Wingdings" w:hAnsi="Wingdings" w:hint="default"/>
      </w:rPr>
    </w:lvl>
  </w:abstractNum>
  <w:abstractNum w:abstractNumId="6">
    <w:nsid w:val="00000006"/>
    <w:multiLevelType w:val="hybridMultilevel"/>
    <w:tmpl w:val="9D8803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FDE4DCC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7DC96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3"/>
  </w:num>
  <w:num w:numId="5">
    <w:abstractNumId w:val="5"/>
  </w:num>
  <w:num w:numId="6">
    <w:abstractNumId w:val="2"/>
  </w:num>
  <w:num w:numId="7">
    <w:abstractNumId w:val="1"/>
  </w:num>
  <w:num w:numId="8">
    <w:abstractNumId w:val="6"/>
  </w:num>
  <w:num w:numId="9">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Narrow" w:cs="宋体" w:eastAsia="Calibri" w:hAnsi="Arial Narrow"/>
        <w:sz w:val="24"/>
        <w:szCs w:val="22"/>
        <w:u w:val="double"/>
        <w:lang w:val="en-PH"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0"/>
    <w:link w:val="style4098"/>
    <w:qFormat/>
    <w:pPr>
      <w:keepNext/>
      <w:keepLines/>
      <w:widowControl w:val="false"/>
      <w:spacing w:before="240" w:after="60" w:lineRule="auto" w:line="240"/>
      <w:outlineLvl w:val="2"/>
    </w:pPr>
    <w:rPr>
      <w:rFonts w:ascii="Arial" w:cs="Times New Roman" w:eastAsia="SimSun" w:hAnsi="Arial"/>
      <w:b/>
      <w:kern w:val="2"/>
      <w:sz w:val="26"/>
      <w:szCs w:val="20"/>
      <w:u w:val="none"/>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43">
    <w:name w:val="endnote text"/>
    <w:basedOn w:val="style0"/>
    <w:next w:val="style43"/>
    <w:link w:val="style4097"/>
    <w:uiPriority w:val="99"/>
    <w:pPr>
      <w:spacing w:after="0" w:lineRule="auto" w:line="240"/>
    </w:pPr>
    <w:rPr>
      <w:sz w:val="20"/>
      <w:szCs w:val="20"/>
    </w:rPr>
  </w:style>
  <w:style w:type="character" w:customStyle="1" w:styleId="style4097">
    <w:name w:val="Endnote Text Char"/>
    <w:basedOn w:val="style65"/>
    <w:next w:val="style4097"/>
    <w:link w:val="style43"/>
    <w:uiPriority w:val="99"/>
    <w:rPr>
      <w:sz w:val="20"/>
      <w:szCs w:val="20"/>
    </w:rPr>
  </w:style>
  <w:style w:type="character" w:styleId="style42">
    <w:name w:val="endnote reference"/>
    <w:basedOn w:val="style65"/>
    <w:next w:val="style42"/>
    <w:uiPriority w:val="99"/>
    <w:rPr>
      <w:vertAlign w:val="superscript"/>
    </w:rPr>
  </w:style>
  <w:style w:type="character" w:customStyle="1" w:styleId="style4098">
    <w:name w:val="Heading 3 Char_9cd93457-da2f-4e06-bca9-b1c7fe257ef0"/>
    <w:basedOn w:val="style65"/>
    <w:next w:val="style4098"/>
    <w:link w:val="style3"/>
    <w:rPr>
      <w:rFonts w:ascii="Arial" w:cs="Times New Roman" w:eastAsia="SimSun" w:hAnsi="Arial"/>
      <w:b/>
      <w:kern w:val="2"/>
      <w:sz w:val="26"/>
      <w:szCs w:val="20"/>
      <w:u w:val="none"/>
      <w:lang w:val="en-US" w:eastAsia="zh-CN"/>
    </w:rPr>
  </w:style>
  <w:style w:type="character" w:customStyle="1" w:styleId="style4099">
    <w:name w:val="txt"/>
    <w:basedOn w:val="style65"/>
    <w:next w:val="style4099"/>
  </w:style>
  <w:style w:type="paragraph" w:styleId="style179">
    <w:name w:val="List Paragraph"/>
    <w:basedOn w:val="style0"/>
    <w:next w:val="style179"/>
    <w:qFormat/>
    <w:uiPriority w:val="34"/>
    <w:pPr>
      <w:widowControl w:val="false"/>
      <w:spacing w:after="0" w:lineRule="auto" w:line="240"/>
      <w:ind w:left="720"/>
      <w:contextualSpacing/>
    </w:pPr>
    <w:rPr>
      <w:rFonts w:ascii="Times New Roman" w:cs="Times New Roman" w:eastAsia="SimSun" w:hAnsi="Times New Roman"/>
      <w:kern w:val="2"/>
      <w:szCs w:val="20"/>
      <w:u w:val="none"/>
      <w:lang w:val="en-US" w:eastAsia="zh-CN"/>
    </w:rPr>
  </w:style>
  <w:style w:type="paragraph" w:styleId="style157">
    <w:name w:val="No Spacing"/>
    <w:next w:val="style157"/>
    <w:qFormat/>
    <w:uiPriority w:val="1"/>
    <w:pPr>
      <w:spacing w:after="0" w:lineRule="auto" w:line="240"/>
    </w:pPr>
    <w:rPr>
      <w:rFonts w:ascii="Calibri" w:cs="Times New Roman" w:eastAsia="Calibri" w:hAnsi="Calibri"/>
      <w:sz w:val="22"/>
      <w:u w:val="none"/>
      <w:lang w:val="en-US"/>
    </w:rPr>
  </w:style>
  <w:style w:type="table" w:customStyle="1" w:styleId="style4100">
    <w:name w:val="Plain Table 2"/>
    <w:basedOn w:val="style105"/>
    <w:next w:val="style4100"/>
    <w:uiPriority w:val="42"/>
    <w:pPr>
      <w:spacing w:after="0" w:lineRule="auto" w:line="240"/>
    </w:pPr>
    <w:rPr>
      <w:rFonts w:ascii="Times New Roman" w:cs="Times New Roman" w:eastAsia="SimSun" w:hAnsi="Times New Roman"/>
      <w:sz w:val="20"/>
      <w:szCs w:val="20"/>
      <w:u w:val="none"/>
      <w:lang w:eastAsia="en-PH"/>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01">
    <w:name w:val="Grid Table 1 Light"/>
    <w:basedOn w:val="style105"/>
    <w:next w:val="style4101"/>
    <w:uiPriority w:val="46"/>
    <w:pPr>
      <w:spacing w:after="0" w:lineRule="auto" w:line="240"/>
    </w:pP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rPr>
        <w:b/>
        <w:bCs/>
      </w:rPr>
      <w:tblPr/>
      <w:tcPr>
        <w:tcBorders>
          <w:bottom w:val="single" w:sz="12" w:space="0" w:color="666666"/>
        </w:tcBorders>
      </w:tcPr>
    </w:tblStylePr>
    <w:tblStylePr w:type="lastRow">
      <w:pPr/>
      <w:rPr>
        <w:b/>
        <w:bCs/>
      </w:rPr>
      <w:tblPr/>
      <w:tcPr>
        <w:tcBorders>
          <w:top w:val="double" w:sz="2" w:space="0" w:color="666666"/>
        </w:tcBorders>
      </w:tcPr>
    </w:tblStylePr>
    <w:tblStylePr w:type="firstCol">
      <w:pPr/>
      <w:rPr>
        <w:b/>
        <w:bCs/>
      </w:rPr>
      <w:tcPr>
        <w:tcBorders/>
      </w:tcPr>
    </w:tblStylePr>
    <w:tblStylePr w:type="lastCol">
      <w:pPr/>
      <w:rPr>
        <w:b/>
        <w:bCs/>
      </w:rPr>
      <w:tcPr>
        <w:tcBorders/>
      </w:tcPr>
    </w:tblStylePr>
    <w:tcPr>
      <w:tcBorders/>
    </w:tcPr>
  </w:style>
  <w:style w:type="character" w:styleId="style85">
    <w:name w:val="Hyperlink"/>
    <w:basedOn w:val="style65"/>
    <w:next w:val="style85"/>
    <w:uiPriority w:val="99"/>
    <w:rPr>
      <w:color w:val="0563c1"/>
      <w:u w:val="single"/>
    </w:rPr>
  </w:style>
  <w:style w:type="character" w:customStyle="1" w:styleId="style4102">
    <w:name w:val="Unresolved Mention"/>
    <w:basedOn w:val="style65"/>
    <w:next w:val="style4102"/>
    <w:uiPriority w:val="99"/>
    <w:rPr>
      <w:color w:val="605e5c"/>
      <w:shd w:val="clear" w:color="auto" w:fill="e1dfdd"/>
    </w:rPr>
  </w:style>
  <w:style w:type="character" w:styleId="style87">
    <w:name w:val="Strong"/>
    <w:basedOn w:val="style65"/>
    <w:next w:val="style87"/>
    <w:qFormat/>
    <w:uiPriority w:val="22"/>
    <w:rPr>
      <w:b/>
      <w:bCs/>
    </w:rPr>
  </w:style>
  <w:style w:type="table" w:customStyle="1" w:styleId="style4103">
    <w:name w:val="Grid Table Light"/>
    <w:basedOn w:val="style105"/>
    <w:next w:val="style4103"/>
    <w:uiPriority w:val="40"/>
    <w:pPr>
      <w:spacing w:after="0" w:lineRule="auto" w:line="240"/>
    </w:pP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57CEB-F228-4185-81F8-58DE9320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374</Words>
  <Pages>1</Pages>
  <Characters>2413</Characters>
  <Application>WPS Office</Application>
  <DocSecurity>0</DocSecurity>
  <Paragraphs>77</Paragraphs>
  <ScaleCrop>false</ScaleCrop>
  <LinksUpToDate>false</LinksUpToDate>
  <CharactersWithSpaces>2744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2023-09-19T15:01:53Z</dcterms:created>
  <dc:creator>Admin</dc:creator>
  <lastModifiedBy>RMX3286</lastModifiedBy>
  <lastPrinted>2022-12-08T12:21:00Z</lastPrinted>
  <dcterms:modified xsi:type="dcterms:W3CDTF">2023-09-19T15:01:53Z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1895a0900620145d0c8024b4d12fe5de04e45f61fed95e788f5e03ff53f1c5a6</vt:lpwstr>
  </property>
</Properties>
</file>