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left="1440" w:firstLine="720"/>
        <w:rPr>
          <w:rFonts w:ascii="Candara" w:hAnsi="Candara"/>
          <w:b/>
          <w:sz w:val="32"/>
          <w:szCs w:val="24"/>
        </w:rPr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-850265</wp:posOffset>
            </wp:positionH>
            <wp:positionV relativeFrom="paragraph">
              <wp:posOffset>-682625</wp:posOffset>
            </wp:positionV>
            <wp:extent cx="1828800" cy="1685289"/>
            <wp:effectExtent l="0" t="0" r="0" b="0"/>
            <wp:wrapNone/>
            <wp:docPr id="1026" name="Picture 1" descr="C:\Users\hp\AppData\Local\Microsoft\Windows\INetCache\Content.Word\DSC_0399_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6852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b/>
          <w:sz w:val="32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1037590</wp:posOffset>
                </wp:positionH>
                <wp:positionV relativeFrom="paragraph">
                  <wp:posOffset>-573405</wp:posOffset>
                </wp:positionV>
                <wp:extent cx="45085" cy="9297035"/>
                <wp:effectExtent l="0" t="0" r="12065" b="18415"/>
                <wp:wrapNone/>
                <wp:docPr id="1027" name="Flowchart: Termina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5085" cy="9297035"/>
                        </a:xfrm>
                        <a:prstGeom prst="flowChartTerminator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8c3a3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1027" type="#_x0000_t116" fillcolor="#c0504d" style="position:absolute;margin-left:81.7pt;margin-top:-45.15pt;width:3.55pt;height:732.05pt;z-index:3;mso-position-horizontal-relative:text;mso-position-vertical-relative:text;mso-width-relative:page;mso-height-relative:page;mso-wrap-distance-left:0.0pt;mso-wrap-distance-right:0.0pt;visibility:visible;flip:x;">
                <v:stroke color="#8c3a38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b/>
          <w:sz w:val="32"/>
          <w:szCs w:val="24"/>
        </w:rPr>
        <w:t>MERCY GRACE CONCEPCION DULATRE</w:t>
      </w:r>
      <w:r>
        <w:t xml:space="preserve"> </w:t>
      </w:r>
    </w:p>
    <w:p>
      <w:pPr>
        <w:pStyle w:val="style157"/>
        <w:ind w:left="1440" w:firstLine="720"/>
        <w:rPr>
          <w:rFonts w:ascii="Candara" w:hAnsi="Candara"/>
          <w:b/>
          <w:sz w:val="24"/>
          <w:szCs w:val="24"/>
        </w:rPr>
      </w:pPr>
      <w:r>
        <w:rPr>
          <w:rFonts w:hAnsi="Candara"/>
          <w:b/>
          <w:sz w:val="24"/>
          <w:szCs w:val="24"/>
          <w:lang w:val="en-US"/>
        </w:rPr>
        <w:t>Peñaranda Nueva Ecija</w:t>
      </w:r>
    </w:p>
    <w:p>
      <w:pPr>
        <w:pStyle w:val="style157"/>
        <w:ind w:left="1440" w:firstLine="720"/>
        <w:rPr>
          <w:rFonts w:ascii="Arial Rounded MT Bold" w:hAnsi="Arial Rounded MT Bold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December 17,1995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sz w:val="24"/>
          <w:szCs w:val="24"/>
        </w:rPr>
      </w:pPr>
      <w:r>
        <w:rPr>
          <w:rFonts w:ascii="Arial Unicode MS" w:cs="Arial Unicode MS" w:eastAsia="Arial Unicode MS" w:hAnsi="Arial Unicode MS"/>
          <w:b/>
          <w:sz w:val="24"/>
          <w:szCs w:val="24"/>
        </w:rPr>
        <w:t xml:space="preserve">    </w:t>
      </w:r>
      <w:r>
        <w:rPr>
          <w:rFonts w:ascii="Arial Unicode MS" w:cs="Arial Unicode MS" w:eastAsia="Arial Unicode MS" w:hAnsi="Arial Unicode MS"/>
          <w:b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b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b/>
          <w:sz w:val="24"/>
          <w:szCs w:val="24"/>
        </w:rPr>
        <w:t xml:space="preserve">          0</w:t>
      </w:r>
      <w:r>
        <w:rPr>
          <w:rFonts w:cs="Arial Unicode MS" w:eastAsia="Arial Unicode MS" w:hAnsi="Arial Unicode MS"/>
          <w:b/>
          <w:sz w:val="24"/>
          <w:szCs w:val="24"/>
          <w:lang w:val="en-US"/>
        </w:rPr>
        <w:t>939-000-6911</w:t>
      </w:r>
    </w:p>
    <w:p>
      <w:pPr>
        <w:pStyle w:val="style157"/>
        <w:rPr>
          <w:rFonts w:ascii="Berlin Sans FB Demi" w:hAnsi="Berlin Sans FB Demi"/>
          <w:i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false" relativeHeight="4" behindDoc="false" locked="false" layoutInCell="false" allowOverlap="true">
                <wp:simplePos x="0" y="0"/>
                <wp:positionH relativeFrom="page">
                  <wp:posOffset>142875</wp:posOffset>
                </wp:positionH>
                <wp:positionV relativeFrom="margin">
                  <wp:posOffset>1211580</wp:posOffset>
                </wp:positionV>
                <wp:extent cx="1933574" cy="7513318"/>
                <wp:effectExtent l="57150" t="38100" r="85725" b="87630"/>
                <wp:wrapSquare wrapText="bothSides"/>
                <wp:docPr id="1028" name="Text Box 395" descr="Narrow horizontal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3574" cy="7513318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c4bd97"/>
                            </a:gs>
                            <a:gs pos="35000">
                              <a:srgbClr val="ddd9c3"/>
                            </a:gs>
                            <a:gs pos="100000">
                              <a:srgbClr val="eeece1"/>
                            </a:gs>
                          </a:gsLst>
                          <a:lin ang="5400000" scaled="false"/>
                        </a:gradFill>
                        <a:ln cmpd="sng" cap="flat" w="9525">
                          <a:solidFill>
                            <a:srgbClr val="eeece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cs="宋体" w:eastAsia="PMingLiU" w:hAnsi="Cambria"/>
                                <w:b/>
                                <w:i/>
                                <w:i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ambria" w:cs="宋体" w:eastAsia="PMingLiU" w:hAnsi="Cambria"/>
                                <w:b/>
                                <w:i/>
                                <w:iCs/>
                                <w:sz w:val="28"/>
                                <w:szCs w:val="20"/>
                              </w:rPr>
                              <w:t>EDUCATION: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Bachelor of Science in Hotel and Restaurant Management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College for Research and Technology 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July 2021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Associate in Hotel and Restaurant Management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College for Research and Technology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2017-2018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Bachelor of Science in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Business Administration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Nueva Ecija University of Science and Technology(undergrad) 2014- 2016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General Tinio National HighSchool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 School Diploma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2011-2012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Bodoni MT Black" w:hAnsi="Bodoni MT Black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Padolina Elementary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School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Elementary Diploma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2007-2008</w:t>
                            </w:r>
                          </w:p>
                        </w:txbxContent>
                      </wps:txbx>
                      <wps:bodyPr lIns="228600" rIns="228600" tIns="228600" bIns="22860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roked="t" alt="Narrow horizontal" style="position:absolute;margin-left:11.25pt;margin-top:95.4pt;width:152.25pt;height:591.6pt;z-index:4;mso-position-horizontal-relative:page;mso-position-vertical-relative:margin;mso-width-relative:page;mso-height-relative:page;visibility:visible;" o:allowincell="false">
                <v:stroke color="#eeece1"/>
                <w10:wrap type="square"/>
                <v:fill color2="#eeece1" method="any" color="#c4bd97" focus="100%" type="gradient" colors="0f #c4bd97;22937f #ddd9c3;1 #eeece1;">
                  <o:fill v:ext="view" type="gradientUnscaled"/>
                </v:fill>
                <v:shadow on="t" color="black" offset="-4.371139E-8pt,1.0pt" opacity="38%" origin=",0.5" type="perspective"/>
                <v:textbox inset="18.0pt,18.0pt,18.0pt,18.0pt">
                  <w:txbxContent>
                    <w:p>
                      <w:pPr>
                        <w:pStyle w:val="style0"/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cs="宋体" w:eastAsia="PMingLiU" w:hAnsi="Cambria"/>
                          <w:b/>
                          <w:i/>
                          <w:iCs/>
                          <w:sz w:val="28"/>
                          <w:szCs w:val="20"/>
                        </w:rPr>
                      </w:pPr>
                      <w:r>
                        <w:rPr>
                          <w:rFonts w:ascii="Cambria" w:cs="宋体" w:eastAsia="PMingLiU" w:hAnsi="Cambria"/>
                          <w:b/>
                          <w:i/>
                          <w:iCs/>
                          <w:sz w:val="28"/>
                          <w:szCs w:val="20"/>
                        </w:rPr>
                        <w:t>EDUCATION:</w:t>
                      </w:r>
                    </w:p>
                    <w:p>
                      <w:pPr>
                        <w:pStyle w:val="style157"/>
                        <w:rPr>
                          <w:rFonts w:ascii="Arial Rounded MT Bold" w:hAnsi="Arial Rounded MT Bold"/>
                          <w:b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Bachelor of Science in Hotel and Restaurant Management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College for Research and Technology 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July 2021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 Rounded MT Bold" w:hAnsi="Arial Rounded MT Bold"/>
                          <w:b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Associate in Hotel and Restaurant Management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College for Research and Technology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2017-2018</w:t>
                      </w:r>
                    </w:p>
                    <w:p>
                      <w:pPr>
                        <w:pStyle w:val="style157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 Rounded MT Bold" w:hAnsi="Arial Rounded MT Bold"/>
                          <w:b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Bachelor of Science in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Business Administration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Nueva Ecija University of Science and Technology(undergrad) 2014- 2016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General Tinio National HighSchool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High School Diploma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2011-2012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Bodoni MT Black" w:hAnsi="Bodoni MT Black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</w:rPr>
                        <w:t>Padolina Elementary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School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Elementary Diploma</w:t>
                      </w:r>
                    </w:p>
                    <w:p>
                      <w:pPr>
                        <w:pStyle w:val="style1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2007-2008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Unicode MS" w:cs="Arial Unicode MS" w:eastAsia="Arial Unicode MS" w:hAnsi="Arial Unicode MS"/>
          <w:b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-2022475</wp:posOffset>
                </wp:positionH>
                <wp:positionV relativeFrom="paragraph">
                  <wp:posOffset>15240</wp:posOffset>
                </wp:positionV>
                <wp:extent cx="7158990" cy="45720"/>
                <wp:effectExtent l="0" t="0" r="23495" b="12065"/>
                <wp:wrapNone/>
                <wp:docPr id="1029" name="Flowchart: Termina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58990" cy="45720"/>
                        </a:xfrm>
                        <a:prstGeom prst="flowChartTerminator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8c3a3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116" fillcolor="#c0504d" style="position:absolute;margin-left:-159.25pt;margin-top:1.2pt;width:563.7pt;height:3.6pt;z-index:5;mso-position-horizontal-relative:text;mso-position-vertical-relative:text;mso-width-relative:page;mso-height-relative:page;mso-wrap-distance-left:0.0pt;mso-wrap-distance-right:0.0pt;visibility:visible;">
                <v:stroke color="#8c3a38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4"/>
          <w:szCs w:val="24"/>
        </w:rPr>
        <w:t xml:space="preserve">  </w:t>
      </w:r>
      <w:r>
        <w:rPr>
          <w:rFonts w:ascii="Berlin Sans FB Demi" w:hAnsi="Berlin Sans FB Demi"/>
          <w:i/>
          <w:sz w:val="24"/>
          <w:szCs w:val="24"/>
        </w:rPr>
        <w:t xml:space="preserve"> </w:t>
      </w:r>
    </w:p>
    <w:p>
      <w:pPr>
        <w:pStyle w:val="style157"/>
        <w:rPr>
          <w:rFonts w:ascii="Berlin Sans FB Demi" w:hAnsi="Berlin Sans FB Demi"/>
          <w:i/>
          <w:sz w:val="24"/>
          <w:szCs w:val="24"/>
        </w:rPr>
      </w:pPr>
    </w:p>
    <w:p>
      <w:pPr>
        <w:pStyle w:val="style157"/>
        <w:rPr>
          <w:b/>
          <w:i/>
          <w:sz w:val="26"/>
          <w:szCs w:val="26"/>
        </w:rPr>
      </w:pPr>
      <w:r>
        <w:rPr>
          <w:rFonts w:ascii="Berlin Sans FB Demi" w:hAnsi="Berlin Sans FB Demi"/>
          <w:i/>
          <w:sz w:val="26"/>
          <w:szCs w:val="26"/>
        </w:rPr>
        <w:t>OBJECTIVE</w:t>
      </w:r>
      <w:r>
        <w:rPr>
          <w:b/>
          <w:i/>
          <w:sz w:val="26"/>
          <w:szCs w:val="26"/>
        </w:rPr>
        <w:t>:</w:t>
      </w:r>
    </w:p>
    <w:p>
      <w:pPr>
        <w:pStyle w:val="style157"/>
        <w:ind w:left="2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To be part of your prestigious company and broaden my knowledge to expand skills to be able to contribute new ideas to your company.</w:t>
      </w:r>
    </w:p>
    <w:p>
      <w:pPr>
        <w:pStyle w:val="style157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</w:t>
      </w:r>
    </w:p>
    <w:p>
      <w:pPr>
        <w:pStyle w:val="style157"/>
        <w:rPr>
          <w:b/>
          <w:sz w:val="28"/>
          <w:szCs w:val="24"/>
        </w:rPr>
      </w:pPr>
    </w:p>
    <w:p>
      <w:pPr>
        <w:pStyle w:val="style157"/>
        <w:rPr>
          <w:rFonts w:ascii="Berlin Sans FB Demi" w:hAnsi="Berlin Sans FB Demi"/>
          <w:sz w:val="30"/>
          <w:szCs w:val="30"/>
        </w:rPr>
      </w:pPr>
      <w:r>
        <w:rPr>
          <w:rFonts w:ascii="Berlin Sans FB Demi" w:hAnsi="Berlin Sans FB Demi"/>
          <w:b/>
          <w:sz w:val="30"/>
          <w:szCs w:val="30"/>
        </w:rPr>
        <w:t>TRAININGS &amp; SEMINARS</w:t>
      </w:r>
      <w:r>
        <w:rPr>
          <w:rFonts w:ascii="Berlin Sans FB Demi" w:hAnsi="Berlin Sans FB Demi"/>
          <w:sz w:val="30"/>
          <w:szCs w:val="30"/>
        </w:rPr>
        <w:t>:</w:t>
      </w:r>
    </w:p>
    <w:p>
      <w:pPr>
        <w:pStyle w:val="style157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Nueva Ecija Federation Student Council Organization                  Leadership Training– </w:t>
      </w:r>
      <w:r>
        <w:rPr>
          <w:sz w:val="24"/>
          <w:szCs w:val="24"/>
        </w:rPr>
        <w:t>September 7-8 2017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Food Sanitation Seminar @MCDONALD</w:t>
      </w:r>
      <w:r>
        <w:rPr>
          <w:sz w:val="24"/>
          <w:szCs w:val="24"/>
        </w:rPr>
        <w:t>`S- January 2017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Career Workshop-</w:t>
      </w:r>
      <w:r>
        <w:rPr>
          <w:sz w:val="24"/>
          <w:szCs w:val="24"/>
        </w:rPr>
        <w:t xml:space="preserve"> September 26,2017 &amp; March 14, 2018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Developing Hospitality  &amp; Tourism Professionals through Bench Making and Hotel Operations, Supervisory Practices and Professional Ethics @ Top Star Hotel in Cbanatuan - </w:t>
      </w:r>
      <w:r>
        <w:rPr>
          <w:sz w:val="24"/>
          <w:szCs w:val="24"/>
        </w:rPr>
        <w:t>October 11-12,2019</w:t>
      </w:r>
      <w:r>
        <w:rPr>
          <w:sz w:val="24"/>
          <w:szCs w:val="24"/>
        </w:rPr>
        <w:tab/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rFonts w:ascii="Berlin Sans FB Demi" w:hAnsi="Berlin Sans FB Demi"/>
          <w:sz w:val="30"/>
          <w:szCs w:val="30"/>
        </w:rPr>
      </w:pPr>
      <w:r>
        <w:rPr>
          <w:rFonts w:ascii="Berlin Sans FB Demi" w:hAnsi="Berlin Sans FB Demi"/>
          <w:sz w:val="30"/>
          <w:szCs w:val="30"/>
        </w:rPr>
        <w:t>On the Job Training: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PATIO DE LIZ GRILL- Gapan City Nueva Ecija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HOTEL CONSUELO CHINESE RESTAURANT- Sta. Rosa Nueva Ecija</w:t>
      </w:r>
    </w:p>
    <w:p>
      <w:pPr>
        <w:pStyle w:val="style157"/>
        <w:ind w:left="360"/>
        <w:rPr>
          <w:b/>
          <w:i/>
          <w:sz w:val="24"/>
          <w:szCs w:val="24"/>
        </w:rPr>
      </w:pPr>
    </w:p>
    <w:p>
      <w:pPr>
        <w:pStyle w:val="style157"/>
        <w:ind w:left="720"/>
        <w:rPr>
          <w:rFonts w:ascii="Berlin Sans FB Demi" w:hAnsi="Berlin Sans FB Demi"/>
          <w:b/>
          <w:sz w:val="30"/>
          <w:szCs w:val="30"/>
        </w:rPr>
      </w:pPr>
      <w:r>
        <w:rPr>
          <w:rFonts w:ascii="Berlin Sans FB Demi" w:hAnsi="Berlin Sans FB Demi"/>
          <w:b/>
          <w:sz w:val="30"/>
          <w:szCs w:val="30"/>
        </w:rPr>
        <w:t>Eligibility: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HOUSEKEEPING SERVICES NCII –April 17 2017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FOOD AND BEVERAGE SERVICES NCII- May 7,2018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BREAD AND PASTRY NCII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BARTENDING SERVICES NCII-Dec. 20,2019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EVENTS MANAGEMENT SERVICES NCIII-March 1,2021</w:t>
      </w:r>
    </w:p>
    <w:p>
      <w:pPr>
        <w:pStyle w:val="style157"/>
        <w:ind w:left="720"/>
        <w:rPr>
          <w:b/>
          <w:i/>
          <w:sz w:val="24"/>
          <w:szCs w:val="24"/>
        </w:rPr>
      </w:pPr>
    </w:p>
    <w:p>
      <w:pPr>
        <w:pStyle w:val="style157"/>
        <w:ind w:left="720"/>
        <w:rPr>
          <w:b/>
          <w:i/>
          <w:sz w:val="24"/>
          <w:szCs w:val="24"/>
        </w:rPr>
      </w:pPr>
    </w:p>
    <w:p>
      <w:pPr>
        <w:pStyle w:val="style157"/>
        <w:ind w:left="720"/>
        <w:rPr>
          <w:b/>
          <w:i/>
          <w:sz w:val="24"/>
          <w:szCs w:val="24"/>
        </w:rPr>
      </w:pPr>
    </w:p>
    <w:p>
      <w:pPr>
        <w:pStyle w:val="style157"/>
        <w:ind w:left="720"/>
        <w:rPr>
          <w:b/>
          <w:i/>
          <w:sz w:val="24"/>
          <w:szCs w:val="24"/>
        </w:rPr>
      </w:pPr>
    </w:p>
    <w:p>
      <w:pPr>
        <w:pStyle w:val="style157"/>
        <w:ind w:left="720"/>
        <w:rPr>
          <w:rFonts w:ascii="Berlin Sans FB Demi" w:hAnsi="Berlin Sans FB Demi"/>
          <w:b/>
          <w:sz w:val="30"/>
          <w:szCs w:val="30"/>
        </w:rPr>
      </w:pPr>
      <w:r>
        <w:rPr>
          <w:rFonts w:ascii="Berlin Sans FB Demi" w:hAnsi="Berlin Sans FB Demi"/>
          <w:b/>
          <w:sz w:val="30"/>
          <w:szCs w:val="30"/>
        </w:rPr>
        <w:t>SKILLS:</w:t>
      </w:r>
    </w:p>
    <w:p>
      <w:pPr>
        <w:pStyle w:val="style157"/>
        <w:ind w:left="720"/>
        <w:rPr>
          <w:b/>
          <w:i/>
          <w:sz w:val="24"/>
          <w:szCs w:val="24"/>
        </w:rPr>
      </w:pP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Has knowledge in Operating Computer</w:t>
      </w:r>
    </w:p>
    <w:p>
      <w:pPr>
        <w:pStyle w:val="style157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Microsoft Word</w:t>
      </w:r>
    </w:p>
    <w:p>
      <w:pPr>
        <w:pStyle w:val="style157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Microsoft Excel</w:t>
      </w:r>
    </w:p>
    <w:p>
      <w:pPr>
        <w:pStyle w:val="style157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Microsoft Powerpoint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Has knowledge in Bed Making</w:t>
      </w:r>
    </w:p>
    <w:p>
      <w:pPr>
        <w:pStyle w:val="style157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Has knowledge in Table Skirting</w:t>
      </w:r>
    </w:p>
    <w:p>
      <w:pPr>
        <w:pStyle w:val="style157"/>
        <w:numPr>
          <w:ilvl w:val="0"/>
          <w:numId w:val="0"/>
        </w:numPr>
        <w:spacing w:after="0" w:lineRule="auto" w:line="240"/>
        <w:rPr>
          <w:b/>
          <w:i/>
          <w:sz w:val="24"/>
          <w:szCs w:val="24"/>
        </w:rPr>
      </w:pP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30"/>
          <w:szCs w:val="30"/>
          <w:lang w:val="en-US"/>
        </w:rPr>
      </w:pPr>
      <w:r>
        <w:rPr>
          <w:rFonts w:hint="default"/>
          <w:b/>
          <w:i/>
          <w:sz w:val="30"/>
          <w:szCs w:val="30"/>
          <w:lang w:val="en-US"/>
        </w:rPr>
        <w:t>WORK EXPERIENCE:</w:t>
      </w: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30"/>
          <w:szCs w:val="30"/>
          <w:lang w:val="en-US"/>
        </w:rPr>
      </w:pP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  <w:r>
        <w:rPr>
          <w:rFonts w:hint="default"/>
          <w:b/>
          <w:i/>
          <w:sz w:val="24"/>
          <w:szCs w:val="24"/>
          <w:lang w:val="en-US"/>
        </w:rPr>
        <w:t>Unitop STA Mesa-Cashier (2016)</w:t>
      </w: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  <w:r>
        <w:rPr>
          <w:rFonts w:hint="default"/>
          <w:b/>
          <w:i/>
          <w:sz w:val="24"/>
          <w:szCs w:val="24"/>
          <w:lang w:val="en-US"/>
        </w:rPr>
        <w:t>Landers - Promodiser (2022)</w:t>
      </w: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  <w:r>
        <w:rPr>
          <w:rFonts w:hint="default"/>
          <w:b/>
          <w:i/>
          <w:sz w:val="24"/>
          <w:szCs w:val="24"/>
          <w:lang w:val="en-US"/>
        </w:rPr>
        <w:t>HR Assistant at Mandaluyong(2016)</w:t>
      </w:r>
    </w:p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</w:p>
    <w:bookmarkStart w:id="0" w:name="_GoBack"/>
    <w:bookmarkEnd w:id="0"/>
    <w:p>
      <w:pPr>
        <w:pStyle w:val="style157"/>
        <w:numPr>
          <w:ilvl w:val="0"/>
          <w:numId w:val="0"/>
        </w:numPr>
        <w:spacing w:after="0" w:lineRule="auto" w:line="240"/>
        <w:rPr>
          <w:rFonts w:hint="default"/>
          <w:b/>
          <w:i/>
          <w:sz w:val="24"/>
          <w:szCs w:val="24"/>
          <w:lang w:val="en-US"/>
        </w:rPr>
      </w:pPr>
      <w:r>
        <w:rPr>
          <w:rFonts w:hint="default"/>
          <w:b/>
          <w:i/>
          <w:sz w:val="24"/>
          <w:szCs w:val="24"/>
          <w:lang w:val="en-US"/>
        </w:rPr>
        <w:t>Wendy's at Wenphil Corporation- Assistant Manager (August 9,2022 until now)</w:t>
      </w:r>
    </w:p>
    <w:p>
      <w:pPr>
        <w:pStyle w:val="style157"/>
        <w:tabs>
          <w:tab w:val="left" w:leader="none" w:pos="4771"/>
        </w:tabs>
        <w:ind w:left="5190"/>
        <w:rPr>
          <w:b/>
          <w:i/>
          <w:sz w:val="24"/>
          <w:szCs w:val="24"/>
        </w:rPr>
      </w:pPr>
    </w:p>
    <w:sectPr>
      <w:pgSz w:w="12240" w:h="15840" w:orient="portrait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Candara">
    <w:altName w:val="Candara"/>
    <w:panose1 w:val="020e0502030000020204"/>
    <w:charset w:val="00"/>
    <w:family w:val="swiss"/>
    <w:pitch w:val="default"/>
    <w:sig w:usb0="A00002EF" w:usb1="4000A44B" w:usb2="00000000" w:usb3="00000000" w:csb0="2000019F" w:csb1="00000000"/>
  </w:font>
  <w:font w:name="Arial Rounded MT Bold">
    <w:altName w:val="Arial"/>
    <w:panose1 w:val="020f0704030000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000020204"/>
    <w:charset w:val="88"/>
    <w:family w:val="swiss"/>
    <w:pitch w:val="default"/>
    <w:sig w:usb0="00000000" w:usb1="00000000" w:usb2="0000003F" w:usb3="00000000" w:csb0="003F01FF" w:csb1="00000000"/>
  </w:font>
  <w:font w:name="Berlin Sans FB Demi">
    <w:altName w:val="Segoe Print"/>
    <w:panose1 w:val="020e0802020000020306"/>
    <w:charset w:val="00"/>
    <w:family w:val="swiss"/>
    <w:pitch w:val="default"/>
    <w:sig w:usb0="00000000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Bodoni MT Black">
    <w:altName w:val="Segoe Print"/>
    <w:panose1 w:val="02070a03080000020203"/>
    <w:charset w:val="00"/>
    <w:family w:val="roman"/>
    <w:pitch w:val="default"/>
    <w:sig w:usb0="00000000" w:usb1="00000000" w:usb2="00000000" w:usb3="00000000" w:csb0="00000001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PMingLiU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PMingLiU" w:hAnsi="Calibri"/>
      <w:sz w:val="22"/>
      <w:szCs w:val="22"/>
      <w:lang w:val="en-PH" w:bidi="ar-SA" w:eastAsia="zh-TW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eastAsia="PMingLiU" w:hAnsi="Calibri"/>
      <w:sz w:val="22"/>
      <w:szCs w:val="22"/>
      <w:lang w:val="en-PH" w:bidi="ar-SA" w:eastAsia="zh-TW"/>
    </w:rPr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er Char_db702646-af60-408f-aa4a-375da31a361d"/>
    <w:basedOn w:val="style65"/>
    <w:next w:val="style4098"/>
    <w:link w:val="style31"/>
    <w:qFormat/>
    <w:uiPriority w:val="99"/>
  </w:style>
  <w:style w:type="character" w:customStyle="1" w:styleId="style4099">
    <w:name w:val="Footer Char_c4a7164e-2260-4408-bd67-0d38c52d3f9b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238</Words>
  <Pages>2</Pages>
  <Characters>1502</Characters>
  <Application>WPS Office</Application>
  <DocSecurity>0</DocSecurity>
  <Paragraphs>73</Paragraphs>
  <ScaleCrop>false</ScaleCrop>
  <Company>Hewlett-Packard</Company>
  <LinksUpToDate>false</LinksUpToDate>
  <CharactersWithSpaces>1744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2022-05-01T08:14:00Z</dcterms:created>
  <dc:creator>hp</dc:creator>
  <lastModifiedBy>RMX3511</lastModifiedBy>
  <dcterms:modified xsi:type="dcterms:W3CDTF">2024-03-02T01:45:41Z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7AF7FDCE5A6D463490AB885E75F6FF7A_13</vt:lpwstr>
  </property>
  <property fmtid="{D5CDD505-2E9C-101B-9397-08002B2CF9AE}" pid="3" name="KSOProductBuildVer">
    <vt:lpwstr>1033-12.2.0.13431</vt:lpwstr>
  </property>
</Properties>
</file>