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B837" w14:textId="77777777" w:rsidR="00EF0C3C" w:rsidRPr="002F26F7" w:rsidRDefault="00EF0C3C" w:rsidP="00994275">
      <w:pPr>
        <w:pStyle w:val="NoSpacing"/>
        <w:jc w:val="both"/>
        <w:rPr>
          <w:rFonts w:cs="Kalinga"/>
          <w:b/>
          <w:sz w:val="28"/>
        </w:rPr>
      </w:pPr>
      <w:r w:rsidRPr="002F26F7">
        <w:rPr>
          <w:rFonts w:cs="Kalinga"/>
          <w:b/>
          <w:noProof/>
          <w:sz w:val="28"/>
        </w:rPr>
        <w:drawing>
          <wp:anchor distT="0" distB="0" distL="114300" distR="114300" simplePos="0" relativeHeight="251659264" behindDoc="0" locked="0" layoutInCell="1" allowOverlap="0" wp14:anchorId="653BCE4F" wp14:editId="4266930D">
            <wp:simplePos x="0" y="0"/>
            <wp:positionH relativeFrom="column">
              <wp:posOffset>4991986</wp:posOffset>
            </wp:positionH>
            <wp:positionV relativeFrom="paragraph">
              <wp:posOffset>-37768</wp:posOffset>
            </wp:positionV>
            <wp:extent cx="1314450" cy="13144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F26F7">
        <w:rPr>
          <w:rFonts w:cs="Kalinga"/>
          <w:b/>
          <w:sz w:val="28"/>
        </w:rPr>
        <w:t>ADA LYN R. MIRANDA</w:t>
      </w:r>
    </w:p>
    <w:p w14:paraId="7E06F9DB" w14:textId="77777777" w:rsidR="00EF0C3C" w:rsidRPr="002F26F7" w:rsidRDefault="00EF0C3C" w:rsidP="00994275">
      <w:pPr>
        <w:pStyle w:val="Title"/>
        <w:jc w:val="both"/>
        <w:rPr>
          <w:rFonts w:asciiTheme="minorHAnsi" w:hAnsiTheme="minorHAnsi" w:cs="Kalinga"/>
          <w:b w:val="0"/>
          <w:color w:val="000000" w:themeColor="text1"/>
          <w:sz w:val="16"/>
        </w:rPr>
      </w:pPr>
      <w:r w:rsidRPr="002F26F7">
        <w:rPr>
          <w:rFonts w:asciiTheme="minorHAnsi" w:hAnsiTheme="minorHAnsi" w:cs="Kalinga"/>
          <w:b w:val="0"/>
          <w:bCs/>
          <w:color w:val="000000" w:themeColor="text1"/>
          <w:sz w:val="16"/>
        </w:rPr>
        <w:t xml:space="preserve">Address: #1192 </w:t>
      </w:r>
      <w:proofErr w:type="spellStart"/>
      <w:r w:rsidR="00625176">
        <w:rPr>
          <w:rFonts w:asciiTheme="minorHAnsi" w:hAnsiTheme="minorHAnsi" w:cs="Kalinga"/>
          <w:b w:val="0"/>
          <w:bCs/>
          <w:color w:val="000000" w:themeColor="text1"/>
          <w:sz w:val="16"/>
        </w:rPr>
        <w:t>Gumamela</w:t>
      </w:r>
      <w:proofErr w:type="spellEnd"/>
      <w:r w:rsidR="00625176">
        <w:rPr>
          <w:rFonts w:asciiTheme="minorHAnsi" w:hAnsiTheme="minorHAnsi" w:cs="Kalinga"/>
          <w:b w:val="0"/>
          <w:bCs/>
          <w:color w:val="000000" w:themeColor="text1"/>
          <w:sz w:val="16"/>
        </w:rPr>
        <w:t xml:space="preserve"> St</w:t>
      </w:r>
      <w:r w:rsidR="00994275" w:rsidRPr="002F26F7">
        <w:rPr>
          <w:rFonts w:asciiTheme="minorHAnsi" w:hAnsiTheme="minorHAnsi" w:cs="Kalinga"/>
          <w:b w:val="0"/>
          <w:bCs/>
          <w:color w:val="000000" w:themeColor="text1"/>
          <w:sz w:val="16"/>
        </w:rPr>
        <w:t xml:space="preserve">, </w:t>
      </w:r>
      <w:proofErr w:type="spellStart"/>
      <w:r w:rsidRPr="002F26F7">
        <w:rPr>
          <w:rFonts w:asciiTheme="minorHAnsi" w:hAnsiTheme="minorHAnsi" w:cs="Kalinga"/>
          <w:b w:val="0"/>
          <w:bCs/>
          <w:color w:val="000000" w:themeColor="text1"/>
          <w:sz w:val="16"/>
        </w:rPr>
        <w:t>Sapa</w:t>
      </w:r>
      <w:r w:rsidR="00994275" w:rsidRPr="002F26F7">
        <w:rPr>
          <w:rFonts w:asciiTheme="minorHAnsi" w:hAnsiTheme="minorHAnsi" w:cs="Kalinga"/>
          <w:b w:val="0"/>
          <w:bCs/>
          <w:color w:val="000000" w:themeColor="text1"/>
          <w:sz w:val="16"/>
        </w:rPr>
        <w:t>L</w:t>
      </w:r>
      <w:r w:rsidRPr="002F26F7">
        <w:rPr>
          <w:rFonts w:asciiTheme="minorHAnsi" w:hAnsiTheme="minorHAnsi" w:cs="Kalinga"/>
          <w:b w:val="0"/>
          <w:bCs/>
          <w:color w:val="000000" w:themeColor="text1"/>
          <w:sz w:val="16"/>
        </w:rPr>
        <w:t>ibutad</w:t>
      </w:r>
      <w:proofErr w:type="spellEnd"/>
      <w:r w:rsidR="00994275" w:rsidRPr="002F26F7">
        <w:rPr>
          <w:rFonts w:asciiTheme="minorHAnsi" w:hAnsiTheme="minorHAnsi" w:cs="Kalinga"/>
          <w:b w:val="0"/>
          <w:bCs/>
          <w:color w:val="000000" w:themeColor="text1"/>
          <w:sz w:val="16"/>
        </w:rPr>
        <w:t xml:space="preserve">, </w:t>
      </w:r>
      <w:proofErr w:type="spellStart"/>
      <w:r w:rsidRPr="002F26F7">
        <w:rPr>
          <w:rFonts w:asciiTheme="minorHAnsi" w:hAnsiTheme="minorHAnsi" w:cs="Kalinga"/>
          <w:b w:val="0"/>
          <w:bCs/>
          <w:color w:val="000000" w:themeColor="text1"/>
          <w:sz w:val="16"/>
        </w:rPr>
        <w:t>AngelesCity</w:t>
      </w:r>
      <w:proofErr w:type="spellEnd"/>
      <w:r w:rsidRPr="002F26F7">
        <w:rPr>
          <w:rFonts w:asciiTheme="minorHAnsi" w:hAnsiTheme="minorHAnsi" w:cs="Kalinga"/>
          <w:b w:val="0"/>
          <w:color w:val="000000" w:themeColor="text1"/>
          <w:sz w:val="16"/>
        </w:rPr>
        <w:tab/>
      </w:r>
    </w:p>
    <w:p w14:paraId="6CAC4BA1" w14:textId="77777777" w:rsidR="00EF0C3C" w:rsidRPr="002F26F7" w:rsidRDefault="00EF0C3C" w:rsidP="00994275">
      <w:pPr>
        <w:pStyle w:val="Heading4"/>
        <w:numPr>
          <w:ilvl w:val="0"/>
          <w:numId w:val="0"/>
        </w:numPr>
        <w:jc w:val="both"/>
        <w:rPr>
          <w:rFonts w:asciiTheme="minorHAnsi" w:hAnsiTheme="minorHAnsi" w:cs="Kalinga"/>
          <w:b w:val="0"/>
          <w:i w:val="0"/>
          <w:color w:val="000000" w:themeColor="text1"/>
          <w:sz w:val="16"/>
        </w:rPr>
      </w:pPr>
      <w:r w:rsidRPr="002F26F7">
        <w:rPr>
          <w:rFonts w:asciiTheme="minorHAnsi" w:hAnsiTheme="minorHAnsi" w:cs="Kalinga"/>
          <w:b w:val="0"/>
          <w:i w:val="0"/>
          <w:color w:val="000000" w:themeColor="text1"/>
          <w:sz w:val="16"/>
        </w:rPr>
        <w:t>Mobile Phone#:</w:t>
      </w:r>
      <w:r w:rsidRPr="002F26F7">
        <w:rPr>
          <w:rFonts w:asciiTheme="minorHAnsi" w:hAnsiTheme="minorHAnsi" w:cs="Kalinga"/>
          <w:b w:val="0"/>
          <w:i w:val="0"/>
          <w:color w:val="FF6600"/>
          <w:sz w:val="16"/>
        </w:rPr>
        <w:t>+63 45 9175204918</w:t>
      </w:r>
      <w:r w:rsidRPr="002F26F7">
        <w:rPr>
          <w:rFonts w:asciiTheme="minorHAnsi" w:hAnsiTheme="minorHAnsi" w:cs="Kalinga"/>
          <w:b w:val="0"/>
          <w:i w:val="0"/>
          <w:color w:val="000000" w:themeColor="text1"/>
          <w:sz w:val="16"/>
        </w:rPr>
        <w:tab/>
      </w:r>
      <w:r w:rsidRPr="002F26F7">
        <w:rPr>
          <w:rFonts w:asciiTheme="minorHAnsi" w:hAnsiTheme="minorHAnsi" w:cs="Kalinga"/>
          <w:b w:val="0"/>
          <w:i w:val="0"/>
          <w:color w:val="000000" w:themeColor="text1"/>
          <w:sz w:val="16"/>
        </w:rPr>
        <w:tab/>
      </w:r>
      <w:r w:rsidRPr="002F26F7">
        <w:rPr>
          <w:rFonts w:asciiTheme="minorHAnsi" w:hAnsiTheme="minorHAnsi" w:cs="Kalinga"/>
          <w:b w:val="0"/>
          <w:i w:val="0"/>
          <w:color w:val="000000" w:themeColor="text1"/>
          <w:sz w:val="16"/>
        </w:rPr>
        <w:tab/>
      </w:r>
    </w:p>
    <w:p w14:paraId="28DE501B" w14:textId="0DF9120B" w:rsidR="00EF0C3C" w:rsidRPr="002F26F7" w:rsidRDefault="00EF0C3C" w:rsidP="00994275">
      <w:pPr>
        <w:keepNext/>
        <w:jc w:val="both"/>
        <w:rPr>
          <w:rFonts w:asciiTheme="minorHAnsi" w:hAnsiTheme="minorHAnsi" w:cs="Kalinga"/>
          <w:color w:val="000000" w:themeColor="text1"/>
          <w:sz w:val="16"/>
        </w:rPr>
      </w:pPr>
      <w:r w:rsidRPr="002F26F7">
        <w:rPr>
          <w:rFonts w:asciiTheme="minorHAnsi" w:hAnsiTheme="minorHAnsi" w:cs="Kalinga"/>
          <w:color w:val="000000" w:themeColor="text1"/>
          <w:sz w:val="16"/>
        </w:rPr>
        <w:t>Email Add:</w:t>
      </w:r>
      <w:hyperlink r:id="rId6" w:history="1">
        <w:r w:rsidR="00625176" w:rsidRPr="003929B9">
          <w:rPr>
            <w:rStyle w:val="Hyperlink"/>
            <w:rFonts w:asciiTheme="minorHAnsi" w:hAnsiTheme="minorHAnsi" w:cs="Kalinga"/>
            <w:sz w:val="16"/>
          </w:rPr>
          <w:t>adalyn.miranda1@gmail.com</w:t>
        </w:r>
      </w:hyperlink>
      <w:r w:rsidRPr="002F26F7">
        <w:rPr>
          <w:rFonts w:asciiTheme="minorHAnsi" w:hAnsiTheme="minorHAnsi" w:cs="Kalinga"/>
          <w:color w:val="000000" w:themeColor="text1"/>
          <w:sz w:val="16"/>
        </w:rPr>
        <w:t xml:space="preserve"> </w:t>
      </w:r>
    </w:p>
    <w:p w14:paraId="73B3F5F2" w14:textId="77777777" w:rsidR="00EF0C3C" w:rsidRPr="002F26F7" w:rsidRDefault="00EF0C3C" w:rsidP="00994275">
      <w:pPr>
        <w:keepNext/>
        <w:jc w:val="both"/>
        <w:rPr>
          <w:rFonts w:asciiTheme="minorHAnsi" w:hAnsiTheme="minorHAnsi" w:cs="Kalinga"/>
          <w:color w:val="000000" w:themeColor="text1"/>
          <w:sz w:val="16"/>
        </w:rPr>
      </w:pPr>
      <w:r w:rsidRPr="002F26F7">
        <w:rPr>
          <w:rFonts w:asciiTheme="minorHAnsi" w:hAnsiTheme="minorHAnsi" w:cs="Kalinga"/>
          <w:color w:val="000000" w:themeColor="text1"/>
          <w:sz w:val="16"/>
        </w:rPr>
        <w:t xml:space="preserve">Skype Add: </w:t>
      </w:r>
      <w:hyperlink r:id="rId7" w:history="1">
        <w:r w:rsidR="00994275" w:rsidRPr="002F26F7">
          <w:rPr>
            <w:rStyle w:val="Hyperlink"/>
            <w:rFonts w:asciiTheme="minorHAnsi" w:hAnsiTheme="minorHAnsi" w:cs="Kalinga"/>
            <w:color w:val="000000" w:themeColor="text1"/>
            <w:sz w:val="16"/>
          </w:rPr>
          <w:t>adalyn_miranda@yahoo.com</w:t>
        </w:r>
      </w:hyperlink>
    </w:p>
    <w:p w14:paraId="59EF3275" w14:textId="77777777" w:rsidR="00994275" w:rsidRPr="002F26F7" w:rsidRDefault="00994275" w:rsidP="00994275">
      <w:pPr>
        <w:keepNext/>
        <w:jc w:val="both"/>
        <w:rPr>
          <w:rFonts w:asciiTheme="minorHAnsi" w:hAnsiTheme="minorHAnsi" w:cs="Kalinga"/>
          <w:color w:val="000000" w:themeColor="text1"/>
          <w:sz w:val="16"/>
        </w:rPr>
      </w:pPr>
    </w:p>
    <w:p w14:paraId="486FA1EC" w14:textId="77777777" w:rsidR="00994275" w:rsidRPr="002F26F7" w:rsidRDefault="00994275" w:rsidP="00994275">
      <w:pPr>
        <w:keepNext/>
        <w:jc w:val="both"/>
        <w:rPr>
          <w:rFonts w:asciiTheme="minorHAnsi" w:hAnsiTheme="minorHAnsi" w:cs="Kalinga"/>
          <w:color w:val="000000" w:themeColor="text1"/>
          <w:sz w:val="16"/>
        </w:rPr>
      </w:pPr>
    </w:p>
    <w:p w14:paraId="7DA3B864" w14:textId="77777777" w:rsidR="00994275" w:rsidRPr="002F26F7" w:rsidRDefault="00994275" w:rsidP="00994275">
      <w:pPr>
        <w:keepNext/>
        <w:jc w:val="both"/>
        <w:rPr>
          <w:rFonts w:asciiTheme="minorHAnsi" w:hAnsiTheme="minorHAnsi" w:cs="Kalinga"/>
          <w:color w:val="000000" w:themeColor="text1"/>
          <w:sz w:val="16"/>
        </w:rPr>
      </w:pPr>
    </w:p>
    <w:p w14:paraId="0CE5D67B" w14:textId="77777777" w:rsidR="00994275" w:rsidRPr="002F26F7" w:rsidRDefault="00994275" w:rsidP="00994275">
      <w:pPr>
        <w:keepNext/>
        <w:jc w:val="both"/>
        <w:rPr>
          <w:rFonts w:asciiTheme="minorHAnsi" w:hAnsiTheme="minorHAnsi" w:cs="Kalinga"/>
          <w:color w:val="000000" w:themeColor="text1"/>
          <w:sz w:val="16"/>
        </w:rPr>
      </w:pPr>
    </w:p>
    <w:p w14:paraId="6861F3CA" w14:textId="77777777" w:rsidR="00994275" w:rsidRPr="002F26F7" w:rsidRDefault="00994275" w:rsidP="00994275">
      <w:pPr>
        <w:keepNext/>
        <w:jc w:val="both"/>
        <w:rPr>
          <w:rFonts w:asciiTheme="minorHAnsi" w:hAnsiTheme="minorHAnsi" w:cs="Kalinga"/>
          <w:b/>
          <w:bCs/>
          <w:color w:val="000000" w:themeColor="text1"/>
          <w:sz w:val="22"/>
          <w:szCs w:val="22"/>
        </w:rPr>
      </w:pPr>
      <w:r w:rsidRPr="002F26F7">
        <w:rPr>
          <w:rFonts w:asciiTheme="minorHAnsi" w:hAnsiTheme="minorHAnsi" w:cs="Kalinga"/>
          <w:b/>
          <w:bCs/>
          <w:color w:val="000000" w:themeColor="text1"/>
          <w:sz w:val="22"/>
          <w:szCs w:val="22"/>
        </w:rPr>
        <w:t>Career Objective:</w:t>
      </w:r>
    </w:p>
    <w:p w14:paraId="10D274B0" w14:textId="77777777" w:rsidR="00EF0C3C" w:rsidRPr="002F26F7" w:rsidRDefault="00994275" w:rsidP="00994275">
      <w:pPr>
        <w:jc w:val="both"/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To be a part of a well-established and distinguish company, where I can share and develop my skills and knowledge in any field of work toward the achievement of the company’s goals and objectives</w:t>
      </w:r>
    </w:p>
    <w:p w14:paraId="74D3316B" w14:textId="77777777" w:rsidR="00994275" w:rsidRPr="002F26F7" w:rsidRDefault="00994275" w:rsidP="00994275">
      <w:pPr>
        <w:jc w:val="both"/>
        <w:rPr>
          <w:rFonts w:asciiTheme="minorHAnsi" w:hAnsiTheme="minorHAnsi" w:cs="Kalinga"/>
        </w:rPr>
      </w:pPr>
    </w:p>
    <w:p w14:paraId="651BB986" w14:textId="77777777" w:rsidR="00994275" w:rsidRPr="002F26F7" w:rsidRDefault="00994275" w:rsidP="00994275">
      <w:pPr>
        <w:keepNext/>
        <w:jc w:val="both"/>
        <w:rPr>
          <w:rFonts w:asciiTheme="minorHAnsi" w:hAnsiTheme="minorHAnsi" w:cs="Kalinga"/>
          <w:b/>
          <w:bCs/>
          <w:color w:val="000000" w:themeColor="text1"/>
          <w:sz w:val="22"/>
          <w:szCs w:val="22"/>
        </w:rPr>
      </w:pPr>
      <w:r w:rsidRPr="002F26F7">
        <w:rPr>
          <w:rFonts w:asciiTheme="minorHAnsi" w:hAnsiTheme="minorHAnsi" w:cs="Kalinga"/>
          <w:b/>
          <w:bCs/>
          <w:color w:val="000000" w:themeColor="text1"/>
          <w:sz w:val="22"/>
          <w:szCs w:val="22"/>
        </w:rPr>
        <w:t>Competencies:</w:t>
      </w:r>
    </w:p>
    <w:p w14:paraId="73A939FF" w14:textId="77777777" w:rsidR="00994275" w:rsidRPr="002F26F7" w:rsidRDefault="00994275" w:rsidP="00994275">
      <w:pPr>
        <w:jc w:val="both"/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Costing │ Product Development and Management │ Communication and Negotiation │ Purchasing │ Materials Management │  Bulk Order Management</w:t>
      </w:r>
    </w:p>
    <w:p w14:paraId="3E22D031" w14:textId="77777777" w:rsidR="00994275" w:rsidRPr="002F26F7" w:rsidRDefault="00994275" w:rsidP="00994275">
      <w:pPr>
        <w:jc w:val="both"/>
        <w:rPr>
          <w:rFonts w:asciiTheme="minorHAnsi" w:hAnsiTheme="minorHAnsi" w:cs="Kalinga"/>
        </w:rPr>
      </w:pPr>
    </w:p>
    <w:p w14:paraId="5899B8A6" w14:textId="77777777" w:rsidR="00994275" w:rsidRPr="002F26F7" w:rsidRDefault="00994275" w:rsidP="00994275">
      <w:pPr>
        <w:keepNext/>
        <w:jc w:val="both"/>
        <w:rPr>
          <w:rFonts w:asciiTheme="minorHAnsi" w:hAnsiTheme="minorHAnsi" w:cs="Kalinga"/>
          <w:b/>
          <w:bCs/>
          <w:color w:val="000000" w:themeColor="text1"/>
          <w:sz w:val="22"/>
          <w:szCs w:val="22"/>
        </w:rPr>
      </w:pPr>
      <w:r w:rsidRPr="002F26F7">
        <w:rPr>
          <w:rFonts w:asciiTheme="minorHAnsi" w:hAnsiTheme="minorHAnsi" w:cs="Kalinga"/>
          <w:b/>
          <w:bCs/>
          <w:color w:val="000000" w:themeColor="text1"/>
          <w:sz w:val="22"/>
          <w:szCs w:val="22"/>
        </w:rPr>
        <w:t>Career Milestones:</w:t>
      </w:r>
    </w:p>
    <w:p w14:paraId="1C4D91C6" w14:textId="77777777" w:rsidR="00994275" w:rsidRPr="002F26F7" w:rsidRDefault="00994275" w:rsidP="00994275">
      <w:pPr>
        <w:jc w:val="both"/>
        <w:rPr>
          <w:rFonts w:asciiTheme="minorHAnsi" w:hAnsiTheme="minorHAnsi" w:cs="Kalinga"/>
        </w:rPr>
      </w:pPr>
    </w:p>
    <w:p w14:paraId="66DE07C2" w14:textId="77777777" w:rsidR="00994275" w:rsidRPr="002F26F7" w:rsidRDefault="00994275" w:rsidP="00994275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Kalinga"/>
          <w:color w:val="0000CC"/>
        </w:rPr>
      </w:pPr>
      <w:r w:rsidRPr="002F26F7">
        <w:rPr>
          <w:rFonts w:asciiTheme="minorHAnsi" w:hAnsiTheme="minorHAnsi" w:cs="Kalinga"/>
          <w:color w:val="0000CC"/>
        </w:rPr>
        <w:t xml:space="preserve">MERCHANDISING </w:t>
      </w:r>
    </w:p>
    <w:p w14:paraId="6EDC8B78" w14:textId="77777777" w:rsidR="00994275" w:rsidRPr="002F26F7" w:rsidRDefault="00994275" w:rsidP="00994275">
      <w:pPr>
        <w:pStyle w:val="ListParagraph"/>
        <w:jc w:val="both"/>
        <w:rPr>
          <w:rFonts w:asciiTheme="minorHAnsi" w:hAnsiTheme="minorHAnsi" w:cs="Kalinga"/>
          <w:color w:val="0000CC"/>
        </w:rPr>
      </w:pPr>
    </w:p>
    <w:p w14:paraId="1DDF6D50" w14:textId="77777777" w:rsidR="00994275" w:rsidRPr="002F26F7" w:rsidRDefault="00994275" w:rsidP="00994275">
      <w:pPr>
        <w:pStyle w:val="ListParagraph"/>
        <w:jc w:val="both"/>
        <w:rPr>
          <w:rFonts w:asciiTheme="minorHAnsi" w:hAnsiTheme="minorHAnsi" w:cs="Kalinga"/>
          <w:b/>
          <w:color w:val="FF6600"/>
        </w:rPr>
      </w:pPr>
      <w:r w:rsidRPr="002F26F7">
        <w:rPr>
          <w:rFonts w:asciiTheme="minorHAnsi" w:hAnsiTheme="minorHAnsi" w:cs="Kalinga"/>
          <w:b/>
        </w:rPr>
        <w:t xml:space="preserve">Merchandising Manager, </w:t>
      </w:r>
      <w:r w:rsidRPr="002F26F7">
        <w:rPr>
          <w:rFonts w:asciiTheme="minorHAnsi" w:hAnsiTheme="minorHAnsi" w:cs="Kalinga"/>
          <w:color w:val="FF6600"/>
        </w:rPr>
        <w:t>(May 2011 to Present)</w:t>
      </w:r>
    </w:p>
    <w:p w14:paraId="1F714D23" w14:textId="77777777" w:rsidR="00994275" w:rsidRPr="002F26F7" w:rsidRDefault="00994275" w:rsidP="00994275">
      <w:pPr>
        <w:pStyle w:val="ListParagraph"/>
        <w:jc w:val="both"/>
        <w:rPr>
          <w:rFonts w:asciiTheme="minorHAnsi" w:hAnsiTheme="minorHAnsi" w:cs="Kalinga"/>
          <w:b/>
        </w:rPr>
      </w:pPr>
      <w:proofErr w:type="spellStart"/>
      <w:r w:rsidRPr="002F26F7">
        <w:rPr>
          <w:rFonts w:asciiTheme="minorHAnsi" w:hAnsiTheme="minorHAnsi" w:cs="Kalinga"/>
        </w:rPr>
        <w:t>Luen</w:t>
      </w:r>
      <w:proofErr w:type="spellEnd"/>
      <w:r w:rsidRPr="002F26F7">
        <w:rPr>
          <w:rFonts w:asciiTheme="minorHAnsi" w:hAnsiTheme="minorHAnsi" w:cs="Kalinga"/>
        </w:rPr>
        <w:t xml:space="preserve"> Thai International Group </w:t>
      </w:r>
      <w:proofErr w:type="spellStart"/>
      <w:r w:rsidRPr="002F26F7">
        <w:rPr>
          <w:rFonts w:asciiTheme="minorHAnsi" w:hAnsiTheme="minorHAnsi" w:cs="Kalinga"/>
        </w:rPr>
        <w:t>Phils.Inc</w:t>
      </w:r>
      <w:proofErr w:type="spellEnd"/>
      <w:r w:rsidRPr="002F26F7">
        <w:rPr>
          <w:rFonts w:asciiTheme="minorHAnsi" w:hAnsiTheme="minorHAnsi" w:cs="Kalinga"/>
        </w:rPr>
        <w:t>.</w:t>
      </w:r>
    </w:p>
    <w:p w14:paraId="58A8FE99" w14:textId="77777777" w:rsidR="00994275" w:rsidRPr="002F26F7" w:rsidRDefault="00994275" w:rsidP="00994275">
      <w:pPr>
        <w:pStyle w:val="ListParagraph"/>
        <w:jc w:val="both"/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Clarkfield, Pampanga</w:t>
      </w:r>
    </w:p>
    <w:p w14:paraId="663C06FA" w14:textId="77777777" w:rsidR="00994275" w:rsidRPr="002F26F7" w:rsidRDefault="00994275" w:rsidP="00994275">
      <w:pPr>
        <w:pStyle w:val="ListParagraph"/>
        <w:jc w:val="both"/>
        <w:rPr>
          <w:rFonts w:asciiTheme="minorHAnsi" w:hAnsiTheme="minorHAnsi" w:cs="Kalinga"/>
        </w:rPr>
      </w:pPr>
    </w:p>
    <w:p w14:paraId="27E48508" w14:textId="0ABB0263" w:rsidR="00982B3F" w:rsidRPr="002F26F7" w:rsidRDefault="00982B3F" w:rsidP="00982B3F">
      <w:pPr>
        <w:ind w:left="720"/>
        <w:jc w:val="both"/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Handles: Polo Ral</w:t>
      </w:r>
      <w:r w:rsidR="00625176">
        <w:rPr>
          <w:rFonts w:asciiTheme="minorHAnsi" w:hAnsiTheme="minorHAnsi" w:cs="Kalinga"/>
        </w:rPr>
        <w:t>ph Lauren / RRL Knits &amp; Woven /</w:t>
      </w:r>
      <w:r w:rsidRPr="002F26F7">
        <w:rPr>
          <w:rFonts w:asciiTheme="minorHAnsi" w:hAnsiTheme="minorHAnsi" w:cs="Kalinga"/>
        </w:rPr>
        <w:t xml:space="preserve"> Club Monaco</w:t>
      </w:r>
      <w:r w:rsidR="00292A95">
        <w:rPr>
          <w:rFonts w:asciiTheme="minorHAnsi" w:hAnsiTheme="minorHAnsi" w:cs="Kalinga"/>
        </w:rPr>
        <w:t>/ RL Women’s Fashion</w:t>
      </w:r>
    </w:p>
    <w:p w14:paraId="04D04014" w14:textId="77777777" w:rsidR="00994275" w:rsidRPr="002F26F7" w:rsidRDefault="00994275" w:rsidP="00994275">
      <w:pPr>
        <w:pStyle w:val="ListParagraph"/>
        <w:jc w:val="both"/>
        <w:rPr>
          <w:rFonts w:asciiTheme="minorHAnsi" w:hAnsiTheme="minorHAnsi" w:cs="Kalinga"/>
        </w:rPr>
      </w:pPr>
    </w:p>
    <w:p w14:paraId="4436ED46" w14:textId="77777777" w:rsidR="00982B3F" w:rsidRDefault="00982B3F" w:rsidP="00982B3F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Manages and oversee Costing/Fabric booking preparation and product development team and bulk merchandising team which consists of 10 people</w:t>
      </w:r>
    </w:p>
    <w:p w14:paraId="0A395E24" w14:textId="77777777" w:rsidR="00D5310D" w:rsidRPr="002F26F7" w:rsidRDefault="00D5310D" w:rsidP="00982B3F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Kalinga"/>
        </w:rPr>
      </w:pPr>
      <w:r>
        <w:rPr>
          <w:rFonts w:asciiTheme="minorHAnsi" w:hAnsiTheme="minorHAnsi" w:cs="Kalinga"/>
        </w:rPr>
        <w:t>Ensure that capacity is reserve base on buyer’s projection.</w:t>
      </w:r>
    </w:p>
    <w:p w14:paraId="55DD3809" w14:textId="77777777" w:rsidR="00D5310D" w:rsidRPr="002F26F7" w:rsidRDefault="00D5310D" w:rsidP="00D5310D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Sample review – provide feedback with buyer on a sample if it is feasible for bulk production. Work out best way to resolve the construction and without sacrificing margin and aesthetics.</w:t>
      </w:r>
    </w:p>
    <w:p w14:paraId="22BB8A83" w14:textId="77777777" w:rsidR="00D5310D" w:rsidRPr="002F26F7" w:rsidRDefault="00D5310D" w:rsidP="00D5310D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Costing – Review and checked all costing and material booking Washing review – communicates directly with buyer and washing team on all wash developments</w:t>
      </w:r>
    </w:p>
    <w:p w14:paraId="0FBD83E2" w14:textId="77777777" w:rsidR="00982B3F" w:rsidRPr="002F26F7" w:rsidRDefault="00982B3F" w:rsidP="00982B3F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 xml:space="preserve">Shipment – Ensures that sample and bulk shipments are being monitored and on time. </w:t>
      </w:r>
    </w:p>
    <w:p w14:paraId="747922BB" w14:textId="77777777" w:rsidR="00982B3F" w:rsidRPr="002F26F7" w:rsidRDefault="00982B3F" w:rsidP="00982B3F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Communicates with Production / Factory to improve potential delay and to Buyer on potential shipment extension and other orders issues.</w:t>
      </w:r>
    </w:p>
    <w:p w14:paraId="66365186" w14:textId="77777777" w:rsidR="00982B3F" w:rsidRPr="002F26F7" w:rsidRDefault="00982B3F" w:rsidP="00982B3F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Meetings – attend On-site meeting with buyer and line review meetings with factory.</w:t>
      </w:r>
    </w:p>
    <w:p w14:paraId="4CE2699B" w14:textId="77777777" w:rsidR="00982B3F" w:rsidRPr="002F26F7" w:rsidRDefault="00982B3F" w:rsidP="00982B3F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Train and develop staff with their full potential and ability</w:t>
      </w:r>
    </w:p>
    <w:p w14:paraId="24FA36AD" w14:textId="77777777" w:rsidR="00994275" w:rsidRPr="002F26F7" w:rsidRDefault="00994275" w:rsidP="00994275">
      <w:pPr>
        <w:pStyle w:val="ListParagraph"/>
        <w:jc w:val="both"/>
        <w:rPr>
          <w:rFonts w:asciiTheme="minorHAnsi" w:hAnsiTheme="minorHAnsi" w:cs="Kalinga"/>
        </w:rPr>
      </w:pPr>
    </w:p>
    <w:p w14:paraId="2E105CBF" w14:textId="77777777" w:rsidR="00982B3F" w:rsidRPr="002F26F7" w:rsidRDefault="00982B3F" w:rsidP="00982B3F">
      <w:pPr>
        <w:pStyle w:val="ListParagraph"/>
        <w:jc w:val="both"/>
        <w:rPr>
          <w:rFonts w:asciiTheme="minorHAnsi" w:hAnsiTheme="minorHAnsi" w:cs="Kalinga"/>
          <w:b/>
        </w:rPr>
      </w:pPr>
    </w:p>
    <w:p w14:paraId="44C2D351" w14:textId="77777777" w:rsidR="00982B3F" w:rsidRPr="002F26F7" w:rsidRDefault="00982B3F" w:rsidP="00982B3F">
      <w:pPr>
        <w:pStyle w:val="ListParagraph"/>
        <w:jc w:val="both"/>
        <w:rPr>
          <w:rFonts w:asciiTheme="minorHAnsi" w:hAnsiTheme="minorHAnsi" w:cs="Kalinga"/>
          <w:b/>
          <w:color w:val="FF6600"/>
        </w:rPr>
      </w:pPr>
      <w:r w:rsidRPr="002F26F7">
        <w:rPr>
          <w:rFonts w:asciiTheme="minorHAnsi" w:hAnsiTheme="minorHAnsi" w:cs="Kalinga"/>
          <w:b/>
        </w:rPr>
        <w:t xml:space="preserve">Senior Merchandiser, </w:t>
      </w:r>
      <w:r w:rsidRPr="002F26F7">
        <w:rPr>
          <w:rFonts w:asciiTheme="minorHAnsi" w:hAnsiTheme="minorHAnsi" w:cs="Kalinga"/>
          <w:color w:val="FF6600"/>
        </w:rPr>
        <w:t>(May 1, 2008 to May, 2011)</w:t>
      </w:r>
    </w:p>
    <w:p w14:paraId="0131B2A8" w14:textId="77777777" w:rsidR="00982B3F" w:rsidRPr="002F26F7" w:rsidRDefault="00982B3F" w:rsidP="00982B3F">
      <w:pPr>
        <w:pStyle w:val="ListParagraph"/>
        <w:jc w:val="both"/>
        <w:rPr>
          <w:rFonts w:asciiTheme="minorHAnsi" w:hAnsiTheme="minorHAnsi" w:cs="Kalinga"/>
          <w:b/>
        </w:rPr>
      </w:pPr>
      <w:proofErr w:type="spellStart"/>
      <w:r w:rsidRPr="002F26F7">
        <w:rPr>
          <w:rFonts w:asciiTheme="minorHAnsi" w:hAnsiTheme="minorHAnsi" w:cs="Kalinga"/>
        </w:rPr>
        <w:t>Luen</w:t>
      </w:r>
      <w:proofErr w:type="spellEnd"/>
      <w:r w:rsidRPr="002F26F7">
        <w:rPr>
          <w:rFonts w:asciiTheme="minorHAnsi" w:hAnsiTheme="minorHAnsi" w:cs="Kalinga"/>
        </w:rPr>
        <w:t xml:space="preserve"> Thai International Group </w:t>
      </w:r>
      <w:proofErr w:type="spellStart"/>
      <w:r w:rsidRPr="002F26F7">
        <w:rPr>
          <w:rFonts w:asciiTheme="minorHAnsi" w:hAnsiTheme="minorHAnsi" w:cs="Kalinga"/>
        </w:rPr>
        <w:t>Phils.Inc</w:t>
      </w:r>
      <w:proofErr w:type="spellEnd"/>
      <w:r w:rsidRPr="002F26F7">
        <w:rPr>
          <w:rFonts w:asciiTheme="minorHAnsi" w:hAnsiTheme="minorHAnsi" w:cs="Kalinga"/>
        </w:rPr>
        <w:t>.</w:t>
      </w:r>
    </w:p>
    <w:p w14:paraId="6A9F7D8B" w14:textId="77777777" w:rsidR="00982B3F" w:rsidRPr="002F26F7" w:rsidRDefault="00982B3F" w:rsidP="00982B3F">
      <w:pPr>
        <w:pStyle w:val="ListParagraph"/>
        <w:jc w:val="both"/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Clarkfield, Pampanga</w:t>
      </w:r>
    </w:p>
    <w:p w14:paraId="03A02547" w14:textId="77777777" w:rsidR="00982B3F" w:rsidRPr="002F26F7" w:rsidRDefault="00982B3F" w:rsidP="00982B3F">
      <w:pPr>
        <w:pStyle w:val="ListParagraph"/>
        <w:jc w:val="both"/>
        <w:rPr>
          <w:rFonts w:asciiTheme="minorHAnsi" w:hAnsiTheme="minorHAnsi" w:cs="Kalinga"/>
        </w:rPr>
      </w:pPr>
    </w:p>
    <w:p w14:paraId="31C2C353" w14:textId="77777777" w:rsidR="00982B3F" w:rsidRPr="002F26F7" w:rsidRDefault="00982B3F" w:rsidP="00982B3F">
      <w:pPr>
        <w:ind w:left="720"/>
        <w:jc w:val="both"/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Handles: Polo Ralph Lauren / Daniel Cremieux / LINCS / C</w:t>
      </w:r>
      <w:r w:rsidR="008C54EE">
        <w:rPr>
          <w:rFonts w:asciiTheme="minorHAnsi" w:hAnsiTheme="minorHAnsi" w:cs="Kalinga"/>
        </w:rPr>
        <w:t>lub Monaco / Polo Jeans Co/Denim &amp; Supply</w:t>
      </w:r>
    </w:p>
    <w:p w14:paraId="17CC1947" w14:textId="77777777" w:rsidR="00982B3F" w:rsidRPr="002F26F7" w:rsidRDefault="00982B3F" w:rsidP="00982B3F">
      <w:pPr>
        <w:pStyle w:val="ListParagraph"/>
        <w:jc w:val="both"/>
        <w:rPr>
          <w:rFonts w:asciiTheme="minorHAnsi" w:hAnsiTheme="minorHAnsi" w:cs="Kalinga"/>
        </w:rPr>
      </w:pPr>
    </w:p>
    <w:p w14:paraId="0BF26F45" w14:textId="77777777" w:rsidR="00982B3F" w:rsidRPr="002F26F7" w:rsidRDefault="007F0395" w:rsidP="00982B3F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Responsible in monitoring orders from confirmed orders to shipment for all Styles assigned.</w:t>
      </w:r>
    </w:p>
    <w:p w14:paraId="6EA35F90" w14:textId="77777777" w:rsidR="007F0395" w:rsidRPr="002F26F7" w:rsidRDefault="007F0395" w:rsidP="00982B3F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Communication – work directly with buyer on orders (production status, shipment status) and with factory production team (cutting to finishing) for any issues that may arise.</w:t>
      </w:r>
    </w:p>
    <w:p w14:paraId="0C960BAE" w14:textId="77777777" w:rsidR="007F0395" w:rsidRPr="002F26F7" w:rsidRDefault="007F0395" w:rsidP="00982B3F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Report preparation – prepares stock liability report, WIP weekly report, Debit Notes, responsible in checking FOB information are correct prior shipment, updating final costing to buyer</w:t>
      </w:r>
    </w:p>
    <w:p w14:paraId="734AC921" w14:textId="77777777" w:rsidR="007F0395" w:rsidRPr="002F26F7" w:rsidRDefault="007F0395" w:rsidP="00982B3F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Coaching – assigned to ensure that pipeline are well coached and know the merchandising processes.</w:t>
      </w:r>
    </w:p>
    <w:p w14:paraId="1712FCAA" w14:textId="77777777" w:rsidR="007F0395" w:rsidRPr="002F26F7" w:rsidRDefault="007F0395" w:rsidP="00994275">
      <w:pPr>
        <w:pStyle w:val="ListParagraph"/>
        <w:jc w:val="both"/>
        <w:rPr>
          <w:rFonts w:asciiTheme="minorHAnsi" w:hAnsiTheme="minorHAnsi" w:cs="Kalinga"/>
        </w:rPr>
      </w:pPr>
    </w:p>
    <w:p w14:paraId="4E73BB08" w14:textId="77777777" w:rsidR="002F26F7" w:rsidRPr="002F26F7" w:rsidRDefault="007F0395" w:rsidP="007F0395">
      <w:pPr>
        <w:pStyle w:val="ListParagraph"/>
        <w:jc w:val="both"/>
        <w:rPr>
          <w:rFonts w:asciiTheme="minorHAnsi" w:hAnsiTheme="minorHAnsi" w:cs="Kalinga"/>
          <w:b/>
        </w:rPr>
      </w:pPr>
      <w:r w:rsidRPr="002F26F7">
        <w:rPr>
          <w:rFonts w:asciiTheme="minorHAnsi" w:hAnsiTheme="minorHAnsi" w:cs="Kalinga"/>
          <w:b/>
        </w:rPr>
        <w:t>Merchandiser</w:t>
      </w:r>
    </w:p>
    <w:p w14:paraId="48DB015D" w14:textId="77777777" w:rsidR="007F0395" w:rsidRPr="002F26F7" w:rsidRDefault="002F26F7" w:rsidP="002F26F7">
      <w:pPr>
        <w:pStyle w:val="ListParagraph"/>
        <w:jc w:val="both"/>
        <w:rPr>
          <w:rFonts w:asciiTheme="minorHAnsi" w:hAnsiTheme="minorHAnsi" w:cs="Kalinga"/>
          <w:b/>
        </w:rPr>
      </w:pPr>
      <w:r w:rsidRPr="002F26F7">
        <w:rPr>
          <w:rFonts w:asciiTheme="minorHAnsi" w:hAnsiTheme="minorHAnsi" w:cs="Kalinga"/>
          <w:color w:val="FF6600"/>
        </w:rPr>
        <w:t>(May 6, 2006 to May 1, 2008)</w:t>
      </w:r>
      <w:proofErr w:type="spellStart"/>
      <w:r w:rsidR="007F0395" w:rsidRPr="002F26F7">
        <w:rPr>
          <w:rFonts w:asciiTheme="minorHAnsi" w:hAnsiTheme="minorHAnsi" w:cs="Kalinga"/>
        </w:rPr>
        <w:t>Luen</w:t>
      </w:r>
      <w:proofErr w:type="spellEnd"/>
      <w:r w:rsidR="007F0395" w:rsidRPr="002F26F7">
        <w:rPr>
          <w:rFonts w:asciiTheme="minorHAnsi" w:hAnsiTheme="minorHAnsi" w:cs="Kalinga"/>
        </w:rPr>
        <w:t xml:space="preserve"> Thai International Group </w:t>
      </w:r>
      <w:proofErr w:type="spellStart"/>
      <w:r w:rsidR="007F0395" w:rsidRPr="002F26F7">
        <w:rPr>
          <w:rFonts w:asciiTheme="minorHAnsi" w:hAnsiTheme="minorHAnsi" w:cs="Kalinga"/>
        </w:rPr>
        <w:t>Phils.Inc</w:t>
      </w:r>
      <w:proofErr w:type="spellEnd"/>
      <w:r w:rsidR="007F0395" w:rsidRPr="002F26F7">
        <w:rPr>
          <w:rFonts w:asciiTheme="minorHAnsi" w:hAnsiTheme="minorHAnsi" w:cs="Kalinga"/>
        </w:rPr>
        <w:t>.</w:t>
      </w:r>
    </w:p>
    <w:p w14:paraId="14D0365D" w14:textId="77777777" w:rsidR="007F0395" w:rsidRPr="002F26F7" w:rsidRDefault="007F0395" w:rsidP="007F0395">
      <w:pPr>
        <w:pStyle w:val="ListParagraph"/>
        <w:jc w:val="both"/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Clarkfield, Pampanga</w:t>
      </w:r>
    </w:p>
    <w:p w14:paraId="12C23EA4" w14:textId="77777777" w:rsidR="007F0395" w:rsidRPr="002F26F7" w:rsidRDefault="007F0395" w:rsidP="002F26F7">
      <w:pPr>
        <w:pStyle w:val="ListParagraph"/>
        <w:jc w:val="both"/>
        <w:rPr>
          <w:rFonts w:asciiTheme="minorHAnsi" w:hAnsiTheme="minorHAnsi" w:cs="Kalinga"/>
          <w:b/>
        </w:rPr>
      </w:pPr>
      <w:r w:rsidRPr="002F26F7">
        <w:rPr>
          <w:rFonts w:asciiTheme="minorHAnsi" w:hAnsiTheme="minorHAnsi" w:cs="Kalinga"/>
          <w:color w:val="FF6600"/>
        </w:rPr>
        <w:t>(Nov 1, 2004 to Mar 6, 2006)</w:t>
      </w:r>
      <w:r w:rsidRPr="002F26F7">
        <w:rPr>
          <w:rFonts w:asciiTheme="minorHAnsi" w:hAnsiTheme="minorHAnsi" w:cs="Kalinga"/>
        </w:rPr>
        <w:t xml:space="preserve">Dongguan </w:t>
      </w:r>
      <w:proofErr w:type="spellStart"/>
      <w:r w:rsidRPr="002F26F7">
        <w:rPr>
          <w:rFonts w:asciiTheme="minorHAnsi" w:hAnsiTheme="minorHAnsi" w:cs="Kalinga"/>
        </w:rPr>
        <w:t>Luen</w:t>
      </w:r>
      <w:proofErr w:type="spellEnd"/>
      <w:r w:rsidRPr="002F26F7">
        <w:rPr>
          <w:rFonts w:asciiTheme="minorHAnsi" w:hAnsiTheme="minorHAnsi" w:cs="Kalinga"/>
        </w:rPr>
        <w:t xml:space="preserve"> Thai International Group</w:t>
      </w:r>
    </w:p>
    <w:p w14:paraId="40E9DD8A" w14:textId="77777777" w:rsidR="007F0395" w:rsidRPr="002F26F7" w:rsidRDefault="007F0395" w:rsidP="007F0395">
      <w:pPr>
        <w:pStyle w:val="ListParagraph"/>
        <w:jc w:val="both"/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Dongguan, China</w:t>
      </w:r>
    </w:p>
    <w:p w14:paraId="66E4C74E" w14:textId="77777777" w:rsidR="007F0395" w:rsidRPr="002F26F7" w:rsidRDefault="007F0395" w:rsidP="007F0395">
      <w:pPr>
        <w:pStyle w:val="ListParagraph"/>
        <w:jc w:val="both"/>
        <w:rPr>
          <w:rFonts w:asciiTheme="minorHAnsi" w:hAnsiTheme="minorHAnsi" w:cs="Kalinga"/>
        </w:rPr>
      </w:pPr>
    </w:p>
    <w:p w14:paraId="71BEE2CF" w14:textId="77777777" w:rsidR="007F0395" w:rsidRPr="002F26F7" w:rsidRDefault="007F0395" w:rsidP="007F0395">
      <w:pPr>
        <w:ind w:left="720"/>
        <w:jc w:val="both"/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 xml:space="preserve">Handles: Polo Ralph Lauren </w:t>
      </w:r>
    </w:p>
    <w:p w14:paraId="4310197B" w14:textId="77777777" w:rsidR="007F0395" w:rsidRPr="002F26F7" w:rsidRDefault="007F0395" w:rsidP="007F0395">
      <w:pPr>
        <w:pStyle w:val="ListParagraph"/>
        <w:jc w:val="both"/>
        <w:rPr>
          <w:rFonts w:asciiTheme="minorHAnsi" w:hAnsiTheme="minorHAnsi" w:cs="Kalinga"/>
        </w:rPr>
      </w:pPr>
    </w:p>
    <w:p w14:paraId="5BAE6E4E" w14:textId="77777777" w:rsidR="007F0395" w:rsidRPr="002F26F7" w:rsidRDefault="007F0395" w:rsidP="007F0395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Monitoring - Responsible in monitoring orders from confirmed orders to shipment for all Polo orders in the team</w:t>
      </w:r>
    </w:p>
    <w:p w14:paraId="4DCA9262" w14:textId="77777777" w:rsidR="002E55CF" w:rsidRPr="002F26F7" w:rsidRDefault="007F0395" w:rsidP="007F0395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 xml:space="preserve">Communication –work directly with buyer on orders (production status, shipment status) and with factory production team (cutting to finishing) for any issues that may </w:t>
      </w:r>
      <w:proofErr w:type="spellStart"/>
      <w:r w:rsidRPr="002F26F7">
        <w:rPr>
          <w:rFonts w:asciiTheme="minorHAnsi" w:hAnsiTheme="minorHAnsi" w:cs="Kalinga"/>
        </w:rPr>
        <w:t>arise.</w:t>
      </w:r>
      <w:r w:rsidR="002E55CF" w:rsidRPr="002F26F7">
        <w:rPr>
          <w:rFonts w:asciiTheme="minorHAnsi" w:hAnsiTheme="minorHAnsi" w:cs="Kalinga"/>
        </w:rPr>
        <w:t>Deal</w:t>
      </w:r>
      <w:proofErr w:type="spellEnd"/>
      <w:r w:rsidR="002E55CF" w:rsidRPr="002F26F7">
        <w:rPr>
          <w:rFonts w:asciiTheme="minorHAnsi" w:hAnsiTheme="minorHAnsi" w:cs="Kalinga"/>
        </w:rPr>
        <w:t xml:space="preserve"> with Fabric mill on the quality of fabrics.</w:t>
      </w:r>
    </w:p>
    <w:p w14:paraId="6F5E9097" w14:textId="77777777" w:rsidR="002E55CF" w:rsidRPr="002F26F7" w:rsidRDefault="007F0395" w:rsidP="002E55CF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 xml:space="preserve">Report preparation – BOM preparation and control/issuance to production, ensuring sufficiency and on-time for </w:t>
      </w:r>
      <w:proofErr w:type="spellStart"/>
      <w:r w:rsidRPr="002F26F7">
        <w:rPr>
          <w:rFonts w:asciiTheme="minorHAnsi" w:hAnsiTheme="minorHAnsi" w:cs="Kalinga"/>
        </w:rPr>
        <w:t>use.</w:t>
      </w:r>
      <w:r w:rsidR="002E55CF" w:rsidRPr="002F26F7">
        <w:rPr>
          <w:rFonts w:asciiTheme="minorHAnsi" w:hAnsiTheme="minorHAnsi" w:cs="Kalinga"/>
        </w:rPr>
        <w:t>Monitoring</w:t>
      </w:r>
      <w:proofErr w:type="spellEnd"/>
      <w:r w:rsidR="002E55CF" w:rsidRPr="002F26F7">
        <w:rPr>
          <w:rFonts w:asciiTheme="minorHAnsi" w:hAnsiTheme="minorHAnsi" w:cs="Kalinga"/>
        </w:rPr>
        <w:t xml:space="preserve"> EDI PO, updating records from buyer, preparing Internal order file (Factory T/P), fabric assignment preparation and preparing the fabric purchase contract for ordering the fabrics once quality issued were settled</w:t>
      </w:r>
    </w:p>
    <w:p w14:paraId="19DDECA4" w14:textId="77777777" w:rsidR="002E55CF" w:rsidRPr="002F26F7" w:rsidRDefault="002E55CF" w:rsidP="002E55CF">
      <w:pPr>
        <w:jc w:val="both"/>
        <w:rPr>
          <w:rFonts w:asciiTheme="minorHAnsi" w:hAnsiTheme="minorHAnsi" w:cs="Kalinga"/>
        </w:rPr>
      </w:pPr>
    </w:p>
    <w:p w14:paraId="71CC05C0" w14:textId="77777777" w:rsidR="00994275" w:rsidRPr="002F26F7" w:rsidRDefault="00994275" w:rsidP="00994275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Kalinga"/>
          <w:color w:val="0000CC"/>
        </w:rPr>
      </w:pPr>
      <w:r w:rsidRPr="002F26F7">
        <w:rPr>
          <w:rFonts w:asciiTheme="minorHAnsi" w:hAnsiTheme="minorHAnsi" w:cs="Kalinga"/>
          <w:color w:val="0000CC"/>
        </w:rPr>
        <w:t>GARMENT PRODUCTION</w:t>
      </w:r>
      <w:r w:rsidR="00292A65">
        <w:rPr>
          <w:rFonts w:asciiTheme="minorHAnsi" w:hAnsiTheme="minorHAnsi" w:cs="Kalinga"/>
          <w:color w:val="0000CC"/>
        </w:rPr>
        <w:t>&amp; MANUFACTURING</w:t>
      </w:r>
    </w:p>
    <w:p w14:paraId="3B057D1A" w14:textId="77777777" w:rsidR="00EF0C3C" w:rsidRPr="002F26F7" w:rsidRDefault="00EF0C3C" w:rsidP="00994275">
      <w:pPr>
        <w:jc w:val="both"/>
        <w:rPr>
          <w:rFonts w:asciiTheme="minorHAnsi" w:hAnsiTheme="minorHAnsi" w:cs="Kalinga"/>
        </w:rPr>
      </w:pPr>
    </w:p>
    <w:p w14:paraId="5C9D2D14" w14:textId="77777777" w:rsidR="002E55CF" w:rsidRPr="002F26F7" w:rsidRDefault="002E55CF" w:rsidP="002E55CF">
      <w:pPr>
        <w:pStyle w:val="ListParagraph"/>
        <w:jc w:val="both"/>
        <w:rPr>
          <w:rFonts w:asciiTheme="minorHAnsi" w:hAnsiTheme="minorHAnsi" w:cs="Kalinga"/>
          <w:b/>
        </w:rPr>
      </w:pPr>
      <w:r w:rsidRPr="002F26F7">
        <w:rPr>
          <w:rFonts w:asciiTheme="minorHAnsi" w:hAnsiTheme="minorHAnsi" w:cs="Kalinga"/>
          <w:b/>
        </w:rPr>
        <w:t xml:space="preserve">Quality Assurance </w:t>
      </w:r>
      <w:r w:rsidRPr="002F26F7">
        <w:rPr>
          <w:rFonts w:asciiTheme="minorHAnsi" w:hAnsiTheme="minorHAnsi" w:cs="Kalinga"/>
          <w:color w:val="FF6600"/>
        </w:rPr>
        <w:t>(July, 2004 to October, 2004)</w:t>
      </w:r>
    </w:p>
    <w:p w14:paraId="14D741EB" w14:textId="77777777" w:rsidR="002E55CF" w:rsidRPr="002F26F7" w:rsidRDefault="002E55CF" w:rsidP="002E55CF">
      <w:pPr>
        <w:pStyle w:val="ListParagraph"/>
        <w:jc w:val="both"/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WUS Micro Electronics Company LTD</w:t>
      </w:r>
      <w:r w:rsidR="002F26F7" w:rsidRPr="002F26F7">
        <w:rPr>
          <w:rFonts w:asciiTheme="minorHAnsi" w:hAnsiTheme="minorHAnsi" w:cs="Kalinga"/>
        </w:rPr>
        <w:t xml:space="preserve"> - </w:t>
      </w:r>
      <w:r w:rsidRPr="002F26F7">
        <w:rPr>
          <w:rFonts w:asciiTheme="minorHAnsi" w:hAnsiTheme="minorHAnsi" w:cs="Kalinga"/>
        </w:rPr>
        <w:t>Kaohsiung, Taiwan</w:t>
      </w:r>
    </w:p>
    <w:p w14:paraId="21088C32" w14:textId="77777777" w:rsidR="002E55CF" w:rsidRPr="002F26F7" w:rsidRDefault="002E55CF" w:rsidP="002E55CF">
      <w:pPr>
        <w:pStyle w:val="ListParagraph"/>
        <w:jc w:val="both"/>
        <w:rPr>
          <w:rFonts w:asciiTheme="minorHAnsi" w:hAnsiTheme="minorHAnsi" w:cs="Kalinga"/>
        </w:rPr>
      </w:pPr>
    </w:p>
    <w:p w14:paraId="5FF71A00" w14:textId="77777777" w:rsidR="002E55CF" w:rsidRPr="002F26F7" w:rsidRDefault="002E55CF" w:rsidP="002E55CF">
      <w:pPr>
        <w:pStyle w:val="ListParagraph"/>
        <w:jc w:val="both"/>
        <w:rPr>
          <w:rFonts w:asciiTheme="minorHAnsi" w:hAnsiTheme="minorHAnsi" w:cs="Kalinga"/>
          <w:b/>
        </w:rPr>
      </w:pPr>
      <w:r w:rsidRPr="002F26F7">
        <w:rPr>
          <w:rFonts w:asciiTheme="minorHAnsi" w:hAnsiTheme="minorHAnsi" w:cs="Kalinga"/>
          <w:b/>
        </w:rPr>
        <w:t>Production Specialist</w:t>
      </w:r>
      <w:r w:rsidR="004C11CD">
        <w:rPr>
          <w:rFonts w:asciiTheme="minorHAnsi" w:hAnsiTheme="minorHAnsi" w:cs="Kalinga"/>
          <w:b/>
        </w:rPr>
        <w:t xml:space="preserve"> </w:t>
      </w:r>
      <w:r w:rsidRPr="002F26F7">
        <w:rPr>
          <w:rFonts w:asciiTheme="minorHAnsi" w:hAnsiTheme="minorHAnsi" w:cs="Kalinga"/>
          <w:color w:val="FF6600"/>
        </w:rPr>
        <w:t>(March 21, 2001 to June 14, 2004)</w:t>
      </w:r>
    </w:p>
    <w:p w14:paraId="25AD68EA" w14:textId="77777777" w:rsidR="002E55CF" w:rsidRPr="002F26F7" w:rsidRDefault="002E55CF" w:rsidP="002E55CF">
      <w:pPr>
        <w:pStyle w:val="ListParagraph"/>
        <w:jc w:val="both"/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Clark International Group Philippines</w:t>
      </w:r>
      <w:r w:rsidR="002F26F7" w:rsidRPr="002F26F7">
        <w:rPr>
          <w:rFonts w:asciiTheme="minorHAnsi" w:hAnsiTheme="minorHAnsi" w:cs="Kalinga"/>
        </w:rPr>
        <w:t xml:space="preserve"> - </w:t>
      </w:r>
      <w:r w:rsidRPr="002F26F7">
        <w:rPr>
          <w:rFonts w:asciiTheme="minorHAnsi" w:hAnsiTheme="minorHAnsi" w:cs="Kalinga"/>
        </w:rPr>
        <w:t>Clarkfield Pampanga</w:t>
      </w:r>
    </w:p>
    <w:p w14:paraId="089E969A" w14:textId="77777777" w:rsidR="002E55CF" w:rsidRPr="002F26F7" w:rsidRDefault="002E55CF" w:rsidP="002E55CF">
      <w:pPr>
        <w:pStyle w:val="ListParagraph"/>
        <w:jc w:val="both"/>
        <w:rPr>
          <w:rFonts w:asciiTheme="minorHAnsi" w:hAnsiTheme="minorHAnsi" w:cs="Kalinga"/>
        </w:rPr>
      </w:pPr>
    </w:p>
    <w:p w14:paraId="47045142" w14:textId="77777777" w:rsidR="00EF0C3C" w:rsidRPr="002F26F7" w:rsidRDefault="002E55CF" w:rsidP="002E55CF">
      <w:pPr>
        <w:pStyle w:val="ListParagraph"/>
        <w:numPr>
          <w:ilvl w:val="0"/>
          <w:numId w:val="4"/>
        </w:numPr>
        <w:jc w:val="both"/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Responsible for checking actual received accessories from BOM vs. actual received item received by factory</w:t>
      </w:r>
    </w:p>
    <w:p w14:paraId="0BAE3D7A" w14:textId="77777777" w:rsidR="002E55CF" w:rsidRPr="002F26F7" w:rsidRDefault="002E55CF" w:rsidP="002E55CF">
      <w:pPr>
        <w:pStyle w:val="ListParagraph"/>
        <w:numPr>
          <w:ilvl w:val="0"/>
          <w:numId w:val="4"/>
        </w:numPr>
        <w:jc w:val="both"/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Communicate with accessories and merchandisers on discrepancies found and ensure the issues are settled before production starts</w:t>
      </w:r>
    </w:p>
    <w:p w14:paraId="36792565" w14:textId="77777777" w:rsidR="002E55CF" w:rsidRPr="002F26F7" w:rsidRDefault="002E55CF" w:rsidP="002E55CF">
      <w:pPr>
        <w:pStyle w:val="ListParagraph"/>
        <w:numPr>
          <w:ilvl w:val="0"/>
          <w:numId w:val="4"/>
        </w:numPr>
        <w:jc w:val="both"/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Request accessories for production and monitors any leftover. Ensure no shortages and provides inventory report to China counterpart.</w:t>
      </w:r>
    </w:p>
    <w:p w14:paraId="609C76BF" w14:textId="77777777" w:rsidR="002E55CF" w:rsidRPr="002F26F7" w:rsidRDefault="002E55CF" w:rsidP="002E55CF">
      <w:pPr>
        <w:jc w:val="both"/>
        <w:rPr>
          <w:rFonts w:asciiTheme="minorHAnsi" w:hAnsiTheme="minorHAnsi" w:cs="Kalinga"/>
        </w:rPr>
      </w:pPr>
    </w:p>
    <w:p w14:paraId="6D845C2B" w14:textId="77777777" w:rsidR="002E55CF" w:rsidRPr="002F26F7" w:rsidRDefault="002E55CF" w:rsidP="002E55CF">
      <w:pPr>
        <w:pStyle w:val="ListParagraph"/>
        <w:jc w:val="both"/>
        <w:rPr>
          <w:rFonts w:asciiTheme="minorHAnsi" w:hAnsiTheme="minorHAnsi" w:cs="Kalinga"/>
          <w:b/>
        </w:rPr>
      </w:pPr>
      <w:r w:rsidRPr="002F26F7">
        <w:rPr>
          <w:rFonts w:asciiTheme="minorHAnsi" w:hAnsiTheme="minorHAnsi" w:cs="Kalinga"/>
          <w:b/>
        </w:rPr>
        <w:t xml:space="preserve">Production Assistant </w:t>
      </w:r>
      <w:r w:rsidRPr="002F26F7">
        <w:rPr>
          <w:rFonts w:asciiTheme="minorHAnsi" w:hAnsiTheme="minorHAnsi" w:cs="Kalinga"/>
          <w:color w:val="FF6600"/>
        </w:rPr>
        <w:t>(March 21, 2001 to June 14, 2004)</w:t>
      </w:r>
    </w:p>
    <w:p w14:paraId="09D0D536" w14:textId="77777777" w:rsidR="002E55CF" w:rsidRPr="002F26F7" w:rsidRDefault="002E55CF" w:rsidP="002E55CF">
      <w:pPr>
        <w:pStyle w:val="ListParagraph"/>
        <w:jc w:val="both"/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Clark International Group Philippines</w:t>
      </w:r>
    </w:p>
    <w:p w14:paraId="2B902833" w14:textId="77777777" w:rsidR="00EF0C3C" w:rsidRPr="002F26F7" w:rsidRDefault="002E55CF" w:rsidP="002E55CF">
      <w:pPr>
        <w:pStyle w:val="ListParagraph"/>
        <w:jc w:val="both"/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Clarkfield Pampanga</w:t>
      </w:r>
    </w:p>
    <w:p w14:paraId="5462ED1D" w14:textId="77777777" w:rsidR="002F26F7" w:rsidRPr="002F26F7" w:rsidRDefault="002F26F7" w:rsidP="002E55CF">
      <w:pPr>
        <w:pStyle w:val="ListParagraph"/>
        <w:jc w:val="both"/>
        <w:rPr>
          <w:rFonts w:asciiTheme="minorHAnsi" w:hAnsiTheme="minorHAnsi" w:cs="Kalinga"/>
        </w:rPr>
      </w:pPr>
    </w:p>
    <w:p w14:paraId="722F6166" w14:textId="77777777" w:rsidR="002F26F7" w:rsidRPr="002F26F7" w:rsidRDefault="002F26F7" w:rsidP="002F26F7">
      <w:pPr>
        <w:pStyle w:val="ListParagraph"/>
        <w:numPr>
          <w:ilvl w:val="0"/>
          <w:numId w:val="4"/>
        </w:numPr>
        <w:jc w:val="both"/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Daily recording of production data and communicate with IE team</w:t>
      </w:r>
    </w:p>
    <w:p w14:paraId="1EB88D87" w14:textId="77777777" w:rsidR="002F26F7" w:rsidRPr="002F26F7" w:rsidRDefault="002F26F7" w:rsidP="002F26F7">
      <w:pPr>
        <w:pStyle w:val="ListParagraph"/>
        <w:numPr>
          <w:ilvl w:val="0"/>
          <w:numId w:val="4"/>
        </w:numPr>
        <w:jc w:val="both"/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Summarize production reports such as Daily Efficiency Reports, Sewing Operation breakdown, and Worker’s weekly &amp; Monthly Efficiency Reports</w:t>
      </w:r>
    </w:p>
    <w:p w14:paraId="291A371B" w14:textId="77777777" w:rsidR="002F26F7" w:rsidRPr="002F26F7" w:rsidRDefault="002F26F7" w:rsidP="002F26F7">
      <w:pPr>
        <w:jc w:val="both"/>
        <w:rPr>
          <w:rFonts w:asciiTheme="minorHAnsi" w:hAnsiTheme="minorHAnsi" w:cs="Kalinga"/>
        </w:rPr>
      </w:pPr>
    </w:p>
    <w:p w14:paraId="6DC0D016" w14:textId="77777777" w:rsidR="002F26F7" w:rsidRPr="002F26F7" w:rsidRDefault="002F26F7" w:rsidP="002F26F7">
      <w:pPr>
        <w:pStyle w:val="ListParagraph"/>
        <w:jc w:val="both"/>
        <w:rPr>
          <w:rFonts w:asciiTheme="minorHAnsi" w:hAnsiTheme="minorHAnsi" w:cs="Kalinga"/>
          <w:b/>
        </w:rPr>
      </w:pPr>
      <w:r w:rsidRPr="002F26F7">
        <w:rPr>
          <w:rFonts w:asciiTheme="minorHAnsi" w:hAnsiTheme="minorHAnsi" w:cs="Kalinga"/>
          <w:b/>
        </w:rPr>
        <w:t>Administrative Staff</w:t>
      </w:r>
      <w:r w:rsidRPr="002F26F7">
        <w:rPr>
          <w:rFonts w:asciiTheme="minorHAnsi" w:hAnsiTheme="minorHAnsi" w:cs="Kalinga"/>
          <w:color w:val="FF6600"/>
        </w:rPr>
        <w:t>(March 1995 to Jan 1996)</w:t>
      </w:r>
    </w:p>
    <w:p w14:paraId="18FBCE8F" w14:textId="77777777" w:rsidR="002F26F7" w:rsidRPr="002F26F7" w:rsidRDefault="002F26F7" w:rsidP="002F26F7">
      <w:pPr>
        <w:pStyle w:val="ListParagraph"/>
        <w:jc w:val="both"/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Luzon Hydraulic Center</w:t>
      </w:r>
    </w:p>
    <w:p w14:paraId="0F301374" w14:textId="77777777" w:rsidR="002F26F7" w:rsidRPr="002F26F7" w:rsidRDefault="002F26F7" w:rsidP="002F26F7">
      <w:pPr>
        <w:pStyle w:val="ListParagraph"/>
        <w:jc w:val="both"/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McArthur Highway, Angeles City, Pampanga</w:t>
      </w:r>
    </w:p>
    <w:p w14:paraId="4266F1E7" w14:textId="77777777" w:rsidR="002F26F7" w:rsidRPr="002F26F7" w:rsidRDefault="002F26F7" w:rsidP="002F26F7">
      <w:pPr>
        <w:pStyle w:val="ListParagraph"/>
        <w:jc w:val="both"/>
        <w:rPr>
          <w:rFonts w:asciiTheme="minorHAnsi" w:hAnsiTheme="minorHAnsi" w:cs="Kalinga"/>
        </w:rPr>
      </w:pPr>
    </w:p>
    <w:p w14:paraId="025AFD91" w14:textId="77777777" w:rsidR="002F26F7" w:rsidRPr="002F26F7" w:rsidRDefault="002F26F7" w:rsidP="002F26F7">
      <w:pPr>
        <w:pStyle w:val="ListParagraph"/>
        <w:numPr>
          <w:ilvl w:val="0"/>
          <w:numId w:val="4"/>
        </w:numPr>
        <w:jc w:val="both"/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Dealing with customers (prepared delivery receipts/ cash invoice receipts/ official receipts</w:t>
      </w:r>
    </w:p>
    <w:p w14:paraId="77BE6490" w14:textId="77777777" w:rsidR="002F26F7" w:rsidRPr="002F26F7" w:rsidRDefault="002F26F7" w:rsidP="002F26F7">
      <w:pPr>
        <w:pStyle w:val="ListParagraph"/>
        <w:numPr>
          <w:ilvl w:val="0"/>
          <w:numId w:val="4"/>
        </w:numPr>
        <w:jc w:val="both"/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Check  monthly inventory, issue checks, prepares monthly sales report</w:t>
      </w:r>
    </w:p>
    <w:p w14:paraId="5E24CDB1" w14:textId="77777777" w:rsidR="002F26F7" w:rsidRDefault="002F26F7" w:rsidP="002F26F7">
      <w:pPr>
        <w:pStyle w:val="ListParagraph"/>
        <w:jc w:val="both"/>
        <w:rPr>
          <w:rFonts w:asciiTheme="minorHAnsi" w:hAnsiTheme="minorHAnsi" w:cs="Kalinga"/>
        </w:rPr>
      </w:pPr>
    </w:p>
    <w:p w14:paraId="44F3E6ED" w14:textId="77777777" w:rsidR="00630A3A" w:rsidRDefault="00630A3A" w:rsidP="002F26F7">
      <w:pPr>
        <w:pStyle w:val="ListParagraph"/>
        <w:jc w:val="both"/>
        <w:rPr>
          <w:rFonts w:asciiTheme="minorHAnsi" w:hAnsiTheme="minorHAnsi" w:cs="Kalinga"/>
        </w:rPr>
      </w:pPr>
    </w:p>
    <w:p w14:paraId="5BEEF3F4" w14:textId="77777777" w:rsidR="00630A3A" w:rsidRDefault="00630A3A" w:rsidP="002F26F7">
      <w:pPr>
        <w:pStyle w:val="ListParagraph"/>
        <w:jc w:val="both"/>
        <w:rPr>
          <w:rFonts w:asciiTheme="minorHAnsi" w:hAnsiTheme="minorHAnsi" w:cs="Kalinga"/>
        </w:rPr>
      </w:pPr>
    </w:p>
    <w:p w14:paraId="7911BA05" w14:textId="77777777" w:rsidR="00630A3A" w:rsidRDefault="00630A3A" w:rsidP="002F26F7">
      <w:pPr>
        <w:pStyle w:val="ListParagraph"/>
        <w:jc w:val="both"/>
        <w:rPr>
          <w:rFonts w:asciiTheme="minorHAnsi" w:hAnsiTheme="minorHAnsi" w:cs="Kalinga"/>
        </w:rPr>
      </w:pPr>
    </w:p>
    <w:p w14:paraId="381A3E9D" w14:textId="77777777" w:rsidR="00292A65" w:rsidRPr="002F26F7" w:rsidRDefault="00292A65" w:rsidP="002F26F7">
      <w:pPr>
        <w:pStyle w:val="ListParagraph"/>
        <w:jc w:val="both"/>
        <w:rPr>
          <w:rFonts w:asciiTheme="minorHAnsi" w:hAnsiTheme="minorHAnsi" w:cs="Kalinga"/>
        </w:rPr>
      </w:pPr>
    </w:p>
    <w:p w14:paraId="61E0DCFB" w14:textId="77777777" w:rsidR="002F26F7" w:rsidRPr="002F26F7" w:rsidRDefault="002F26F7" w:rsidP="002F26F7">
      <w:pPr>
        <w:keepNext/>
        <w:jc w:val="both"/>
        <w:rPr>
          <w:rFonts w:asciiTheme="minorHAnsi" w:hAnsiTheme="minorHAnsi" w:cs="Kalinga"/>
          <w:b/>
          <w:bCs/>
          <w:color w:val="000000" w:themeColor="text1"/>
          <w:sz w:val="22"/>
          <w:szCs w:val="22"/>
        </w:rPr>
      </w:pPr>
      <w:r w:rsidRPr="002F26F7">
        <w:rPr>
          <w:rFonts w:asciiTheme="minorHAnsi" w:hAnsiTheme="minorHAnsi" w:cs="Kalinga"/>
          <w:b/>
          <w:bCs/>
          <w:color w:val="000000" w:themeColor="text1"/>
          <w:sz w:val="22"/>
          <w:szCs w:val="22"/>
        </w:rPr>
        <w:lastRenderedPageBreak/>
        <w:t>Seminars Attended:</w:t>
      </w:r>
    </w:p>
    <w:p w14:paraId="0A8A821F" w14:textId="77777777" w:rsidR="002F26F7" w:rsidRPr="002F26F7" w:rsidRDefault="002F26F7" w:rsidP="002F26F7">
      <w:pPr>
        <w:jc w:val="both"/>
        <w:rPr>
          <w:rFonts w:asciiTheme="minorHAnsi" w:hAnsiTheme="minorHAnsi" w:cs="Kalinga"/>
        </w:rPr>
      </w:pPr>
    </w:p>
    <w:p w14:paraId="7EAE992E" w14:textId="77777777" w:rsidR="00E24448" w:rsidRDefault="00E24448" w:rsidP="002F26F7">
      <w:pPr>
        <w:rPr>
          <w:rFonts w:asciiTheme="minorHAnsi" w:hAnsiTheme="minorHAnsi" w:cs="Kalinga"/>
        </w:rPr>
      </w:pPr>
      <w:r>
        <w:rPr>
          <w:rFonts w:asciiTheme="minorHAnsi" w:hAnsiTheme="minorHAnsi" w:cs="Kalinga"/>
        </w:rPr>
        <w:t>APRIL 20, 2018</w:t>
      </w:r>
      <w:r>
        <w:rPr>
          <w:rFonts w:asciiTheme="minorHAnsi" w:hAnsiTheme="minorHAnsi" w:cs="Kalinga"/>
        </w:rPr>
        <w:tab/>
      </w:r>
      <w:r>
        <w:rPr>
          <w:rFonts w:asciiTheme="minorHAnsi" w:hAnsiTheme="minorHAnsi" w:cs="Kalinga"/>
        </w:rPr>
        <w:tab/>
      </w:r>
      <w:r>
        <w:rPr>
          <w:rFonts w:asciiTheme="minorHAnsi" w:hAnsiTheme="minorHAnsi" w:cs="Kalinga"/>
        </w:rPr>
        <w:tab/>
      </w:r>
      <w:r>
        <w:rPr>
          <w:rFonts w:asciiTheme="minorHAnsi" w:hAnsiTheme="minorHAnsi" w:cs="Kalinga"/>
        </w:rPr>
        <w:tab/>
        <w:t xml:space="preserve">7’S LEADERSHIP FORUM </w:t>
      </w:r>
    </w:p>
    <w:p w14:paraId="0B376337" w14:textId="77777777" w:rsidR="00E24448" w:rsidRDefault="00E24448" w:rsidP="002F26F7">
      <w:pPr>
        <w:rPr>
          <w:rFonts w:asciiTheme="minorHAnsi" w:hAnsiTheme="minorHAnsi" w:cs="Kalinga"/>
        </w:rPr>
      </w:pPr>
      <w:r>
        <w:rPr>
          <w:rFonts w:asciiTheme="minorHAnsi" w:hAnsiTheme="minorHAnsi" w:cs="Kalinga"/>
        </w:rPr>
        <w:tab/>
      </w:r>
      <w:r>
        <w:rPr>
          <w:rFonts w:asciiTheme="minorHAnsi" w:hAnsiTheme="minorHAnsi" w:cs="Kalinga"/>
        </w:rPr>
        <w:tab/>
      </w:r>
      <w:r>
        <w:rPr>
          <w:rFonts w:asciiTheme="minorHAnsi" w:hAnsiTheme="minorHAnsi" w:cs="Kalinga"/>
        </w:rPr>
        <w:tab/>
      </w:r>
      <w:r>
        <w:rPr>
          <w:rFonts w:asciiTheme="minorHAnsi" w:hAnsiTheme="minorHAnsi" w:cs="Kalinga"/>
        </w:rPr>
        <w:tab/>
      </w:r>
      <w:r>
        <w:rPr>
          <w:rFonts w:asciiTheme="minorHAnsi" w:hAnsiTheme="minorHAnsi" w:cs="Kalinga"/>
        </w:rPr>
        <w:tab/>
        <w:t>(BY ATENEO GRADUATE, SPEAKER FRANCIS KONG/ANGIE HIZON)</w:t>
      </w:r>
    </w:p>
    <w:p w14:paraId="66E5DEDD" w14:textId="77777777" w:rsidR="00E24448" w:rsidRDefault="00E24448" w:rsidP="002F26F7">
      <w:pPr>
        <w:rPr>
          <w:rFonts w:asciiTheme="minorHAnsi" w:hAnsiTheme="minorHAnsi" w:cs="Kalinga"/>
        </w:rPr>
      </w:pPr>
    </w:p>
    <w:p w14:paraId="1BA3B2BB" w14:textId="77777777" w:rsidR="00E24448" w:rsidRDefault="00E24448" w:rsidP="002F26F7">
      <w:pPr>
        <w:rPr>
          <w:rFonts w:asciiTheme="minorHAnsi" w:hAnsiTheme="minorHAnsi" w:cs="Kalinga"/>
        </w:rPr>
      </w:pPr>
      <w:r>
        <w:rPr>
          <w:rFonts w:asciiTheme="minorHAnsi" w:hAnsiTheme="minorHAnsi" w:cs="Kalinga"/>
        </w:rPr>
        <w:t>OCTOBER 9, 2017</w:t>
      </w:r>
      <w:r>
        <w:rPr>
          <w:rFonts w:asciiTheme="minorHAnsi" w:hAnsiTheme="minorHAnsi" w:cs="Kalinga"/>
        </w:rPr>
        <w:tab/>
      </w:r>
      <w:r>
        <w:rPr>
          <w:rFonts w:asciiTheme="minorHAnsi" w:hAnsiTheme="minorHAnsi" w:cs="Kalinga"/>
        </w:rPr>
        <w:tab/>
      </w:r>
      <w:r>
        <w:rPr>
          <w:rFonts w:asciiTheme="minorHAnsi" w:hAnsiTheme="minorHAnsi" w:cs="Kalinga"/>
        </w:rPr>
        <w:tab/>
      </w:r>
      <w:r>
        <w:rPr>
          <w:rFonts w:asciiTheme="minorHAnsi" w:hAnsiTheme="minorHAnsi" w:cs="Kalinga"/>
        </w:rPr>
        <w:tab/>
        <w:t>8 HABIT</w:t>
      </w:r>
    </w:p>
    <w:p w14:paraId="720C7FBB" w14:textId="77777777" w:rsidR="00E24448" w:rsidRDefault="00E24448" w:rsidP="002F26F7">
      <w:pPr>
        <w:rPr>
          <w:rFonts w:asciiTheme="minorHAnsi" w:hAnsiTheme="minorHAnsi" w:cs="Kalinga"/>
        </w:rPr>
      </w:pPr>
      <w:r>
        <w:rPr>
          <w:rFonts w:asciiTheme="minorHAnsi" w:hAnsiTheme="minorHAnsi" w:cs="Kalinga"/>
        </w:rPr>
        <w:tab/>
      </w:r>
      <w:r>
        <w:rPr>
          <w:rFonts w:asciiTheme="minorHAnsi" w:hAnsiTheme="minorHAnsi" w:cs="Kalinga"/>
        </w:rPr>
        <w:tab/>
      </w:r>
      <w:r>
        <w:rPr>
          <w:rFonts w:asciiTheme="minorHAnsi" w:hAnsiTheme="minorHAnsi" w:cs="Kalinga"/>
        </w:rPr>
        <w:tab/>
      </w:r>
      <w:r>
        <w:rPr>
          <w:rFonts w:asciiTheme="minorHAnsi" w:hAnsiTheme="minorHAnsi" w:cs="Kalinga"/>
        </w:rPr>
        <w:tab/>
      </w:r>
      <w:r>
        <w:rPr>
          <w:rFonts w:asciiTheme="minorHAnsi" w:hAnsiTheme="minorHAnsi" w:cs="Kalinga"/>
        </w:rPr>
        <w:tab/>
        <w:t>(LUENTHAI INT’L GROUP PHILS, SPEAKER MS. SANDY FOK)</w:t>
      </w:r>
    </w:p>
    <w:p w14:paraId="648D13EE" w14:textId="77777777" w:rsidR="006C44E3" w:rsidRDefault="006C44E3" w:rsidP="002F26F7">
      <w:pPr>
        <w:rPr>
          <w:rFonts w:asciiTheme="minorHAnsi" w:hAnsiTheme="minorHAnsi" w:cs="Kalinga"/>
        </w:rPr>
      </w:pPr>
    </w:p>
    <w:p w14:paraId="134279FD" w14:textId="77777777" w:rsidR="00E24448" w:rsidRDefault="00E24448" w:rsidP="002F26F7">
      <w:pPr>
        <w:rPr>
          <w:rFonts w:asciiTheme="minorHAnsi" w:hAnsiTheme="minorHAnsi" w:cs="Kalinga"/>
        </w:rPr>
      </w:pPr>
      <w:r>
        <w:rPr>
          <w:rFonts w:asciiTheme="minorHAnsi" w:hAnsiTheme="minorHAnsi" w:cs="Kalinga"/>
        </w:rPr>
        <w:t>OCTOBER 24, 2015</w:t>
      </w:r>
      <w:r>
        <w:rPr>
          <w:rFonts w:asciiTheme="minorHAnsi" w:hAnsiTheme="minorHAnsi" w:cs="Kalinga"/>
        </w:rPr>
        <w:tab/>
      </w:r>
      <w:r>
        <w:rPr>
          <w:rFonts w:asciiTheme="minorHAnsi" w:hAnsiTheme="minorHAnsi" w:cs="Kalinga"/>
        </w:rPr>
        <w:tab/>
      </w:r>
      <w:r>
        <w:rPr>
          <w:rFonts w:asciiTheme="minorHAnsi" w:hAnsiTheme="minorHAnsi" w:cs="Kalinga"/>
        </w:rPr>
        <w:tab/>
        <w:t>7 HABIT REFRESHER COURSE</w:t>
      </w:r>
    </w:p>
    <w:p w14:paraId="784EA14B" w14:textId="77777777" w:rsidR="00E24448" w:rsidRDefault="00E24448" w:rsidP="002F26F7">
      <w:pPr>
        <w:rPr>
          <w:rFonts w:asciiTheme="minorHAnsi" w:hAnsiTheme="minorHAnsi" w:cs="Kalinga"/>
        </w:rPr>
      </w:pPr>
      <w:r>
        <w:rPr>
          <w:rFonts w:asciiTheme="minorHAnsi" w:hAnsiTheme="minorHAnsi" w:cs="Kalinga"/>
        </w:rPr>
        <w:tab/>
      </w:r>
      <w:r>
        <w:rPr>
          <w:rFonts w:asciiTheme="minorHAnsi" w:hAnsiTheme="minorHAnsi" w:cs="Kalinga"/>
        </w:rPr>
        <w:tab/>
      </w:r>
      <w:r>
        <w:rPr>
          <w:rFonts w:asciiTheme="minorHAnsi" w:hAnsiTheme="minorHAnsi" w:cs="Kalinga"/>
        </w:rPr>
        <w:tab/>
      </w:r>
      <w:r>
        <w:rPr>
          <w:rFonts w:asciiTheme="minorHAnsi" w:hAnsiTheme="minorHAnsi" w:cs="Kalinga"/>
        </w:rPr>
        <w:tab/>
      </w:r>
      <w:r>
        <w:rPr>
          <w:rFonts w:asciiTheme="minorHAnsi" w:hAnsiTheme="minorHAnsi" w:cs="Kalinga"/>
        </w:rPr>
        <w:tab/>
        <w:t>(LUENTHAI INT’L GROUP PHILS, SPEAKER MS. MARISSA HERBAS)</w:t>
      </w:r>
    </w:p>
    <w:p w14:paraId="7B8EB7E6" w14:textId="77777777" w:rsidR="006C44E3" w:rsidRDefault="006C44E3" w:rsidP="002F26F7">
      <w:pPr>
        <w:rPr>
          <w:rFonts w:asciiTheme="minorHAnsi" w:hAnsiTheme="minorHAnsi" w:cs="Kalinga"/>
        </w:rPr>
      </w:pPr>
    </w:p>
    <w:p w14:paraId="2D31E3EC" w14:textId="77777777" w:rsidR="002F26F7" w:rsidRPr="002F26F7" w:rsidRDefault="002F26F7" w:rsidP="002F26F7">
      <w:pPr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MAY 10, 1999</w:t>
      </w:r>
      <w:r w:rsidRPr="002F26F7">
        <w:rPr>
          <w:rFonts w:asciiTheme="minorHAnsi" w:hAnsiTheme="minorHAnsi" w:cs="Kalinga"/>
        </w:rPr>
        <w:tab/>
      </w:r>
      <w:r w:rsidRPr="002F26F7">
        <w:rPr>
          <w:rFonts w:asciiTheme="minorHAnsi" w:hAnsiTheme="minorHAnsi" w:cs="Kalinga"/>
        </w:rPr>
        <w:tab/>
      </w:r>
      <w:r w:rsidRPr="002F26F7">
        <w:rPr>
          <w:rFonts w:asciiTheme="minorHAnsi" w:hAnsiTheme="minorHAnsi" w:cs="Kalinga"/>
        </w:rPr>
        <w:tab/>
      </w:r>
      <w:r w:rsidRPr="002F26F7">
        <w:rPr>
          <w:rFonts w:asciiTheme="minorHAnsi" w:hAnsiTheme="minorHAnsi" w:cs="Kalinga"/>
        </w:rPr>
        <w:tab/>
        <w:t>EFFECTIVE BUSINESS COMMUNICATION PROGRAM</w:t>
      </w:r>
    </w:p>
    <w:p w14:paraId="6E01A7D4" w14:textId="77777777" w:rsidR="002F26F7" w:rsidRDefault="002F26F7" w:rsidP="002F26F7">
      <w:pPr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ab/>
      </w:r>
      <w:r w:rsidRPr="002F26F7">
        <w:rPr>
          <w:rFonts w:asciiTheme="minorHAnsi" w:hAnsiTheme="minorHAnsi" w:cs="Kalinga"/>
        </w:rPr>
        <w:tab/>
      </w:r>
      <w:r w:rsidRPr="002F26F7">
        <w:rPr>
          <w:rFonts w:asciiTheme="minorHAnsi" w:hAnsiTheme="minorHAnsi" w:cs="Kalinga"/>
        </w:rPr>
        <w:tab/>
      </w:r>
      <w:r w:rsidRPr="002F26F7">
        <w:rPr>
          <w:rFonts w:asciiTheme="minorHAnsi" w:hAnsiTheme="minorHAnsi" w:cs="Kalinga"/>
        </w:rPr>
        <w:tab/>
      </w:r>
      <w:r w:rsidRPr="002F26F7">
        <w:rPr>
          <w:rFonts w:asciiTheme="minorHAnsi" w:hAnsiTheme="minorHAnsi" w:cs="Kalinga"/>
        </w:rPr>
        <w:tab/>
        <w:t>(Luenthai International Group Phils)</w:t>
      </w:r>
    </w:p>
    <w:p w14:paraId="50905AB6" w14:textId="77777777" w:rsidR="006C44E3" w:rsidRPr="002F26F7" w:rsidRDefault="006C44E3" w:rsidP="002F26F7">
      <w:pPr>
        <w:rPr>
          <w:rFonts w:asciiTheme="minorHAnsi" w:hAnsiTheme="minorHAnsi" w:cs="Kalinga"/>
        </w:rPr>
      </w:pPr>
    </w:p>
    <w:p w14:paraId="4CF4EB22" w14:textId="77777777" w:rsidR="002F26F7" w:rsidRPr="002F26F7" w:rsidRDefault="002F26F7" w:rsidP="002F26F7">
      <w:pPr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FEBRUARY 26, 1996</w:t>
      </w:r>
      <w:r w:rsidRPr="002F26F7">
        <w:rPr>
          <w:rFonts w:asciiTheme="minorHAnsi" w:hAnsiTheme="minorHAnsi" w:cs="Kalinga"/>
        </w:rPr>
        <w:tab/>
      </w:r>
      <w:r w:rsidRPr="002F26F7">
        <w:rPr>
          <w:rFonts w:asciiTheme="minorHAnsi" w:hAnsiTheme="minorHAnsi" w:cs="Kalinga"/>
        </w:rPr>
        <w:tab/>
      </w:r>
      <w:r w:rsidRPr="002F26F7">
        <w:rPr>
          <w:rFonts w:asciiTheme="minorHAnsi" w:hAnsiTheme="minorHAnsi" w:cs="Kalinga"/>
        </w:rPr>
        <w:tab/>
        <w:t>PRODUCTIVITY ORIENTATION</w:t>
      </w:r>
    </w:p>
    <w:p w14:paraId="6AED4A38" w14:textId="77777777" w:rsidR="002F26F7" w:rsidRDefault="002F26F7" w:rsidP="002F26F7">
      <w:pPr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ab/>
      </w:r>
      <w:r w:rsidRPr="002F26F7">
        <w:rPr>
          <w:rFonts w:asciiTheme="minorHAnsi" w:hAnsiTheme="minorHAnsi" w:cs="Kalinga"/>
        </w:rPr>
        <w:tab/>
      </w:r>
      <w:r w:rsidRPr="002F26F7">
        <w:rPr>
          <w:rFonts w:asciiTheme="minorHAnsi" w:hAnsiTheme="minorHAnsi" w:cs="Kalinga"/>
        </w:rPr>
        <w:tab/>
      </w:r>
      <w:r w:rsidRPr="002F26F7">
        <w:rPr>
          <w:rFonts w:asciiTheme="minorHAnsi" w:hAnsiTheme="minorHAnsi" w:cs="Kalinga"/>
        </w:rPr>
        <w:tab/>
      </w:r>
      <w:r w:rsidRPr="002F26F7">
        <w:rPr>
          <w:rFonts w:asciiTheme="minorHAnsi" w:hAnsiTheme="minorHAnsi" w:cs="Kalinga"/>
        </w:rPr>
        <w:tab/>
        <w:t>(Luenthai International Group Phils.)</w:t>
      </w:r>
    </w:p>
    <w:p w14:paraId="2C454280" w14:textId="77777777" w:rsidR="006C44E3" w:rsidRPr="002F26F7" w:rsidRDefault="006C44E3" w:rsidP="002F26F7">
      <w:pPr>
        <w:rPr>
          <w:rFonts w:asciiTheme="minorHAnsi" w:hAnsiTheme="minorHAnsi" w:cs="Kalinga"/>
        </w:rPr>
      </w:pPr>
    </w:p>
    <w:p w14:paraId="78150196" w14:textId="77777777" w:rsidR="002F26F7" w:rsidRPr="002F26F7" w:rsidRDefault="006C44E3" w:rsidP="002F26F7">
      <w:pPr>
        <w:rPr>
          <w:rFonts w:asciiTheme="minorHAnsi" w:hAnsiTheme="minorHAnsi" w:cs="Kalinga"/>
        </w:rPr>
      </w:pPr>
      <w:r>
        <w:rPr>
          <w:rFonts w:asciiTheme="minorHAnsi" w:hAnsiTheme="minorHAnsi" w:cs="Kalinga"/>
        </w:rPr>
        <w:t>SEPTEMBER 18-19</w:t>
      </w:r>
      <w:r w:rsidR="002F26F7" w:rsidRPr="002F26F7">
        <w:rPr>
          <w:rFonts w:asciiTheme="minorHAnsi" w:hAnsiTheme="minorHAnsi" w:cs="Kalinga"/>
        </w:rPr>
        <w:t>, 2008</w:t>
      </w:r>
      <w:r w:rsidR="002F26F7" w:rsidRPr="002F26F7">
        <w:rPr>
          <w:rFonts w:asciiTheme="minorHAnsi" w:hAnsiTheme="minorHAnsi" w:cs="Kalinga"/>
        </w:rPr>
        <w:tab/>
      </w:r>
      <w:r w:rsidR="002F26F7" w:rsidRPr="002F26F7">
        <w:rPr>
          <w:rFonts w:asciiTheme="minorHAnsi" w:hAnsiTheme="minorHAnsi" w:cs="Kalinga"/>
        </w:rPr>
        <w:tab/>
      </w:r>
      <w:r w:rsidR="00292A65">
        <w:rPr>
          <w:rFonts w:asciiTheme="minorHAnsi" w:hAnsiTheme="minorHAnsi" w:cs="Kalinga"/>
        </w:rPr>
        <w:tab/>
      </w:r>
      <w:r w:rsidR="002F26F7" w:rsidRPr="002F26F7">
        <w:rPr>
          <w:rFonts w:asciiTheme="minorHAnsi" w:hAnsiTheme="minorHAnsi" w:cs="Kalinga"/>
        </w:rPr>
        <w:t>GO+ Training (New system)</w:t>
      </w:r>
    </w:p>
    <w:p w14:paraId="58EAD692" w14:textId="77777777" w:rsidR="002F26F7" w:rsidRPr="002F26F7" w:rsidRDefault="002F26F7" w:rsidP="002F26F7">
      <w:pPr>
        <w:jc w:val="both"/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ab/>
      </w:r>
      <w:r w:rsidRPr="002F26F7">
        <w:rPr>
          <w:rFonts w:asciiTheme="minorHAnsi" w:hAnsiTheme="minorHAnsi" w:cs="Kalinga"/>
        </w:rPr>
        <w:tab/>
      </w:r>
      <w:r w:rsidRPr="002F26F7">
        <w:rPr>
          <w:rFonts w:asciiTheme="minorHAnsi" w:hAnsiTheme="minorHAnsi" w:cs="Kalinga"/>
        </w:rPr>
        <w:tab/>
      </w:r>
      <w:r w:rsidRPr="002F26F7">
        <w:rPr>
          <w:rFonts w:asciiTheme="minorHAnsi" w:hAnsiTheme="minorHAnsi" w:cs="Kalinga"/>
        </w:rPr>
        <w:tab/>
      </w:r>
      <w:r w:rsidRPr="002F26F7">
        <w:rPr>
          <w:rFonts w:asciiTheme="minorHAnsi" w:hAnsiTheme="minorHAnsi" w:cs="Kalinga"/>
        </w:rPr>
        <w:tab/>
        <w:t>(Luenthai International Group Phils.)</w:t>
      </w:r>
    </w:p>
    <w:p w14:paraId="44367B47" w14:textId="77777777" w:rsidR="002F26F7" w:rsidRPr="002F26F7" w:rsidRDefault="002F26F7" w:rsidP="002F26F7">
      <w:pPr>
        <w:jc w:val="both"/>
        <w:rPr>
          <w:rFonts w:asciiTheme="minorHAnsi" w:hAnsiTheme="minorHAnsi" w:cs="Kalinga"/>
        </w:rPr>
      </w:pPr>
    </w:p>
    <w:p w14:paraId="79241D45" w14:textId="77777777" w:rsidR="002F26F7" w:rsidRDefault="002F26F7" w:rsidP="002F26F7">
      <w:pPr>
        <w:keepNext/>
        <w:jc w:val="both"/>
        <w:rPr>
          <w:rFonts w:asciiTheme="minorHAnsi" w:hAnsiTheme="minorHAnsi" w:cs="Kalinga"/>
          <w:b/>
          <w:bCs/>
          <w:color w:val="000000" w:themeColor="text1"/>
          <w:sz w:val="22"/>
          <w:szCs w:val="22"/>
        </w:rPr>
      </w:pPr>
      <w:r w:rsidRPr="002F26F7">
        <w:rPr>
          <w:rFonts w:asciiTheme="minorHAnsi" w:hAnsiTheme="minorHAnsi" w:cs="Kalinga"/>
          <w:b/>
          <w:bCs/>
          <w:color w:val="000000" w:themeColor="text1"/>
          <w:sz w:val="22"/>
          <w:szCs w:val="22"/>
        </w:rPr>
        <w:t>Personal Data:</w:t>
      </w:r>
    </w:p>
    <w:p w14:paraId="7983CF08" w14:textId="77777777" w:rsidR="00292A65" w:rsidRPr="002F26F7" w:rsidRDefault="00292A65" w:rsidP="002F26F7">
      <w:pPr>
        <w:keepNext/>
        <w:jc w:val="both"/>
        <w:rPr>
          <w:rFonts w:asciiTheme="minorHAnsi" w:hAnsiTheme="minorHAnsi" w:cs="Kalinga"/>
          <w:b/>
          <w:bCs/>
          <w:color w:val="000000" w:themeColor="text1"/>
          <w:sz w:val="22"/>
          <w:szCs w:val="22"/>
        </w:rPr>
      </w:pPr>
    </w:p>
    <w:p w14:paraId="50AA668F" w14:textId="77777777" w:rsidR="00292A65" w:rsidRPr="002F26F7" w:rsidRDefault="00292A65" w:rsidP="00292A65">
      <w:pPr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 xml:space="preserve">Born on 7th day of November year 1976 at Angeles City Pampanga, Married with four kids able to speak English and Filipino and little Mandarin, </w:t>
      </w:r>
      <w:r>
        <w:rPr>
          <w:rFonts w:asciiTheme="minorHAnsi" w:hAnsiTheme="minorHAnsi" w:cs="Kalinga"/>
        </w:rPr>
        <w:t>k</w:t>
      </w:r>
      <w:r w:rsidRPr="002F26F7">
        <w:rPr>
          <w:rFonts w:asciiTheme="minorHAnsi" w:hAnsiTheme="minorHAnsi" w:cs="Kalinga"/>
        </w:rPr>
        <w:t>nowledgeable in Various Windows Applications (Microsoft Word, Microsoft Excel, PowerPoint, As400, GO+ &amp; SAP)</w:t>
      </w:r>
    </w:p>
    <w:p w14:paraId="6A2775BB" w14:textId="77777777" w:rsidR="002F26F7" w:rsidRPr="002F26F7" w:rsidRDefault="002F26F7" w:rsidP="002F26F7">
      <w:pPr>
        <w:rPr>
          <w:rFonts w:asciiTheme="minorHAnsi" w:hAnsiTheme="minorHAnsi" w:cs="Kalinga"/>
        </w:rPr>
      </w:pPr>
    </w:p>
    <w:p w14:paraId="06DC84D1" w14:textId="77777777" w:rsidR="00292A65" w:rsidRDefault="002F26F7" w:rsidP="00292A65">
      <w:pPr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ab/>
      </w:r>
      <w:r w:rsidRPr="002F26F7">
        <w:rPr>
          <w:rFonts w:asciiTheme="minorHAnsi" w:hAnsiTheme="minorHAnsi" w:cs="Kalinga"/>
        </w:rPr>
        <w:tab/>
      </w:r>
      <w:r w:rsidRPr="002F26F7">
        <w:rPr>
          <w:rFonts w:asciiTheme="minorHAnsi" w:hAnsiTheme="minorHAnsi" w:cs="Kalinga"/>
        </w:rPr>
        <w:tab/>
      </w:r>
      <w:r w:rsidR="00292A65">
        <w:rPr>
          <w:rFonts w:asciiTheme="minorHAnsi" w:hAnsiTheme="minorHAnsi" w:cs="Kalinga"/>
        </w:rPr>
        <w:tab/>
      </w:r>
    </w:p>
    <w:p w14:paraId="54DFFF65" w14:textId="77777777" w:rsidR="00292A65" w:rsidRDefault="00292A65" w:rsidP="002F26F7">
      <w:pPr>
        <w:rPr>
          <w:rFonts w:asciiTheme="minorHAnsi" w:hAnsiTheme="minorHAnsi" w:cs="Kalinga"/>
        </w:rPr>
      </w:pPr>
    </w:p>
    <w:p w14:paraId="3055ABBF" w14:textId="77777777" w:rsidR="002F26F7" w:rsidRPr="00292A65" w:rsidRDefault="002F26F7" w:rsidP="00292A65">
      <w:pPr>
        <w:keepNext/>
        <w:jc w:val="both"/>
        <w:rPr>
          <w:rFonts w:asciiTheme="minorHAnsi" w:hAnsiTheme="minorHAnsi" w:cs="Kalinga"/>
          <w:b/>
          <w:bCs/>
          <w:color w:val="000000" w:themeColor="text1"/>
          <w:sz w:val="22"/>
          <w:szCs w:val="22"/>
        </w:rPr>
      </w:pPr>
      <w:r w:rsidRPr="00292A65">
        <w:rPr>
          <w:rFonts w:asciiTheme="minorHAnsi" w:hAnsiTheme="minorHAnsi" w:cs="Kalinga"/>
          <w:b/>
          <w:bCs/>
          <w:color w:val="000000" w:themeColor="text1"/>
          <w:sz w:val="22"/>
          <w:szCs w:val="22"/>
        </w:rPr>
        <w:t>CHARACTER REFERENCES</w:t>
      </w:r>
      <w:r w:rsidR="00292A65" w:rsidRPr="00292A65">
        <w:rPr>
          <w:rFonts w:asciiTheme="minorHAnsi" w:hAnsiTheme="minorHAnsi" w:cs="Kalinga"/>
          <w:b/>
          <w:bCs/>
          <w:color w:val="000000" w:themeColor="text1"/>
          <w:sz w:val="22"/>
          <w:szCs w:val="22"/>
        </w:rPr>
        <w:t>:</w:t>
      </w:r>
    </w:p>
    <w:p w14:paraId="61AA80FF" w14:textId="77777777" w:rsidR="002F26F7" w:rsidRPr="002F26F7" w:rsidRDefault="002F26F7" w:rsidP="002F26F7">
      <w:pPr>
        <w:rPr>
          <w:rFonts w:asciiTheme="minorHAnsi" w:hAnsiTheme="minorHAnsi" w:cs="Kalinga"/>
        </w:rPr>
      </w:pPr>
    </w:p>
    <w:p w14:paraId="6523A2D5" w14:textId="77777777" w:rsidR="00292A65" w:rsidRDefault="002F26F7" w:rsidP="002F26F7">
      <w:pPr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Ms. Astor Leung</w:t>
      </w:r>
      <w:r w:rsidR="00E266E9">
        <w:rPr>
          <w:rFonts w:asciiTheme="minorHAnsi" w:hAnsiTheme="minorHAnsi" w:cs="Kalinga"/>
        </w:rPr>
        <w:t xml:space="preserve"> </w:t>
      </w:r>
      <w:r w:rsidRPr="002F26F7">
        <w:rPr>
          <w:rFonts w:asciiTheme="minorHAnsi" w:hAnsiTheme="minorHAnsi" w:cs="Kalinga"/>
        </w:rPr>
        <w:t>(Sr</w:t>
      </w:r>
      <w:r w:rsidR="00292A65">
        <w:rPr>
          <w:rFonts w:asciiTheme="minorHAnsi" w:hAnsiTheme="minorHAnsi" w:cs="Kalinga"/>
        </w:rPr>
        <w:t>.</w:t>
      </w:r>
      <w:r w:rsidRPr="002F26F7">
        <w:rPr>
          <w:rFonts w:asciiTheme="minorHAnsi" w:hAnsiTheme="minorHAnsi" w:cs="Kalinga"/>
        </w:rPr>
        <w:t xml:space="preserve"> Merchandising Manager)</w:t>
      </w:r>
      <w:r w:rsidRPr="002F26F7">
        <w:rPr>
          <w:rFonts w:asciiTheme="minorHAnsi" w:hAnsiTheme="minorHAnsi" w:cs="Kalinga"/>
        </w:rPr>
        <w:tab/>
      </w:r>
    </w:p>
    <w:p w14:paraId="232AAA4F" w14:textId="77777777" w:rsidR="00292A65" w:rsidRPr="002F26F7" w:rsidRDefault="00292A65" w:rsidP="00292A65">
      <w:pPr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Luenthai International Group Phils.</w:t>
      </w:r>
    </w:p>
    <w:p w14:paraId="36D465E0" w14:textId="77777777" w:rsidR="002F26F7" w:rsidRPr="002F26F7" w:rsidRDefault="002F26F7" w:rsidP="002F26F7">
      <w:pPr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Clarkfield, Pampanga</w:t>
      </w:r>
    </w:p>
    <w:p w14:paraId="0D551FAA" w14:textId="77777777" w:rsidR="002F26F7" w:rsidRPr="002F26F7" w:rsidRDefault="002F26F7" w:rsidP="002F26F7">
      <w:pPr>
        <w:rPr>
          <w:rFonts w:asciiTheme="minorHAnsi" w:hAnsiTheme="minorHAnsi" w:cs="Kalinga"/>
        </w:rPr>
      </w:pPr>
    </w:p>
    <w:p w14:paraId="15AC75B5" w14:textId="77777777" w:rsidR="002F26F7" w:rsidRPr="002F26F7" w:rsidRDefault="002F26F7" w:rsidP="002F26F7">
      <w:pPr>
        <w:rPr>
          <w:rFonts w:asciiTheme="minorHAnsi" w:hAnsiTheme="minorHAnsi" w:cs="Kalinga"/>
        </w:rPr>
      </w:pPr>
    </w:p>
    <w:p w14:paraId="142C5608" w14:textId="77777777" w:rsidR="00292A65" w:rsidRPr="002F26F7" w:rsidRDefault="002F26F7" w:rsidP="00292A65">
      <w:pPr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Ruby Castillo</w:t>
      </w:r>
      <w:r w:rsidR="00E266E9">
        <w:rPr>
          <w:rFonts w:asciiTheme="minorHAnsi" w:hAnsiTheme="minorHAnsi" w:cs="Kalinga"/>
        </w:rPr>
        <w:t xml:space="preserve"> </w:t>
      </w:r>
      <w:r w:rsidR="00292A65" w:rsidRPr="002F26F7">
        <w:rPr>
          <w:rFonts w:asciiTheme="minorHAnsi" w:hAnsiTheme="minorHAnsi" w:cs="Kalinga"/>
        </w:rPr>
        <w:t>(</w:t>
      </w:r>
      <w:r w:rsidR="00E266E9">
        <w:rPr>
          <w:rFonts w:asciiTheme="minorHAnsi" w:hAnsiTheme="minorHAnsi" w:cs="Kalinga"/>
        </w:rPr>
        <w:t>Director – Brand Account Merchandising</w:t>
      </w:r>
      <w:r w:rsidR="00292A65" w:rsidRPr="002F26F7">
        <w:rPr>
          <w:rFonts w:asciiTheme="minorHAnsi" w:hAnsiTheme="minorHAnsi" w:cs="Kalinga"/>
        </w:rPr>
        <w:t>)</w:t>
      </w:r>
    </w:p>
    <w:p w14:paraId="03ED2A01" w14:textId="77777777" w:rsidR="002F26F7" w:rsidRDefault="00E266E9" w:rsidP="002F26F7">
      <w:pPr>
        <w:rPr>
          <w:rFonts w:asciiTheme="minorHAnsi" w:hAnsiTheme="minorHAnsi" w:cs="Kalinga"/>
        </w:rPr>
      </w:pPr>
      <w:r>
        <w:rPr>
          <w:rFonts w:asciiTheme="minorHAnsi" w:hAnsiTheme="minorHAnsi" w:cs="Kalinga"/>
        </w:rPr>
        <w:t>Yuen Thai Apparel Development Phils. Inc.</w:t>
      </w:r>
    </w:p>
    <w:p w14:paraId="3C712B93" w14:textId="77777777" w:rsidR="002F26F7" w:rsidRPr="002F26F7" w:rsidRDefault="00E266E9" w:rsidP="002F26F7">
      <w:pPr>
        <w:rPr>
          <w:rFonts w:asciiTheme="minorHAnsi" w:hAnsiTheme="minorHAnsi" w:cs="Kalinga"/>
        </w:rPr>
      </w:pPr>
      <w:r>
        <w:rPr>
          <w:rFonts w:asciiTheme="minorHAnsi" w:hAnsiTheme="minorHAnsi" w:cs="Kalinga"/>
        </w:rPr>
        <w:t>Cebu</w:t>
      </w:r>
    </w:p>
    <w:p w14:paraId="5CA17D9E" w14:textId="77777777" w:rsidR="002F26F7" w:rsidRPr="002F26F7" w:rsidRDefault="002F26F7" w:rsidP="002F26F7">
      <w:pPr>
        <w:rPr>
          <w:rFonts w:asciiTheme="minorHAnsi" w:hAnsiTheme="minorHAnsi" w:cs="Kalinga"/>
        </w:rPr>
      </w:pPr>
    </w:p>
    <w:p w14:paraId="3A5D00B9" w14:textId="77777777" w:rsidR="002F26F7" w:rsidRPr="002F26F7" w:rsidRDefault="002F26F7" w:rsidP="002F26F7">
      <w:pPr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I hereby certify that all above information are true and correct.</w:t>
      </w:r>
    </w:p>
    <w:p w14:paraId="1CF18962" w14:textId="77777777" w:rsidR="002F26F7" w:rsidRPr="002F26F7" w:rsidRDefault="002F26F7" w:rsidP="002F26F7">
      <w:pPr>
        <w:rPr>
          <w:rFonts w:asciiTheme="minorHAnsi" w:hAnsiTheme="minorHAnsi" w:cs="Kalinga"/>
        </w:rPr>
      </w:pPr>
    </w:p>
    <w:p w14:paraId="793035B6" w14:textId="77777777" w:rsidR="002F26F7" w:rsidRPr="002F26F7" w:rsidRDefault="002F26F7" w:rsidP="002F26F7">
      <w:pPr>
        <w:rPr>
          <w:rFonts w:asciiTheme="minorHAnsi" w:hAnsiTheme="minorHAnsi" w:cs="Kalinga"/>
        </w:rPr>
      </w:pPr>
    </w:p>
    <w:p w14:paraId="49898166" w14:textId="77777777" w:rsidR="002F26F7" w:rsidRPr="002F26F7" w:rsidRDefault="002F26F7" w:rsidP="002F26F7">
      <w:pPr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Signed.</w:t>
      </w:r>
    </w:p>
    <w:p w14:paraId="3B3610AE" w14:textId="77777777" w:rsidR="002F26F7" w:rsidRPr="002F26F7" w:rsidRDefault="002F26F7" w:rsidP="002F26F7">
      <w:pPr>
        <w:rPr>
          <w:rFonts w:asciiTheme="minorHAnsi" w:hAnsiTheme="minorHAnsi" w:cs="Kalinga"/>
        </w:rPr>
      </w:pPr>
    </w:p>
    <w:p w14:paraId="242AA8E5" w14:textId="77777777" w:rsidR="002F26F7" w:rsidRPr="002F26F7" w:rsidRDefault="002F26F7" w:rsidP="002F26F7">
      <w:pPr>
        <w:rPr>
          <w:rFonts w:asciiTheme="minorHAnsi" w:hAnsiTheme="minorHAnsi" w:cs="Kalinga"/>
        </w:rPr>
      </w:pPr>
    </w:p>
    <w:p w14:paraId="139E3030" w14:textId="77777777" w:rsidR="002F26F7" w:rsidRPr="002F26F7" w:rsidRDefault="002F26F7" w:rsidP="006C44E3">
      <w:pPr>
        <w:rPr>
          <w:rFonts w:asciiTheme="minorHAnsi" w:hAnsiTheme="minorHAnsi" w:cs="Kalinga"/>
        </w:rPr>
      </w:pPr>
      <w:r w:rsidRPr="002F26F7">
        <w:rPr>
          <w:rFonts w:asciiTheme="minorHAnsi" w:hAnsiTheme="minorHAnsi" w:cs="Kalinga"/>
        </w:rPr>
        <w:t>Ada Lyn Miranda</w:t>
      </w:r>
    </w:p>
    <w:p w14:paraId="36AB507E" w14:textId="77777777" w:rsidR="002F26F7" w:rsidRPr="002F26F7" w:rsidRDefault="002F26F7">
      <w:pPr>
        <w:jc w:val="both"/>
        <w:rPr>
          <w:rFonts w:asciiTheme="minorHAnsi" w:hAnsiTheme="minorHAnsi" w:cs="Kalinga"/>
        </w:rPr>
      </w:pPr>
    </w:p>
    <w:sectPr w:rsidR="002F26F7" w:rsidRPr="002F26F7" w:rsidSect="00EF0C3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F6461"/>
    <w:multiLevelType w:val="hybridMultilevel"/>
    <w:tmpl w:val="6B1A1EFA"/>
    <w:lvl w:ilvl="0" w:tplc="675EE796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Kaling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A772A"/>
    <w:multiLevelType w:val="hybridMultilevel"/>
    <w:tmpl w:val="0C824DC0"/>
    <w:lvl w:ilvl="0" w:tplc="675EE796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Kaling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4E3510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5760"/>
        </w:tabs>
        <w:ind w:left="432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5760"/>
        </w:tabs>
        <w:ind w:left="432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5040"/>
        </w:tabs>
        <w:ind w:left="504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5184"/>
        </w:tabs>
        <w:ind w:left="518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5328"/>
        </w:tabs>
        <w:ind w:left="532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5472"/>
        </w:tabs>
        <w:ind w:left="5472" w:hanging="432"/>
      </w:pPr>
    </w:lvl>
    <w:lvl w:ilvl="6">
      <w:start w:val="1"/>
      <w:numFmt w:val="lowerRoman"/>
      <w:lvlText w:val="%7)"/>
      <w:lvlJc w:val="right"/>
      <w:pPr>
        <w:tabs>
          <w:tab w:val="num" w:pos="5616"/>
        </w:tabs>
        <w:ind w:left="5616" w:hanging="288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432"/>
      </w:pPr>
    </w:lvl>
    <w:lvl w:ilvl="8">
      <w:start w:val="1"/>
      <w:numFmt w:val="lowerRoman"/>
      <w:lvlText w:val="%9."/>
      <w:lvlJc w:val="right"/>
      <w:pPr>
        <w:tabs>
          <w:tab w:val="num" w:pos="5904"/>
        </w:tabs>
        <w:ind w:left="5904" w:hanging="144"/>
      </w:pPr>
    </w:lvl>
  </w:abstractNum>
  <w:abstractNum w:abstractNumId="3" w15:restartNumberingAfterBreak="0">
    <w:nsid w:val="7F8A33F4"/>
    <w:multiLevelType w:val="hybridMultilevel"/>
    <w:tmpl w:val="FE1062D4"/>
    <w:lvl w:ilvl="0" w:tplc="9A3464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7900701">
    <w:abstractNumId w:val="2"/>
  </w:num>
  <w:num w:numId="2" w16cid:durableId="287246142">
    <w:abstractNumId w:val="3"/>
  </w:num>
  <w:num w:numId="3" w16cid:durableId="1997492545">
    <w:abstractNumId w:val="1"/>
  </w:num>
  <w:num w:numId="4" w16cid:durableId="21012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43C"/>
    <w:rsid w:val="00225D92"/>
    <w:rsid w:val="00292A65"/>
    <w:rsid w:val="00292A95"/>
    <w:rsid w:val="002D6928"/>
    <w:rsid w:val="002E55CF"/>
    <w:rsid w:val="002F26F7"/>
    <w:rsid w:val="004A1AED"/>
    <w:rsid w:val="004C11CD"/>
    <w:rsid w:val="00625176"/>
    <w:rsid w:val="00630A3A"/>
    <w:rsid w:val="0065028C"/>
    <w:rsid w:val="006A7C14"/>
    <w:rsid w:val="006C44E3"/>
    <w:rsid w:val="007F0395"/>
    <w:rsid w:val="00857A81"/>
    <w:rsid w:val="008C54EE"/>
    <w:rsid w:val="00982B3F"/>
    <w:rsid w:val="00994275"/>
    <w:rsid w:val="009E67BA"/>
    <w:rsid w:val="00D5310D"/>
    <w:rsid w:val="00DF49C0"/>
    <w:rsid w:val="00E1497D"/>
    <w:rsid w:val="00E24448"/>
    <w:rsid w:val="00E25D73"/>
    <w:rsid w:val="00E266E9"/>
    <w:rsid w:val="00EF0C3C"/>
    <w:rsid w:val="00F0243C"/>
    <w:rsid w:val="00F10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A7AC1"/>
  <w15:docId w15:val="{92D3F6C8-8C1A-4BE6-B81E-AFEEC3BB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C3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F0C3C"/>
    <w:pPr>
      <w:keepNext/>
      <w:numPr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EF0C3C"/>
    <w:pPr>
      <w:keepNext/>
      <w:numPr>
        <w:ilvl w:val="1"/>
        <w:numId w:val="1"/>
      </w:numPr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EF0C3C"/>
    <w:pPr>
      <w:keepNext/>
      <w:numPr>
        <w:ilvl w:val="2"/>
        <w:numId w:val="1"/>
      </w:numPr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EF0C3C"/>
    <w:pPr>
      <w:keepNext/>
      <w:numPr>
        <w:ilvl w:val="3"/>
        <w:numId w:val="1"/>
      </w:numPr>
      <w:jc w:val="center"/>
      <w:outlineLvl w:val="3"/>
    </w:pPr>
    <w:rPr>
      <w:b/>
      <w:i/>
      <w:sz w:val="28"/>
    </w:rPr>
  </w:style>
  <w:style w:type="paragraph" w:styleId="Heading5">
    <w:name w:val="heading 5"/>
    <w:basedOn w:val="Normal"/>
    <w:next w:val="Normal"/>
    <w:link w:val="Heading5Char"/>
    <w:qFormat/>
    <w:rsid w:val="00EF0C3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F0C3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0C3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EF0C3C"/>
    <w:rPr>
      <w:rFonts w:ascii="Times New Roman" w:eastAsiaTheme="minorEastAsia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EF0C3C"/>
    <w:rPr>
      <w:rFonts w:ascii="Times New Roman" w:eastAsiaTheme="minorEastAsia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EF0C3C"/>
    <w:rPr>
      <w:rFonts w:ascii="Times New Roman" w:eastAsiaTheme="minorEastAsia" w:hAnsi="Times New Roman" w:cs="Times New Roman"/>
      <w:b/>
      <w:bCs/>
      <w:sz w:val="32"/>
      <w:szCs w:val="20"/>
    </w:rPr>
  </w:style>
  <w:style w:type="character" w:customStyle="1" w:styleId="Heading4Char">
    <w:name w:val="Heading 4 Char"/>
    <w:basedOn w:val="DefaultParagraphFont"/>
    <w:link w:val="Heading4"/>
    <w:rsid w:val="00EF0C3C"/>
    <w:rPr>
      <w:rFonts w:ascii="Times New Roman" w:eastAsiaTheme="minorEastAsia" w:hAnsi="Times New Roman" w:cs="Times New Roman"/>
      <w:b/>
      <w:i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EF0C3C"/>
    <w:rPr>
      <w:rFonts w:ascii="Times New Roman" w:eastAsiaTheme="minorEastAsia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F0C3C"/>
    <w:rPr>
      <w:rFonts w:ascii="Times New Roman" w:eastAsiaTheme="minorEastAsia" w:hAnsi="Times New Roman" w:cs="Times New Roman"/>
      <w:b/>
      <w:bCs/>
    </w:rPr>
  </w:style>
  <w:style w:type="character" w:styleId="Hyperlink">
    <w:name w:val="Hyperlink"/>
    <w:basedOn w:val="DefaultParagraphFont"/>
    <w:rsid w:val="00EF0C3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F0C3C"/>
    <w:pPr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rsid w:val="00EF0C3C"/>
    <w:rPr>
      <w:rFonts w:ascii="Times New Roman" w:eastAsiaTheme="minorEastAsia" w:hAnsi="Times New Roman" w:cs="Times New Roman"/>
      <w:b/>
      <w:sz w:val="40"/>
      <w:szCs w:val="20"/>
    </w:rPr>
  </w:style>
  <w:style w:type="paragraph" w:styleId="ListParagraph">
    <w:name w:val="List Paragraph"/>
    <w:basedOn w:val="Normal"/>
    <w:uiPriority w:val="34"/>
    <w:qFormat/>
    <w:rsid w:val="0099427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F26F7"/>
    <w:rPr>
      <w:rFonts w:eastAsia="SimSun"/>
      <w:lang w:bidi="he-IL"/>
    </w:rPr>
  </w:style>
  <w:style w:type="character" w:customStyle="1" w:styleId="FootnoteTextChar">
    <w:name w:val="Footnote Text Char"/>
    <w:basedOn w:val="DefaultParagraphFont"/>
    <w:link w:val="FootnoteText"/>
    <w:semiHidden/>
    <w:rsid w:val="002F26F7"/>
    <w:rPr>
      <w:rFonts w:ascii="Times New Roman" w:eastAsia="SimSun" w:hAnsi="Times New Roman" w:cs="Times New Roman"/>
      <w:sz w:val="20"/>
      <w:szCs w:val="20"/>
      <w:lang w:bidi="he-IL"/>
    </w:rPr>
  </w:style>
  <w:style w:type="paragraph" w:styleId="Header">
    <w:name w:val="header"/>
    <w:basedOn w:val="Normal"/>
    <w:link w:val="HeaderChar"/>
    <w:rsid w:val="002F26F7"/>
    <w:pPr>
      <w:tabs>
        <w:tab w:val="center" w:pos="4320"/>
        <w:tab w:val="right" w:pos="8640"/>
      </w:tabs>
    </w:pPr>
    <w:rPr>
      <w:rFonts w:eastAsia="SimSun"/>
      <w:sz w:val="24"/>
      <w:szCs w:val="24"/>
      <w:lang w:bidi="he-IL"/>
    </w:rPr>
  </w:style>
  <w:style w:type="character" w:customStyle="1" w:styleId="HeaderChar">
    <w:name w:val="Header Char"/>
    <w:basedOn w:val="DefaultParagraphFont"/>
    <w:link w:val="Header"/>
    <w:rsid w:val="002F26F7"/>
    <w:rPr>
      <w:rFonts w:ascii="Times New Roman" w:eastAsia="SimSu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alyn_miranda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alyn.miranda1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PVH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 Castillo</dc:creator>
  <cp:lastModifiedBy>Adalyn Miranda</cp:lastModifiedBy>
  <cp:revision>13</cp:revision>
  <dcterms:created xsi:type="dcterms:W3CDTF">2017-06-15T00:43:00Z</dcterms:created>
  <dcterms:modified xsi:type="dcterms:W3CDTF">2023-05-01T00:25:00Z</dcterms:modified>
</cp:coreProperties>
</file>