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5"/>
        <w:rPr>
          <w:rFonts w:ascii="Arial" w:cs="Arial" w:hAnsi="Arial"/>
          <w:sz w:val="20"/>
        </w:rPr>
      </w:pPr>
      <w:bookmarkStart w:id="0" w:name="_GoBack"/>
      <w:bookmarkEnd w:id="0"/>
      <w:r>
        <w:rPr>
          <w:lang w:val="en-PH" w:eastAsia="en-PH"/>
        </w:rPr>
        <w:pict>
          <v:group type="#_x0000_t75" id="对象 1" o:spid="_x0000_s1" editas="canvas" coordorigin="7949,1215" coordsize="2413,2155" style="position:absolute;&#10;margin-left:307.5pt;&#10;margin-top:-11.25pt;&#10;width:120.649994pt;&#10;height:107.75001pt;&#10;z-index:28;&#10;mso-position-horizontal:absolute;&#10;mso-position-vertical:absolute;&#10;mso-wrap-distance-left:8.999863pt;&#10;mso-wrap-distance-right:8.999863pt;">
            <v:shape id="_x0000_s2" type="#_x0000_t75" style="position:absolute;left:7949;top:1215;width:2412;height:2155" filled="f" stroked="f" strokeweight="1.0pt">
              <v:stroke color="#000000"/>
            </v:shape>
            <v:shape type="#_x0000_t75" id="图片 3" o:spid="_x0000_s3" style="position:absolute;&#10;left:7949;&#10;top:1214;&#10;width:2413;&#10;height:2155;" filled="f" stroked="f" strokeweight="1.0pt">
              <v:imagedata r:id="rId3" o:title="244412701709652717827"/>
              <o:lock aspectratio="t"/>
              <v:shadow on="t" color="#000000" offset="0pt,4pt" offset2="-4pt,4pt"/>
              <v:stroke color="#000000"/>
            </v:shape>
          </v:group>
        </w:pict>
      </w:r>
      <w:r>
        <w:rPr>
          <w:rStyle w:val="1Char"/>
          <w:rFonts w:ascii="Arial" w:cs="Arial" w:hAnsi="Arial"/>
          <w:i w:val="0"/>
        </w:rPr>
        <w:t>ALVIN R. PASAGUI</w:t>
      </w:r>
      <w:r>
        <w:rPr>
          <w:rFonts w:ascii="Arial" w:cs="Arial" w:hAnsi="Arial"/>
          <w:outline/>
          <w:color w:val="000000"/>
          <w:sz w:val="22"/>
          <w:szCs w:val="22"/>
          <w14:shadow w14:sx="100000" w14:sy="100000" w14:blurRad="50800" w14:dir="2700000" w14:dist="38100" w14:algn="tl">
            <w14:srgbClr w14:val="000000">
              <w14:alpha w14:val="60000"/>
            </w14:srgbClr>
          </w14:shadow>
          <w14:textOutline w14:w="9525" w14:cap="flat">
            <w14:solidFill>
              <w14:srgbClr w14:val="000000"/>
            </w14:solidFill>
            <w14:prstDash w14:val="solid"/>
            <w14:round/>
          </w14:textOutline>
          <w14:textFill>
            <w14:noFill/>
          </w14:textFill>
        </w:rPr>
        <w:br/>
      </w:r>
      <w:r>
        <w:rPr>
          <w:rFonts w:ascii="Arial" w:cs="Arial" w:hAnsi="Arial"/>
          <w:sz w:val="20"/>
        </w:rPr>
        <w:t>REGISTERED ELECTRICAL ENGINEER</w:t>
      </w:r>
    </w:p>
    <w:p>
      <w:pPr>
        <w:pStyle w:val="5"/>
        <w:rPr>
          <w:rFonts w:ascii="Arial" w:cs="Arial" w:hAnsi="Arial"/>
          <w:sz w:val="20"/>
        </w:rPr>
      </w:pPr>
      <w:r>
        <w:rPr>
          <w:rFonts w:ascii="Arial" w:cs="Arial" w:hAnsi="Arial"/>
          <w:sz w:val="20"/>
        </w:rPr>
        <w:t>E-mail: alvin.pasagui@gmail.com</w:t>
      </w:r>
      <w:r>
        <w:rPr>
          <w:rFonts w:ascii="Arial" w:cs="Arial" w:hAnsi="Arial"/>
          <w:outline/>
          <w:color w:val="000000"/>
          <w:sz w:val="20"/>
          <w14:shadow w14:sx="100000" w14:sy="100000" w14:blurRad="50800" w14:dir="2700000" w14:dist="38100" w14:algn="tl">
            <w14:srgbClr w14:val="000000">
              <w14:alpha w14:val="60000"/>
            </w14:srgbClr>
          </w14:shadow>
          <w14:textOutline w14:w="9525" w14:cap="flat">
            <w14:solidFill>
              <w14:srgbClr w14:val="000000"/>
            </w14:solidFill>
            <w14:prstDash w14:val="solid"/>
            <w14:round/>
          </w14:textOutline>
          <w14:textFill>
            <w14:noFill/>
          </w14:textFill>
        </w:rPr>
        <w:br/>
      </w:r>
      <w:r>
        <w:rPr>
          <w:rFonts w:ascii="Arial" w:cs="Arial" w:hAnsi="Arial"/>
          <w:sz w:val="20"/>
        </w:rPr>
        <w:t>Contact No.: 09178337699</w:t>
      </w:r>
      <w:r>
        <w:rPr>
          <w:rFonts w:ascii="Arial" w:cs="Arial" w:hAnsi="Arial"/>
          <w:outline/>
          <w:color w:val="000000"/>
          <w:sz w:val="20"/>
          <w14:shadow w14:sx="100000" w14:sy="100000" w14:blurRad="50800" w14:dir="2700000" w14:dist="38100" w14:algn="tl">
            <w14:srgbClr w14:val="000000">
              <w14:alpha w14:val="60000"/>
            </w14:srgbClr>
          </w14:shadow>
          <w14:textOutline w14:w="9525" w14:cap="flat">
            <w14:solidFill>
              <w14:srgbClr w14:val="000000"/>
            </w14:solidFill>
            <w14:prstDash w14:val="solid"/>
            <w14:round/>
          </w14:textOutline>
          <w14:textFill>
            <w14:noFill/>
          </w14:textFill>
        </w:rPr>
        <w:br/>
      </w:r>
      <w:r>
        <w:rPr>
          <w:rFonts w:ascii="Arial" w:cs="Arial" w:hAnsi="Arial"/>
          <w:sz w:val="20"/>
        </w:rPr>
        <w:t>Address: 6 Don Pepe St. Sto. Domingo, Quezon City, Philippines</w:t>
      </w:r>
    </w:p>
    <w:p>
      <w:pPr>
        <w:rPr>
          <w:rFonts w:ascii="Arial" w:cs="Arial" w:hAnsi="Arial"/>
        </w:rPr>
      </w:pPr>
    </w:p>
    <w:p>
      <w:pPr>
        <w:rPr>
          <w:rFonts w:ascii="Arial" w:cs="Arial" w:hAnsi="Arial"/>
        </w:rPr>
      </w:pPr>
    </w:p>
    <w:p>
      <w:pPr>
        <w:rPr>
          <w:rFonts w:ascii="Arial" w:cs="Arial" w:hAnsi="Arial"/>
        </w:rPr>
      </w:pPr>
      <w:r>
        <w:rPr>
          <w:rFonts w:ascii="Arial" w:cs="Arial" w:hAnsi="Arial"/>
          <w:b/>
        </w:rPr>
        <w:t>PERSONAL STATEMENT</w:t>
      </w:r>
    </w:p>
    <w:p>
      <w:pPr>
        <w:pStyle w:val="16"/>
        <w:rPr>
          <w:rFonts w:ascii="Arial" w:cs="Arial" w:hAnsi="Arial"/>
          <w:sz w:val="20"/>
        </w:rPr>
      </w:pPr>
      <w:r>
        <w:rPr>
          <w:rFonts w:ascii="Arial" w:cs="Arial" w:hAnsi="Arial"/>
          <w:lang w:val="en-PH" w:eastAsia="en-PH"/>
        </w:rPr>
        <mc:AlternateContent>
          <mc:Choice Requires="wps">
            <w:drawing>
              <wp:anchor distT="0" distB="0" distL="114298" distR="114298" simplePos="0" relativeHeight="19" behindDoc="0" locked="0" layoutInCell="1" hidden="0" allowOverlap="1">
                <wp:simplePos x="0" y="0"/>
                <wp:positionH relativeFrom="column">
                  <wp:posOffset>9525</wp:posOffset>
                </wp:positionH>
                <wp:positionV relativeFrom="paragraph">
                  <wp:posOffset>10794</wp:posOffset>
                </wp:positionV>
                <wp:extent cx="5295900" cy="952"/>
                <wp:effectExtent l="0" t="0" r="0" b="0"/>
                <wp:wrapNone/>
                <wp:docPr id="5" name="直线连接线 5"/>
                <wp:cNvGraphicFramePr>
                  <a:graphicFrameLocks noChangeAspect="0"/>
                </wp:cNvGraphicFramePr>
                <a:graphic>
                  <a:graphicData uri="http://schemas.microsoft.com/office/word/2010/wordprocessingShape">
                    <wps:wsp>
                      <wps:cNvSpPr/>
                      <wps:spPr>
                        <a:xfrm rot="0">
                          <a:off x="0" y="0"/>
                          <a:ext cx="5295900" cy="952"/>
                        </a:xfrm>
                        <a:prstGeom prst="straightConnector1"/>
                        <a:noFill/>
                        <a:ln w="1905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6" o:spid="_x0000_s6" filled="f" stroked="t" strokeweight="1.5pt" style="position:absolute;&#10;margin-left:0.75pt;&#10;margin-top:0.8500084pt;&#10;width:417.0pt;&#10;height:0.07498056pt;&#10;z-index:19;&#10;mso-position-horizontal:absolute;&#10;mso-position-vertical:absolute;&#10;mso-wrap-distance-left:8.999863pt;&#10;mso-wrap-distance-right:8.999863pt;">
                <v:stroke color="#000000"/>
              </v:shape>
            </w:pict>
          </mc:Fallback>
        </mc:AlternateContent>
      </w:r>
    </w:p>
    <w:p>
      <w:pPr>
        <w:pStyle w:val="16"/>
        <w:jc w:val="both"/>
        <w:rPr>
          <w:rFonts w:ascii="Arial" w:cs="Arial" w:hAnsi="Arial"/>
          <w:i/>
          <w:sz w:val="20"/>
        </w:rPr>
      </w:pPr>
      <w:r>
        <w:rPr>
          <w:rFonts w:ascii="Arial" w:cs="Arial" w:hAnsi="Arial"/>
          <w:i/>
          <w:sz w:val="20"/>
        </w:rPr>
        <w:t>I am an accomplished Electrical Engineer with a background in Diesel Power Generation, Food Manufacturing, and Oil and Gas Manufacturing. I also have a good experience in power system operation and maintenance. I am a highly experienced Electrical Engineer in rehabilitation, commissioning, and operation of a Diesel Power Plant and Lube oil manufacturing plant.</w:t>
      </w:r>
    </w:p>
    <w:p>
      <w:pPr>
        <w:pStyle w:val="16"/>
        <w:jc w:val="both"/>
        <w:rPr>
          <w:rFonts w:ascii="Arial" w:cs="Arial" w:hAnsi="Arial"/>
          <w:i/>
          <w:sz w:val="20"/>
        </w:rPr>
      </w:pPr>
    </w:p>
    <w:p>
      <w:pPr>
        <w:pStyle w:val="16"/>
        <w:jc w:val="both"/>
        <w:rPr>
          <w:rFonts w:ascii="Arial" w:cs="Arial" w:hAnsi="Arial"/>
          <w:i/>
          <w:sz w:val="20"/>
        </w:rPr>
      </w:pPr>
      <w:r>
        <w:rPr>
          <w:rFonts w:ascii="Arial" w:cs="Arial" w:hAnsi="Arial"/>
          <w:i/>
          <w:sz w:val="20"/>
        </w:rPr>
        <w:t>The knowledge I aquired in Power Generation, Transmission, Distribution and Manufacturing industry will be my edge to compete in the fast growing technol</w:t>
      </w:r>
      <w:r>
        <w:rPr>
          <w:rFonts w:ascii="Arial" w:cs="Arial" w:hAnsi="Arial"/>
          <w:i/>
          <w:sz w:val="20"/>
          <w:highlight w:val="white"/>
        </w:rPr>
        <w:t>ogical advancement</w:t>
      </w:r>
      <w:r>
        <w:rPr>
          <w:rFonts w:ascii="Arial" w:cs="Arial" w:hAnsi="Arial"/>
          <w:i/>
          <w:sz w:val="20"/>
        </w:rPr>
        <w:t>. I am looking to expand my experience within a role that combines new builds.</w:t>
      </w:r>
    </w:p>
    <w:p>
      <w:pPr>
        <w:rPr>
          <w:rFonts w:ascii="Arial" w:cs="Arial" w:hAnsi="Arial"/>
        </w:rPr>
      </w:pPr>
    </w:p>
    <w:p>
      <w:pPr>
        <w:pStyle w:val="5"/>
        <w:rPr>
          <w:rFonts w:ascii="Arial" w:cs="Arial" w:hAnsi="Arial"/>
          <w:i w:val="0"/>
          <w:iCs w:val="0"/>
          <w:sz w:val="20"/>
        </w:rPr>
      </w:pPr>
      <w:r>
        <w:rPr>
          <w:rFonts w:ascii="Arial" w:cs="Arial" w:hAnsi="Arial"/>
          <w:i w:val="0"/>
          <w:iCs w:val="0"/>
          <w:sz w:val="20"/>
        </w:rPr>
        <w:t>EMPLOYMENT</w:t>
      </w:r>
    </w:p>
    <w:p>
      <w:pPr>
        <w:pStyle w:val="19"/>
        <w:rPr>
          <w:rFonts w:ascii="Arial" w:cs="Arial" w:hAnsi="Arial"/>
          <w:bCs/>
          <w:color w:val="000000"/>
          <w:sz w:val="20"/>
          <w:szCs w:val="20"/>
        </w:rPr>
      </w:pPr>
      <w:r>
        <w:rPr>
          <w:rFonts w:ascii="Arial" w:cs="Arial" w:hAnsi="Arial"/>
          <w:lang w:val="en-PH" w:eastAsia="en-PH"/>
        </w:rPr>
        <mc:AlternateContent>
          <mc:Choice Requires="wps">
            <w:drawing>
              <wp:anchor distT="0" distB="0" distL="114298" distR="114298" simplePos="0" relativeHeight="20" behindDoc="0" locked="0" layoutInCell="1" hidden="0" allowOverlap="1">
                <wp:simplePos x="0" y="0"/>
                <wp:positionH relativeFrom="column">
                  <wp:posOffset>9525</wp:posOffset>
                </wp:positionH>
                <wp:positionV relativeFrom="paragraph">
                  <wp:posOffset>17144</wp:posOffset>
                </wp:positionV>
                <wp:extent cx="5295900" cy="952"/>
                <wp:effectExtent l="0" t="0" r="0" b="0"/>
                <wp:wrapNone/>
                <wp:docPr id="7" name="直线连接线 7"/>
                <wp:cNvGraphicFramePr>
                  <a:graphicFrameLocks noChangeAspect="0"/>
                </wp:cNvGraphicFramePr>
                <a:graphic>
                  <a:graphicData uri="http://schemas.microsoft.com/office/word/2010/wordprocessingShape">
                    <wps:wsp>
                      <wps:cNvSpPr/>
                      <wps:spPr>
                        <a:xfrm rot="0">
                          <a:off x="0" y="0"/>
                          <a:ext cx="5295900" cy="952"/>
                        </a:xfrm>
                        <a:prstGeom prst="straightConnector1"/>
                        <a:solidFill>
                          <a:srgbClr val="FFFFFF"/>
                        </a:solidFill>
                        <a:ln w="1905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8" o:spid="_x0000_s8" fillcolor="#FFFFFF" stroked="t" strokeweight="1.5pt" style="position:absolute;&#10;margin-left:0.75pt;&#10;margin-top:1.3500161pt;&#10;width:417.0pt;&#10;height:0.0749805pt;&#10;z-index:20;&#10;mso-position-horizontal:absolute;&#10;mso-position-vertical:absolute;&#10;mso-wrap-distance-left:8.999863pt;&#10;mso-wrap-distance-right:8.999863pt;">
                <v:stroke color="#000000"/>
              </v:shape>
            </w:pict>
          </mc:Fallback>
        </mc:AlternateContent>
      </w:r>
    </w:p>
    <w:p>
      <w:pPr>
        <w:pStyle w:val="19"/>
        <w:rPr>
          <w:rFonts w:ascii="Arial" w:eastAsia="Verdana" w:cs="Arial" w:hAnsi="Arial"/>
          <w:iCs/>
          <w:sz w:val="20"/>
          <w:szCs w:val="20"/>
        </w:rPr>
      </w:pPr>
      <w:r>
        <w:rPr>
          <w:rFonts w:ascii="Arial" w:eastAsia="Verdana" w:cs="Arial" w:hAnsi="Arial"/>
          <w:iCs/>
          <w:sz w:val="20"/>
          <w:szCs w:val="20"/>
        </w:rPr>
        <w:t>Electrical and Instrumentation Engineer</w:t>
      </w:r>
    </w:p>
    <w:p>
      <w:pPr>
        <w:pStyle w:val="19"/>
        <w:rPr>
          <w:rFonts w:ascii="Arial" w:eastAsia="Verdana" w:cs="Arial" w:hAnsi="Arial"/>
          <w:b w:val="0"/>
          <w:iCs/>
          <w:sz w:val="20"/>
          <w:szCs w:val="20"/>
          <w:highlight w:val="white"/>
        </w:rPr>
      </w:pPr>
      <w:r>
        <w:rPr>
          <w:rFonts w:ascii="Arial" w:eastAsia="Verdana" w:cs="Arial" w:hAnsi="Arial"/>
          <w:iCs/>
          <w:sz w:val="20"/>
          <w:szCs w:val="20"/>
        </w:rPr>
        <w:t>Petron Corporation</w:t>
      </w:r>
      <w:r>
        <w:rPr>
          <w:rFonts w:ascii="Arial" w:eastAsia="Verdana" w:cs="Arial" w:hAnsi="Arial"/>
          <w:iCs/>
          <w:sz w:val="20"/>
          <w:szCs w:val="20"/>
          <w:highlight w:val="white"/>
        </w:rPr>
        <w:t xml:space="preserve"> - NLOBP</w:t>
      </w:r>
      <w:r>
        <w:rPr>
          <w:rFonts w:ascii="Arial" w:eastAsia="Verdana" w:cs="Arial" w:hAnsi="Arial"/>
          <w:iCs/>
          <w:sz w:val="20"/>
          <w:szCs w:val="20"/>
        </w:rPr>
        <w:t xml:space="preserve"> | </w:t>
      </w:r>
      <w:r>
        <w:rPr>
          <w:rFonts w:ascii="Arial" w:eastAsia="Verdana" w:cs="Arial" w:hAnsi="Arial"/>
          <w:b w:val="0"/>
          <w:iCs/>
          <w:sz w:val="20"/>
          <w:szCs w:val="20"/>
          <w:highlight w:val="white"/>
        </w:rPr>
        <w:t>40 HOC San Miguel Ave, Mandaluyong City, Philippines</w:t>
      </w:r>
    </w:p>
    <w:p>
      <w:pPr>
        <w:pStyle w:val="19"/>
        <w:rPr>
          <w:rFonts w:ascii="Arial" w:eastAsia="Verdana" w:cs="Arial" w:hAnsi="Arial"/>
          <w:b w:val="0"/>
          <w:iCs/>
          <w:sz w:val="20"/>
          <w:szCs w:val="20"/>
          <w:highlight w:val="white"/>
        </w:rPr>
      </w:pPr>
      <w:r>
        <w:rPr>
          <w:rFonts w:ascii="Arial" w:eastAsia="Verdana" w:cs="Arial" w:hAnsi="Arial"/>
          <w:b w:val="0"/>
          <w:iCs/>
          <w:sz w:val="20"/>
          <w:szCs w:val="20"/>
          <w:highlight w:val="white"/>
        </w:rPr>
        <w:t>November 5, 2018&gt;Present</w:t>
      </w:r>
    </w:p>
    <w:p>
      <w:pPr>
        <w:pStyle w:val="19"/>
        <w:rPr>
          <w:rFonts w:ascii="Arial" w:eastAsia="Verdana" w:cs="Arial" w:hAnsi="Arial"/>
          <w:b w:val="0"/>
          <w:iCs/>
          <w:sz w:val="20"/>
          <w:szCs w:val="20"/>
          <w:highlight w:val="white"/>
        </w:rPr>
      </w:pPr>
    </w:p>
    <w:p>
      <w:pPr>
        <w:pStyle w:val="19"/>
        <w:rPr>
          <w:rFonts w:ascii="Arial" w:eastAsia="Verdana" w:cs="Arial" w:hAnsi="Arial"/>
          <w:b w:val="0"/>
          <w:iCs/>
          <w:sz w:val="20"/>
          <w:szCs w:val="20"/>
          <w:highlight w:val="white"/>
        </w:rPr>
      </w:pPr>
      <w:r>
        <w:rPr>
          <w:rFonts w:ascii="Arial" w:eastAsia="Verdana" w:cs="Arial" w:hAnsi="Arial"/>
          <w:b w:val="0"/>
          <w:iCs/>
          <w:sz w:val="20"/>
          <w:szCs w:val="20"/>
          <w:highlight w:val="white"/>
        </w:rPr>
        <w:t>Duties and Responsibilities</w:t>
      </w:r>
    </w:p>
    <w:p>
      <w:pPr>
        <w:pStyle w:val="19"/>
        <w:numPr>
          <w:ilvl w:val="0"/>
          <w:numId w:val="1"/>
        </w:numPr>
        <w:rPr>
          <w:rFonts w:ascii="Arial" w:eastAsia="Verdana" w:cs="Arial" w:hAnsi="Arial"/>
          <w:b w:val="0"/>
          <w:iCs/>
          <w:sz w:val="20"/>
          <w:szCs w:val="20"/>
          <w:highlight w:val="white"/>
        </w:rPr>
      </w:pPr>
      <w:r>
        <w:rPr>
          <w:rFonts w:ascii="Arial" w:eastAsia="Verdana" w:cs="Arial" w:hAnsi="Arial"/>
          <w:b w:val="0"/>
          <w:iCs/>
          <w:sz w:val="20"/>
          <w:szCs w:val="20"/>
          <w:highlight w:val="white"/>
        </w:rPr>
        <w:t>Responsible for the preparation of schedule for PMS of Electrical equipment and facilities</w:t>
      </w:r>
    </w:p>
    <w:p>
      <w:pPr>
        <w:pStyle w:val="19"/>
        <w:numPr>
          <w:ilvl w:val="0"/>
          <w:numId w:val="1"/>
        </w:numPr>
        <w:rPr>
          <w:rFonts w:ascii="Arial" w:eastAsia="Verdana" w:cs="Arial" w:hAnsi="Arial"/>
          <w:b w:val="0"/>
          <w:iCs/>
          <w:sz w:val="20"/>
          <w:szCs w:val="20"/>
          <w:highlight w:val="white"/>
        </w:rPr>
      </w:pPr>
      <w:r>
        <w:rPr>
          <w:rFonts w:ascii="Arial" w:eastAsia="Verdana" w:cs="Arial" w:hAnsi="Arial"/>
          <w:b w:val="0"/>
          <w:iCs/>
          <w:sz w:val="20"/>
          <w:szCs w:val="20"/>
          <w:highlight w:val="white"/>
        </w:rPr>
        <w:t>Responsible for the preparation of schedule for PMS and calibration of Instuments installed in the plant.</w:t>
      </w:r>
    </w:p>
    <w:p>
      <w:pPr>
        <w:pStyle w:val="19"/>
        <w:numPr>
          <w:ilvl w:val="0"/>
          <w:numId w:val="1"/>
        </w:numPr>
        <w:rPr>
          <w:rFonts w:ascii="Arial" w:eastAsia="Verdana" w:cs="Arial" w:hAnsi="Arial"/>
          <w:b w:val="0"/>
          <w:iCs/>
          <w:sz w:val="20"/>
          <w:szCs w:val="20"/>
          <w:highlight w:val="white"/>
        </w:rPr>
      </w:pPr>
      <w:r>
        <w:rPr>
          <w:rFonts w:ascii="Arial" w:eastAsia="Verdana" w:cs="Arial" w:hAnsi="Arial"/>
          <w:b w:val="0"/>
          <w:iCs/>
          <w:sz w:val="20"/>
          <w:szCs w:val="20"/>
          <w:highlight w:val="white"/>
        </w:rPr>
        <w:t>Handle new project or upgrade to meet the production requirements.</w:t>
      </w:r>
    </w:p>
    <w:p>
      <w:pPr>
        <w:pStyle w:val="19"/>
        <w:numPr>
          <w:ilvl w:val="0"/>
          <w:numId w:val="1"/>
        </w:numPr>
        <w:rPr>
          <w:rFonts w:ascii="Arial" w:eastAsia="Verdana" w:cs="Arial" w:hAnsi="Arial"/>
          <w:b w:val="0"/>
          <w:iCs/>
          <w:sz w:val="20"/>
          <w:szCs w:val="20"/>
          <w:highlight w:val="white"/>
        </w:rPr>
      </w:pPr>
      <w:r>
        <w:rPr>
          <w:rFonts w:ascii="Arial" w:eastAsia="Verdana" w:cs="Arial" w:hAnsi="Arial"/>
          <w:b w:val="0"/>
          <w:iCs/>
          <w:sz w:val="20"/>
          <w:szCs w:val="20"/>
          <w:highlight w:val="white"/>
        </w:rPr>
        <w:t>Ensure process instruments calibration are upto date.</w:t>
      </w:r>
    </w:p>
    <w:p>
      <w:pPr>
        <w:pStyle w:val="19"/>
        <w:numPr>
          <w:ilvl w:val="0"/>
          <w:numId w:val="1"/>
        </w:numPr>
        <w:rPr>
          <w:rFonts w:ascii="Arial" w:eastAsia="Verdana" w:cs="Arial" w:hAnsi="Arial"/>
          <w:b w:val="0"/>
          <w:iCs/>
          <w:sz w:val="20"/>
          <w:szCs w:val="20"/>
          <w:highlight w:val="white"/>
        </w:rPr>
      </w:pPr>
      <w:r>
        <w:rPr>
          <w:rFonts w:ascii="Arial" w:eastAsia="Verdana" w:cs="Arial" w:hAnsi="Arial"/>
          <w:b w:val="0"/>
          <w:iCs/>
          <w:sz w:val="20"/>
          <w:szCs w:val="20"/>
          <w:highlight w:val="white"/>
        </w:rPr>
        <w:t>Ensures spare parts available and replenish as needed.</w:t>
      </w:r>
    </w:p>
    <w:p>
      <w:pPr>
        <w:pStyle w:val="19"/>
        <w:numPr>
          <w:ilvl w:val="0"/>
          <w:numId w:val="1"/>
        </w:numPr>
        <w:rPr>
          <w:rFonts w:ascii="Arial" w:eastAsia="Verdana" w:cs="Arial" w:hAnsi="Arial"/>
          <w:b w:val="0"/>
          <w:iCs/>
          <w:sz w:val="20"/>
          <w:szCs w:val="20"/>
          <w:highlight w:val="white"/>
        </w:rPr>
      </w:pPr>
      <w:r>
        <w:rPr>
          <w:rFonts w:ascii="Arial" w:eastAsia="Verdana" w:cs="Arial" w:hAnsi="Arial"/>
          <w:b w:val="0"/>
          <w:iCs/>
          <w:sz w:val="20"/>
          <w:szCs w:val="20"/>
          <w:highlight w:val="white"/>
        </w:rPr>
        <w:t>Take bidding process by outsourcing service and material supply for the project accomplishment.</w:t>
      </w:r>
    </w:p>
    <w:p>
      <w:pPr>
        <w:pStyle w:val="19"/>
        <w:rPr>
          <w:rFonts w:ascii="Arial" w:eastAsia="Verdana" w:cs="Arial" w:hAnsi="Arial"/>
          <w:iCs/>
          <w:sz w:val="20"/>
          <w:szCs w:val="20"/>
        </w:rPr>
      </w:pPr>
    </w:p>
    <w:p>
      <w:pPr>
        <w:pStyle w:val="19"/>
        <w:rPr>
          <w:rFonts w:ascii="Arial" w:eastAsia="Verdana" w:cs="Arial" w:hAnsi="Arial"/>
          <w:iCs/>
          <w:sz w:val="20"/>
          <w:szCs w:val="20"/>
        </w:rPr>
      </w:pPr>
    </w:p>
    <w:p>
      <w:pPr>
        <w:pStyle w:val="19"/>
        <w:rPr>
          <w:rFonts w:ascii="Arial" w:eastAsia="Verdana" w:cs="Arial" w:hAnsi="Arial"/>
          <w:iCs/>
          <w:sz w:val="20"/>
          <w:szCs w:val="20"/>
        </w:rPr>
      </w:pPr>
      <w:r>
        <w:rPr>
          <w:rFonts w:ascii="Arial" w:eastAsia="Verdana" w:cs="Arial" w:hAnsi="Arial"/>
          <w:iCs/>
          <w:sz w:val="20"/>
          <w:szCs w:val="20"/>
        </w:rPr>
        <w:t>Senior Electrical Engineer</w:t>
      </w:r>
    </w:p>
    <w:p>
      <w:pPr>
        <w:pStyle w:val="19"/>
        <w:rPr>
          <w:rFonts w:ascii="Arial" w:eastAsia="Verdana" w:cs="Arial" w:hAnsi="Arial"/>
          <w:b w:val="0"/>
          <w:bCs/>
          <w:iCs/>
          <w:sz w:val="20"/>
          <w:szCs w:val="20"/>
        </w:rPr>
      </w:pPr>
      <w:r>
        <w:rPr>
          <w:rFonts w:ascii="Arial" w:eastAsia="Verdana" w:cs="Arial" w:hAnsi="Arial"/>
          <w:iCs/>
          <w:sz w:val="20"/>
          <w:szCs w:val="20"/>
        </w:rPr>
        <w:t xml:space="preserve">Al-Watania Poultry </w:t>
      </w:r>
      <w:r>
        <w:rPr>
          <w:rFonts w:ascii="Arial" w:eastAsia="Verdana" w:cs="Arial" w:hAnsi="Arial"/>
          <w:b w:val="0"/>
          <w:bCs/>
          <w:iCs/>
          <w:sz w:val="20"/>
          <w:szCs w:val="20"/>
        </w:rPr>
        <w:t>| Buraidah Al-Qassim, Kingdom of Saudi Arabia</w:t>
      </w:r>
    </w:p>
    <w:p>
      <w:pPr>
        <w:pStyle w:val="19"/>
        <w:rPr>
          <w:rFonts w:ascii="Arial" w:eastAsia="Verdana" w:cs="Arial" w:hAnsi="Arial"/>
          <w:b w:val="0"/>
          <w:bCs/>
          <w:iCs/>
          <w:sz w:val="20"/>
          <w:szCs w:val="20"/>
        </w:rPr>
      </w:pPr>
      <w:r>
        <w:rPr>
          <w:rFonts w:ascii="Arial" w:eastAsia="Verdana" w:cs="Arial" w:hAnsi="Arial"/>
          <w:b w:val="0"/>
          <w:bCs/>
          <w:iCs/>
          <w:sz w:val="20"/>
          <w:szCs w:val="20"/>
        </w:rPr>
        <w:t>March 31, 2016&gt;May 15, 2018</w:t>
      </w:r>
    </w:p>
    <w:p>
      <w:pPr>
        <w:pStyle w:val="19"/>
        <w:rPr>
          <w:rFonts w:ascii="Arial" w:eastAsia="Verdana" w:cs="Arial" w:hAnsi="Arial"/>
          <w:b w:val="0"/>
          <w:bCs/>
          <w:iCs/>
          <w:sz w:val="20"/>
          <w:szCs w:val="20"/>
        </w:rPr>
      </w:pPr>
    </w:p>
    <w:p>
      <w:pPr>
        <w:pStyle w:val="19"/>
        <w:rPr>
          <w:rFonts w:ascii="Arial" w:eastAsia="Verdana" w:cs="Arial" w:hAnsi="Arial"/>
          <w:b w:val="0"/>
          <w:bCs/>
          <w:iCs/>
          <w:sz w:val="20"/>
          <w:szCs w:val="20"/>
        </w:rPr>
      </w:pPr>
      <w:r>
        <w:rPr>
          <w:rFonts w:ascii="Arial" w:eastAsia="Verdana" w:cs="Arial" w:hAnsi="Arial"/>
          <w:b w:val="0"/>
          <w:bCs/>
          <w:iCs/>
          <w:sz w:val="20"/>
          <w:szCs w:val="20"/>
        </w:rPr>
        <w:t>Duties and Responsibilities</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 xml:space="preserve">Over all in charge in Operation and Maintenance of 3 Power Station connected in local grid of Al-watania Poultry. </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 xml:space="preserve">Responsible in maintaining of the generation, transmission and distribution of the self-sustaining Company's Power to its internal customer. </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 xml:space="preserve">Prepare yearly assessments for the Preventive Maintenance Schedule of the equipment that will be due on the coming year. </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 xml:space="preserve">Prepare budget for the department including the needed materials for PMS. </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 xml:space="preserve">Prepare Purchase Requisition Then Technically Evaluate offers acceptance. Find supplier that can quote if necessary. </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 xml:space="preserve">Handle group of teams with multicultural origin to function effectively on the work. </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Handle project for new or upgrad</w:t>
      </w:r>
      <w:r>
        <w:rPr>
          <w:rFonts w:ascii="Arial" w:cs="Arial" w:hAnsi="Arial"/>
          <w:b w:val="0"/>
          <w:bCs/>
          <w:sz w:val="20"/>
          <w:szCs w:val="20"/>
          <w:shd w:val="clear" w:color="auto" w:fill="FFFFFF"/>
          <w:highlight w:val="white"/>
        </w:rPr>
        <w:t>e</w:t>
      </w:r>
      <w:r>
        <w:rPr>
          <w:rFonts w:ascii="Arial" w:cs="Arial" w:hAnsi="Arial"/>
          <w:b w:val="0"/>
          <w:bCs/>
          <w:sz w:val="20"/>
          <w:szCs w:val="20"/>
          <w:shd w:val="clear" w:color="auto" w:fill="FFFFFF"/>
        </w:rPr>
        <w:t xml:space="preserve"> of the existing equipment. </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 xml:space="preserve">Responsible for maintaining the power system of the company from the Generation to Transmission down to distribution Transformers. </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Conduct periodic oil test of all Transformers of the Al-watania Poultry. Specific day to day assessments of all motors of Power Station.</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Conduct power relays calibration. (Siemens directional Relays)</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Conduct MV Air Circuit Breaker and SF6 Breaker maintenance.</w:t>
      </w:r>
    </w:p>
    <w:p>
      <w:pPr>
        <w:pStyle w:val="19"/>
        <w:numPr>
          <w:ilvl w:val="0"/>
          <w:numId w:val="2"/>
        </w:numPr>
        <w:rPr>
          <w:rFonts w:ascii="Arial" w:eastAsia="Verdana" w:cs="Arial" w:hAnsi="Arial"/>
          <w:b w:val="0"/>
          <w:bCs/>
          <w:iCs/>
          <w:sz w:val="20"/>
          <w:szCs w:val="20"/>
        </w:rPr>
      </w:pPr>
      <w:r>
        <w:rPr>
          <w:rFonts w:ascii="Arial" w:cs="Arial" w:hAnsi="Arial"/>
          <w:b w:val="0"/>
          <w:bCs/>
          <w:sz w:val="20"/>
          <w:szCs w:val="20"/>
          <w:shd w:val="clear" w:color="auto" w:fill="FFFFFF"/>
        </w:rPr>
        <w:t>Conduct Transformer oil sampling.</w:t>
      </w:r>
    </w:p>
    <w:p>
      <w:pPr>
        <w:pStyle w:val="19"/>
        <w:numPr>
          <w:ilvl w:val="0"/>
          <w:numId w:val="3"/>
        </w:numPr>
        <w:ind w:left="709"/>
        <w:rPr>
          <w:rFonts w:ascii="Arial" w:eastAsia="Verdana" w:cs="Arial" w:hAnsi="Arial"/>
          <w:b w:val="0"/>
          <w:bCs/>
          <w:iCs/>
          <w:sz w:val="20"/>
          <w:szCs w:val="20"/>
        </w:rPr>
      </w:pPr>
      <w:r>
        <w:rPr>
          <w:rFonts w:ascii="Arial" w:eastAsia="Verdana" w:cs="Arial" w:hAnsi="Arial"/>
          <w:b w:val="0"/>
          <w:bCs/>
          <w:iCs/>
          <w:sz w:val="20"/>
          <w:szCs w:val="20"/>
        </w:rPr>
        <w:t>Handling 3 of 4 Power Station Connected as Mini grid with the total capacity of 33.6 MW.</w:t>
      </w:r>
    </w:p>
    <w:p>
      <w:pPr>
        <w:pStyle w:val="19"/>
        <w:numPr>
          <w:ilvl w:val="0"/>
          <w:numId w:val="3"/>
        </w:numPr>
        <w:ind w:left="709"/>
        <w:rPr>
          <w:rFonts w:ascii="Arial" w:eastAsia="Verdana" w:cs="Arial" w:hAnsi="Arial"/>
          <w:iCs/>
          <w:sz w:val="20"/>
          <w:szCs w:val="20"/>
        </w:rPr>
      </w:pPr>
      <w:r>
        <w:rPr>
          <w:rFonts w:ascii="Arial" w:eastAsia="Verdana" w:cs="Arial" w:hAnsi="Arial"/>
          <w:b w:val="0"/>
          <w:bCs/>
          <w:iCs/>
          <w:sz w:val="20"/>
          <w:szCs w:val="20"/>
        </w:rPr>
        <w:t>Maintain spare parts availability for the whole year and replenish at the end of the year.</w:t>
      </w:r>
    </w:p>
    <w:p>
      <w:pPr>
        <w:pStyle w:val="19"/>
        <w:numPr>
          <w:ilvl w:val="0"/>
          <w:numId w:val="3"/>
        </w:numPr>
        <w:ind w:left="709"/>
        <w:rPr>
          <w:rFonts w:ascii="Arial" w:eastAsia="Verdana" w:cs="Arial" w:hAnsi="Arial"/>
          <w:iCs/>
          <w:sz w:val="20"/>
          <w:szCs w:val="20"/>
        </w:rPr>
      </w:pPr>
      <w:r>
        <w:rPr>
          <w:rFonts w:ascii="Arial" w:eastAsia="Verdana" w:cs="Arial" w:hAnsi="Arial"/>
          <w:b w:val="0"/>
          <w:bCs/>
          <w:iCs/>
          <w:sz w:val="20"/>
          <w:szCs w:val="20"/>
        </w:rPr>
        <w:t>Take decision for fast restoration of the affected areas of power failure.</w:t>
      </w:r>
    </w:p>
    <w:p>
      <w:pPr>
        <w:pStyle w:val="19"/>
        <w:rPr>
          <w:rFonts w:ascii="Arial" w:eastAsia="Verdana" w:cs="Arial" w:hAnsi="Arial"/>
          <w:iCs/>
          <w:sz w:val="20"/>
          <w:szCs w:val="20"/>
        </w:rPr>
      </w:pPr>
    </w:p>
    <w:p>
      <w:pPr>
        <w:pStyle w:val="19"/>
        <w:rPr>
          <w:rFonts w:ascii="Arial" w:eastAsia="Verdana" w:cs="Arial" w:hAnsi="Arial"/>
          <w:iCs/>
          <w:sz w:val="20"/>
          <w:szCs w:val="20"/>
        </w:rPr>
      </w:pPr>
      <w:r>
        <w:rPr>
          <w:rFonts w:ascii="Arial" w:eastAsia="Verdana" w:cs="Arial" w:hAnsi="Arial"/>
          <w:iCs/>
          <w:sz w:val="20"/>
          <w:szCs w:val="20"/>
        </w:rPr>
        <w:t>Planning Engineer</w:t>
      </w:r>
    </w:p>
    <w:p>
      <w:pPr>
        <w:pStyle w:val="19"/>
        <w:rPr>
          <w:rFonts w:ascii="Arial" w:eastAsia="Verdana" w:cs="Arial" w:hAnsi="Arial"/>
          <w:b w:val="0"/>
          <w:iCs/>
          <w:sz w:val="20"/>
          <w:szCs w:val="20"/>
        </w:rPr>
      </w:pPr>
      <w:r>
        <w:rPr>
          <w:rFonts w:ascii="Arial" w:eastAsia="Verdana" w:cs="Arial" w:hAnsi="Arial"/>
          <w:iCs/>
          <w:sz w:val="20"/>
          <w:szCs w:val="20"/>
        </w:rPr>
        <w:t>Aboitiz Power-Therma Mobile Inc.</w:t>
      </w:r>
      <w:r>
        <w:rPr>
          <w:rFonts w:ascii="Arial" w:eastAsia="Verdana" w:cs="Arial" w:hAnsi="Arial"/>
          <w:b w:val="0"/>
          <w:iCs/>
          <w:sz w:val="20"/>
          <w:szCs w:val="20"/>
        </w:rPr>
        <w:t xml:space="preserve"> | Navotas City, Philippines</w:t>
      </w:r>
    </w:p>
    <w:p>
      <w:pPr>
        <w:pStyle w:val="19"/>
        <w:rPr>
          <w:rFonts w:ascii="Arial" w:eastAsia="Verdana" w:cs="Arial" w:hAnsi="Arial"/>
          <w:b w:val="0"/>
          <w:iCs/>
          <w:sz w:val="20"/>
          <w:szCs w:val="20"/>
        </w:rPr>
      </w:pPr>
      <w:r>
        <w:rPr>
          <w:rFonts w:ascii="Arial" w:eastAsia="Verdana" w:cs="Arial" w:hAnsi="Arial"/>
          <w:b w:val="0"/>
          <w:iCs/>
          <w:sz w:val="20"/>
          <w:szCs w:val="20"/>
        </w:rPr>
        <w:t>August 2014 &gt;2016</w:t>
      </w:r>
    </w:p>
    <w:p>
      <w:pPr>
        <w:pStyle w:val="19"/>
        <w:rPr>
          <w:rFonts w:ascii="Arial" w:eastAsia="Verdana" w:cs="Arial" w:hAnsi="Arial"/>
          <w:b w:val="0"/>
          <w:iCs/>
          <w:sz w:val="20"/>
          <w:szCs w:val="20"/>
        </w:rPr>
      </w:pPr>
    </w:p>
    <w:p>
      <w:pPr>
        <w:pStyle w:val="19"/>
        <w:rPr>
          <w:rFonts w:ascii="Arial" w:eastAsia="Verdana" w:cs="Arial" w:hAnsi="Arial"/>
          <w:b w:val="0"/>
          <w:iCs/>
          <w:sz w:val="20"/>
          <w:szCs w:val="20"/>
        </w:rPr>
      </w:pPr>
      <w:r>
        <w:rPr>
          <w:rFonts w:ascii="Arial" w:eastAsia="Verdana" w:cs="Arial" w:hAnsi="Arial"/>
          <w:b w:val="0"/>
          <w:iCs/>
          <w:sz w:val="20"/>
          <w:szCs w:val="20"/>
        </w:rPr>
        <w:t>Duties and Responsibilities</w:t>
      </w:r>
    </w:p>
    <w:p>
      <w:pPr>
        <w:pStyle w:val="19"/>
        <w:numPr>
          <w:ilvl w:val="0"/>
          <w:numId w:val="4"/>
        </w:numPr>
        <w:rPr>
          <w:rFonts w:ascii="Arial" w:eastAsia="Verdana" w:cs="Arial" w:hAnsi="Arial"/>
          <w:iCs/>
          <w:sz w:val="20"/>
          <w:szCs w:val="20"/>
        </w:rPr>
      </w:pPr>
      <w:r>
        <w:rPr>
          <w:rFonts w:ascii="Arial" w:eastAsia="Verdana" w:cs="Arial" w:hAnsi="Arial"/>
          <w:b w:val="0"/>
          <w:iCs/>
          <w:sz w:val="20"/>
          <w:szCs w:val="20"/>
        </w:rPr>
        <w:t>Responsible for monitoring, coordination and proper implementation of major preventive maintenance servicing of the power barge’s main auxiliary equipment, tools, spare parts, materials and supplies. Follows-up acquisition of required parts and services, conducts quality inspection of parts and initiates action to have effective work order system and monitors supply of materials required for the operation and maintenance.</w:t>
      </w:r>
    </w:p>
    <w:p>
      <w:pPr>
        <w:pStyle w:val="19"/>
        <w:numPr>
          <w:ilvl w:val="0"/>
          <w:numId w:val="4"/>
        </w:numPr>
        <w:rPr>
          <w:rFonts w:ascii="Arial" w:eastAsia="Verdana" w:cs="Arial" w:hAnsi="Arial"/>
          <w:iCs/>
          <w:sz w:val="20"/>
          <w:szCs w:val="20"/>
        </w:rPr>
      </w:pPr>
      <w:r>
        <w:rPr>
          <w:rFonts w:ascii="Arial" w:eastAsia="Verdana" w:cs="Arial" w:hAnsi="Arial"/>
          <w:b w:val="0"/>
          <w:iCs/>
          <w:sz w:val="20"/>
          <w:szCs w:val="20"/>
        </w:rPr>
        <w:t>Maintenance Servicing Implementation</w:t>
      </w:r>
    </w:p>
    <w:p>
      <w:pPr>
        <w:pStyle w:val="19"/>
        <w:numPr>
          <w:ilvl w:val="0"/>
          <w:numId w:val="5"/>
        </w:numPr>
        <w:rPr>
          <w:rFonts w:ascii="Arial" w:eastAsia="Verdana" w:cs="Arial" w:hAnsi="Arial"/>
          <w:b w:val="0"/>
          <w:iCs/>
          <w:sz w:val="20"/>
          <w:szCs w:val="20"/>
        </w:rPr>
      </w:pPr>
      <w:r>
        <w:rPr>
          <w:rFonts w:ascii="Arial" w:eastAsia="Verdana" w:cs="Arial" w:hAnsi="Arial"/>
          <w:b w:val="0"/>
          <w:iCs/>
          <w:sz w:val="20"/>
          <w:szCs w:val="20"/>
        </w:rPr>
        <w:t>Consolidates Preventive Maintenance schedules of the power plant and ensures the proper and timely implementation of the maintenance servicing plan.</w:t>
      </w:r>
    </w:p>
    <w:p>
      <w:pPr>
        <w:pStyle w:val="19"/>
        <w:numPr>
          <w:ilvl w:val="0"/>
          <w:numId w:val="5"/>
        </w:numPr>
        <w:rPr>
          <w:rFonts w:ascii="Arial" w:eastAsia="Verdana" w:cs="Arial" w:hAnsi="Arial"/>
          <w:iCs/>
          <w:sz w:val="20"/>
          <w:szCs w:val="20"/>
        </w:rPr>
      </w:pPr>
      <w:r>
        <w:rPr>
          <w:rFonts w:ascii="Arial" w:eastAsia="Verdana" w:cs="Arial" w:hAnsi="Arial"/>
          <w:b w:val="0"/>
          <w:iCs/>
          <w:sz w:val="20"/>
          <w:szCs w:val="20"/>
        </w:rPr>
        <w:t>Plans and projects prioritization of preventive maintenance schedules for approval of the plant and operations manager.</w:t>
      </w:r>
    </w:p>
    <w:p>
      <w:pPr>
        <w:pStyle w:val="19"/>
        <w:numPr>
          <w:ilvl w:val="0"/>
          <w:numId w:val="5"/>
        </w:numPr>
        <w:rPr>
          <w:rFonts w:ascii="Arial" w:eastAsia="Verdana" w:cs="Arial" w:hAnsi="Arial"/>
          <w:iCs/>
          <w:sz w:val="20"/>
          <w:szCs w:val="20"/>
        </w:rPr>
      </w:pPr>
      <w:r>
        <w:rPr>
          <w:rFonts w:ascii="Arial" w:eastAsia="Verdana" w:cs="Arial" w:hAnsi="Arial"/>
          <w:b w:val="0"/>
          <w:iCs/>
          <w:sz w:val="20"/>
          <w:szCs w:val="20"/>
        </w:rPr>
        <w:t>Prepares/Generates internal Preventive Maintenance Schedule work orders for maintenance guide during service implementation</w:t>
      </w:r>
    </w:p>
    <w:p>
      <w:pPr>
        <w:pStyle w:val="19"/>
        <w:numPr>
          <w:ilvl w:val="0"/>
          <w:numId w:val="5"/>
        </w:numPr>
        <w:rPr>
          <w:rFonts w:ascii="Arial" w:eastAsia="Verdana" w:cs="Arial" w:hAnsi="Arial"/>
          <w:iCs/>
          <w:sz w:val="20"/>
          <w:szCs w:val="20"/>
        </w:rPr>
      </w:pPr>
      <w:r>
        <w:rPr>
          <w:rFonts w:ascii="Arial" w:eastAsia="Verdana" w:cs="Arial" w:hAnsi="Arial"/>
          <w:b w:val="0"/>
          <w:iCs/>
          <w:sz w:val="20"/>
          <w:szCs w:val="20"/>
        </w:rPr>
        <w:t>Process and follows-up procurement of required parts, services, materials and supplies needed for the implementation of scheduled Preventive Maintenance.</w:t>
      </w:r>
    </w:p>
    <w:p>
      <w:pPr>
        <w:pStyle w:val="19"/>
        <w:numPr>
          <w:ilvl w:val="0"/>
          <w:numId w:val="5"/>
        </w:numPr>
        <w:rPr>
          <w:rFonts w:ascii="Arial" w:eastAsia="Verdana" w:cs="Arial" w:hAnsi="Arial"/>
          <w:iCs/>
          <w:sz w:val="20"/>
          <w:szCs w:val="20"/>
        </w:rPr>
      </w:pPr>
      <w:r>
        <w:rPr>
          <w:rFonts w:ascii="Arial" w:eastAsia="Verdana" w:cs="Arial" w:hAnsi="Arial"/>
          <w:b w:val="0"/>
          <w:iCs/>
          <w:sz w:val="20"/>
          <w:szCs w:val="20"/>
        </w:rPr>
        <w:t>Prepares all quality records/forms needed for the PMS.</w:t>
      </w:r>
    </w:p>
    <w:p>
      <w:pPr>
        <w:pStyle w:val="19"/>
        <w:numPr>
          <w:ilvl w:val="0"/>
          <w:numId w:val="5"/>
        </w:numPr>
        <w:rPr>
          <w:rFonts w:ascii="Arial" w:eastAsia="Verdana" w:cs="Arial" w:hAnsi="Arial"/>
          <w:iCs/>
          <w:sz w:val="20"/>
          <w:szCs w:val="20"/>
        </w:rPr>
      </w:pPr>
      <w:r>
        <w:rPr>
          <w:rFonts w:ascii="Arial" w:eastAsia="Verdana" w:cs="Arial" w:hAnsi="Arial"/>
          <w:b w:val="0"/>
          <w:iCs/>
          <w:sz w:val="20"/>
          <w:szCs w:val="20"/>
        </w:rPr>
        <w:t>Coordinates with the suppliers if PMS is done externally.</w:t>
      </w:r>
    </w:p>
    <w:p>
      <w:pPr>
        <w:pStyle w:val="19"/>
        <w:numPr>
          <w:ilvl w:val="0"/>
          <w:numId w:val="5"/>
        </w:numPr>
        <w:rPr>
          <w:rFonts w:ascii="Arial" w:eastAsia="Verdana" w:cs="Arial" w:hAnsi="Arial"/>
          <w:iCs/>
          <w:sz w:val="20"/>
          <w:szCs w:val="20"/>
        </w:rPr>
      </w:pPr>
      <w:r>
        <w:rPr>
          <w:rFonts w:ascii="Arial" w:eastAsia="Verdana" w:cs="Arial" w:hAnsi="Arial"/>
          <w:b w:val="0"/>
          <w:iCs/>
          <w:sz w:val="20"/>
          <w:szCs w:val="20"/>
        </w:rPr>
        <w:t>Follows-up and receives work order reports and records from Shift Superintendent and service reports from PMS service contractors</w:t>
      </w:r>
    </w:p>
    <w:p>
      <w:pPr>
        <w:pStyle w:val="19"/>
        <w:numPr>
          <w:ilvl w:val="0"/>
          <w:numId w:val="5"/>
        </w:numPr>
        <w:rPr>
          <w:rFonts w:ascii="Arial" w:eastAsia="Verdana" w:cs="Arial" w:hAnsi="Arial"/>
          <w:iCs/>
          <w:sz w:val="20"/>
          <w:szCs w:val="20"/>
        </w:rPr>
      </w:pPr>
      <w:r>
        <w:rPr>
          <w:rFonts w:ascii="Arial" w:eastAsia="Verdana" w:cs="Arial" w:hAnsi="Arial"/>
          <w:b w:val="0"/>
          <w:iCs/>
          <w:sz w:val="20"/>
          <w:szCs w:val="20"/>
        </w:rPr>
        <w:t>Evaluates records and reports to ensure job request completion and compliance with standards</w:t>
      </w:r>
    </w:p>
    <w:p>
      <w:pPr>
        <w:pStyle w:val="19"/>
        <w:numPr>
          <w:ilvl w:val="0"/>
          <w:numId w:val="5"/>
        </w:numPr>
        <w:rPr>
          <w:rFonts w:ascii="Arial" w:eastAsia="Verdana" w:cs="Arial" w:hAnsi="Arial"/>
          <w:iCs/>
          <w:sz w:val="20"/>
          <w:szCs w:val="20"/>
        </w:rPr>
      </w:pPr>
      <w:r>
        <w:rPr>
          <w:rFonts w:ascii="Arial" w:eastAsia="Verdana" w:cs="Arial" w:hAnsi="Arial"/>
          <w:b w:val="0"/>
          <w:iCs/>
          <w:sz w:val="20"/>
          <w:szCs w:val="20"/>
        </w:rPr>
        <w:t>Prepares and maintains individual equipment Maintenance History records.</w:t>
      </w:r>
    </w:p>
    <w:p>
      <w:pPr>
        <w:pStyle w:val="19"/>
        <w:numPr>
          <w:ilvl w:val="0"/>
          <w:numId w:val="6"/>
        </w:numPr>
        <w:rPr>
          <w:rFonts w:ascii="Arial" w:eastAsia="Verdana" w:cs="Arial" w:hAnsi="Arial"/>
          <w:iCs/>
          <w:sz w:val="20"/>
          <w:szCs w:val="20"/>
        </w:rPr>
      </w:pPr>
      <w:r>
        <w:rPr>
          <w:rFonts w:ascii="Arial" w:eastAsia="Verdana" w:cs="Arial" w:hAnsi="Arial"/>
          <w:b w:val="0"/>
          <w:iCs/>
          <w:sz w:val="20"/>
          <w:szCs w:val="20"/>
        </w:rPr>
        <w:t>Performance Monitoring</w:t>
      </w:r>
    </w:p>
    <w:p>
      <w:pPr>
        <w:pStyle w:val="19"/>
        <w:numPr>
          <w:ilvl w:val="0"/>
          <w:numId w:val="7"/>
        </w:numPr>
        <w:rPr>
          <w:rFonts w:ascii="Arial" w:eastAsia="Verdana" w:cs="Arial" w:hAnsi="Arial"/>
          <w:iCs/>
          <w:sz w:val="20"/>
          <w:szCs w:val="20"/>
        </w:rPr>
      </w:pPr>
      <w:r>
        <w:rPr>
          <w:rFonts w:ascii="Arial" w:eastAsia="Verdana" w:cs="Arial" w:hAnsi="Arial"/>
          <w:b w:val="0"/>
          <w:iCs/>
          <w:sz w:val="20"/>
          <w:szCs w:val="20"/>
        </w:rPr>
        <w:t>Monitors and updates progress of PMS and Corrective Maintenance Schedule activities on a daily/weekly/monthly basis in order to ensure timely maintenance work Monitors PMS and CMS man-hours utilization every month and recommends work load adjustment.</w:t>
      </w:r>
    </w:p>
    <w:p>
      <w:pPr>
        <w:pStyle w:val="19"/>
        <w:numPr>
          <w:ilvl w:val="0"/>
          <w:numId w:val="7"/>
        </w:numPr>
        <w:rPr>
          <w:rFonts w:ascii="Arial" w:eastAsia="Verdana" w:cs="Arial" w:hAnsi="Arial"/>
          <w:iCs/>
          <w:sz w:val="20"/>
          <w:szCs w:val="20"/>
        </w:rPr>
      </w:pPr>
      <w:r>
        <w:rPr>
          <w:rFonts w:ascii="Arial" w:eastAsia="Verdana" w:cs="Arial" w:hAnsi="Arial"/>
          <w:b w:val="0"/>
          <w:iCs/>
          <w:sz w:val="20"/>
          <w:szCs w:val="20"/>
        </w:rPr>
        <w:t>Prepares Operations Daily, Weekly and Monthly Report in order to assess the actual performance of the plant.</w:t>
      </w:r>
    </w:p>
    <w:p>
      <w:pPr>
        <w:pStyle w:val="19"/>
        <w:numPr>
          <w:ilvl w:val="0"/>
          <w:numId w:val="6"/>
        </w:numPr>
        <w:rPr>
          <w:rFonts w:ascii="Arial" w:eastAsia="Verdana" w:cs="Arial" w:hAnsi="Arial"/>
          <w:iCs/>
          <w:sz w:val="20"/>
          <w:szCs w:val="20"/>
        </w:rPr>
      </w:pPr>
      <w:r>
        <w:rPr>
          <w:rFonts w:ascii="Arial" w:eastAsia="Verdana" w:cs="Arial" w:hAnsi="Arial"/>
          <w:b w:val="0"/>
          <w:iCs/>
          <w:sz w:val="20"/>
          <w:szCs w:val="20"/>
        </w:rPr>
        <w:t>Property Custodianship</w:t>
      </w:r>
    </w:p>
    <w:p>
      <w:pPr>
        <w:pStyle w:val="19"/>
        <w:numPr>
          <w:ilvl w:val="0"/>
          <w:numId w:val="8"/>
        </w:numPr>
        <w:rPr>
          <w:rFonts w:ascii="Arial" w:eastAsia="Verdana" w:cs="Arial" w:hAnsi="Arial"/>
          <w:iCs/>
          <w:sz w:val="20"/>
          <w:szCs w:val="20"/>
        </w:rPr>
      </w:pPr>
      <w:r>
        <w:rPr>
          <w:rFonts w:ascii="Arial" w:eastAsia="Verdana" w:cs="Arial" w:hAnsi="Arial"/>
          <w:b w:val="0"/>
          <w:iCs/>
          <w:sz w:val="20"/>
          <w:szCs w:val="20"/>
        </w:rPr>
        <w:t>Acts as property custodian of the Power Plant Barge.</w:t>
      </w:r>
    </w:p>
    <w:p>
      <w:pPr>
        <w:pStyle w:val="19"/>
        <w:numPr>
          <w:ilvl w:val="0"/>
          <w:numId w:val="8"/>
        </w:numPr>
        <w:rPr>
          <w:rFonts w:ascii="Arial" w:eastAsia="Verdana" w:cs="Arial" w:hAnsi="Arial"/>
          <w:iCs/>
          <w:sz w:val="20"/>
          <w:szCs w:val="20"/>
        </w:rPr>
      </w:pPr>
      <w:r>
        <w:rPr>
          <w:rFonts w:ascii="Arial" w:eastAsia="Verdana" w:cs="Arial" w:hAnsi="Arial"/>
          <w:b w:val="0"/>
          <w:iCs/>
          <w:sz w:val="20"/>
          <w:szCs w:val="20"/>
        </w:rPr>
        <w:t>Records all test instruments, tools, spare parts, materials and supplies issuances.</w:t>
      </w:r>
    </w:p>
    <w:p>
      <w:pPr>
        <w:pStyle w:val="19"/>
        <w:numPr>
          <w:ilvl w:val="0"/>
          <w:numId w:val="8"/>
        </w:numPr>
        <w:rPr>
          <w:rFonts w:ascii="Arial" w:eastAsia="Verdana" w:cs="Arial" w:hAnsi="Arial"/>
          <w:iCs/>
          <w:sz w:val="20"/>
          <w:szCs w:val="20"/>
        </w:rPr>
      </w:pPr>
      <w:r>
        <w:rPr>
          <w:rFonts w:ascii="Arial" w:eastAsia="Verdana" w:cs="Arial" w:hAnsi="Arial"/>
          <w:b w:val="0"/>
          <w:iCs/>
          <w:sz w:val="20"/>
          <w:szCs w:val="20"/>
        </w:rPr>
        <w:t>Monitor usage and current stock levels of various items.</w:t>
      </w:r>
    </w:p>
    <w:p>
      <w:pPr>
        <w:pStyle w:val="19"/>
        <w:numPr>
          <w:ilvl w:val="0"/>
          <w:numId w:val="8"/>
        </w:numPr>
        <w:rPr>
          <w:rFonts w:ascii="Arial" w:eastAsia="Verdana" w:cs="Arial" w:hAnsi="Arial"/>
          <w:iCs/>
          <w:sz w:val="20"/>
          <w:szCs w:val="20"/>
        </w:rPr>
      </w:pPr>
      <w:r>
        <w:rPr>
          <w:rFonts w:ascii="Arial" w:eastAsia="Verdana" w:cs="Arial" w:hAnsi="Arial"/>
          <w:b w:val="0"/>
          <w:iCs/>
          <w:sz w:val="20"/>
          <w:szCs w:val="20"/>
        </w:rPr>
        <w:t>Determines, updates and recommends fast moving and critical items/parts.</w:t>
      </w:r>
    </w:p>
    <w:p>
      <w:pPr>
        <w:pStyle w:val="19"/>
        <w:numPr>
          <w:ilvl w:val="0"/>
          <w:numId w:val="8"/>
        </w:numPr>
        <w:rPr>
          <w:rFonts w:ascii="Arial" w:eastAsia="Verdana" w:cs="Arial" w:hAnsi="Arial"/>
          <w:iCs/>
          <w:sz w:val="20"/>
          <w:szCs w:val="20"/>
        </w:rPr>
      </w:pPr>
      <w:r>
        <w:rPr>
          <w:rFonts w:ascii="Arial" w:eastAsia="Verdana" w:cs="Arial" w:hAnsi="Arial"/>
          <w:b w:val="0"/>
          <w:iCs/>
          <w:sz w:val="20"/>
          <w:szCs w:val="20"/>
        </w:rPr>
        <w:t>Develops and Maintains Minimum/Maximum stock position, ordering level and projected demands/usage</w:t>
      </w:r>
    </w:p>
    <w:p>
      <w:pPr>
        <w:pStyle w:val="19"/>
        <w:numPr>
          <w:ilvl w:val="0"/>
          <w:numId w:val="8"/>
        </w:numPr>
        <w:rPr>
          <w:rFonts w:ascii="Arial" w:eastAsia="Verdana" w:cs="Arial" w:hAnsi="Arial"/>
          <w:iCs/>
          <w:sz w:val="20"/>
          <w:szCs w:val="20"/>
        </w:rPr>
      </w:pPr>
      <w:r>
        <w:rPr>
          <w:rFonts w:ascii="Arial" w:eastAsia="Verdana" w:cs="Arial" w:hAnsi="Arial"/>
          <w:b w:val="0"/>
          <w:iCs/>
          <w:sz w:val="20"/>
          <w:szCs w:val="20"/>
        </w:rPr>
        <w:t>Prepares/Submits Barge Warehouse monthly inventory report.</w:t>
      </w:r>
    </w:p>
    <w:p>
      <w:pPr>
        <w:pStyle w:val="19"/>
        <w:numPr>
          <w:ilvl w:val="0"/>
          <w:numId w:val="8"/>
        </w:numPr>
        <w:rPr>
          <w:rFonts w:ascii="Arial" w:eastAsia="Verdana" w:cs="Arial" w:hAnsi="Arial"/>
          <w:iCs/>
          <w:sz w:val="20"/>
          <w:szCs w:val="20"/>
        </w:rPr>
      </w:pPr>
      <w:r>
        <w:rPr>
          <w:rFonts w:ascii="Arial" w:eastAsia="Verdana" w:cs="Arial" w:hAnsi="Arial"/>
          <w:b w:val="0"/>
          <w:iCs/>
          <w:sz w:val="20"/>
          <w:szCs w:val="20"/>
        </w:rPr>
        <w:t>Acts as Petty Cash Custodian for emergency purchases</w:t>
      </w:r>
    </w:p>
    <w:p>
      <w:pPr>
        <w:pStyle w:val="19"/>
        <w:rPr>
          <w:rFonts w:ascii="Arial" w:eastAsia="Verdana" w:cs="Arial" w:hAnsi="Arial"/>
          <w:iCs/>
          <w:sz w:val="20"/>
          <w:szCs w:val="20"/>
        </w:rPr>
      </w:pPr>
    </w:p>
    <w:p>
      <w:pPr>
        <w:pStyle w:val="19"/>
        <w:numPr>
          <w:ilvl w:val="0"/>
          <w:numId w:val="6"/>
        </w:numPr>
        <w:rPr>
          <w:rFonts w:ascii="Arial" w:eastAsia="Verdana" w:cs="Arial" w:hAnsi="Arial"/>
          <w:iCs/>
          <w:sz w:val="20"/>
          <w:szCs w:val="20"/>
        </w:rPr>
      </w:pPr>
      <w:r>
        <w:rPr>
          <w:rFonts w:ascii="Arial" w:eastAsia="Verdana" w:cs="Arial" w:hAnsi="Arial"/>
          <w:b w:val="0"/>
          <w:iCs/>
          <w:sz w:val="20"/>
          <w:szCs w:val="20"/>
        </w:rPr>
        <w:t>Recording and File Updating</w:t>
      </w:r>
    </w:p>
    <w:p>
      <w:pPr>
        <w:pStyle w:val="19"/>
        <w:numPr>
          <w:ilvl w:val="0"/>
          <w:numId w:val="9"/>
        </w:numPr>
        <w:rPr>
          <w:rFonts w:ascii="Arial" w:eastAsia="Verdana" w:cs="Arial" w:hAnsi="Arial"/>
          <w:iCs/>
          <w:sz w:val="20"/>
          <w:szCs w:val="20"/>
        </w:rPr>
      </w:pPr>
      <w:r>
        <w:rPr>
          <w:rFonts w:ascii="Arial" w:eastAsia="Verdana" w:cs="Arial" w:hAnsi="Arial"/>
          <w:b w:val="0"/>
          <w:iCs/>
          <w:sz w:val="20"/>
          <w:szCs w:val="20"/>
        </w:rPr>
        <w:t>Prepares SIR (Status of Inventory Requirements), PCFP.</w:t>
      </w:r>
    </w:p>
    <w:p>
      <w:pPr>
        <w:pStyle w:val="19"/>
        <w:numPr>
          <w:ilvl w:val="0"/>
          <w:numId w:val="9"/>
        </w:numPr>
        <w:rPr>
          <w:rFonts w:ascii="Arial" w:eastAsia="Verdana" w:cs="Arial" w:hAnsi="Arial"/>
          <w:iCs/>
          <w:sz w:val="20"/>
          <w:szCs w:val="20"/>
        </w:rPr>
      </w:pPr>
      <w:r>
        <w:rPr>
          <w:rFonts w:ascii="Arial" w:eastAsia="Verdana" w:cs="Arial" w:hAnsi="Arial"/>
          <w:b w:val="0"/>
          <w:iCs/>
          <w:sz w:val="20"/>
          <w:szCs w:val="20"/>
        </w:rPr>
        <w:t>Files updates on tools, materials, and other logistical requirements.</w:t>
      </w:r>
    </w:p>
    <w:p>
      <w:pPr>
        <w:pStyle w:val="19"/>
        <w:numPr>
          <w:ilvl w:val="0"/>
          <w:numId w:val="9"/>
        </w:numPr>
        <w:rPr>
          <w:rFonts w:ascii="Arial" w:eastAsia="Verdana" w:cs="Arial" w:hAnsi="Arial"/>
          <w:iCs/>
          <w:sz w:val="20"/>
          <w:szCs w:val="20"/>
        </w:rPr>
      </w:pPr>
      <w:r>
        <w:rPr>
          <w:rFonts w:ascii="Arial" w:eastAsia="Verdana" w:cs="Arial" w:hAnsi="Arial"/>
          <w:b w:val="0"/>
          <w:iCs/>
          <w:sz w:val="20"/>
          <w:szCs w:val="20"/>
        </w:rPr>
        <w:t>Reviews and closes completed work orders and maintains record files.</w:t>
      </w:r>
    </w:p>
    <w:p>
      <w:pPr>
        <w:pStyle w:val="19"/>
        <w:numPr>
          <w:ilvl w:val="0"/>
          <w:numId w:val="9"/>
        </w:numPr>
        <w:rPr>
          <w:rFonts w:ascii="Arial" w:eastAsia="Verdana" w:cs="Arial" w:hAnsi="Arial"/>
          <w:iCs/>
          <w:sz w:val="20"/>
          <w:szCs w:val="20"/>
        </w:rPr>
      </w:pPr>
      <w:r>
        <w:rPr>
          <w:rFonts w:ascii="Arial" w:eastAsia="Verdana" w:cs="Arial" w:hAnsi="Arial"/>
          <w:b w:val="0"/>
          <w:iCs/>
          <w:sz w:val="20"/>
          <w:szCs w:val="20"/>
        </w:rPr>
        <w:t>Reports and prepares asset disposal.</w:t>
      </w:r>
    </w:p>
    <w:p>
      <w:pPr>
        <w:pStyle w:val="19"/>
        <w:numPr>
          <w:ilvl w:val="0"/>
          <w:numId w:val="9"/>
        </w:numPr>
        <w:rPr>
          <w:rFonts w:ascii="Arial" w:eastAsia="Verdana" w:cs="Arial" w:hAnsi="Arial"/>
          <w:iCs/>
          <w:sz w:val="20"/>
          <w:szCs w:val="20"/>
        </w:rPr>
      </w:pPr>
      <w:r>
        <w:rPr>
          <w:rFonts w:ascii="Arial" w:eastAsia="Verdana" w:cs="Arial" w:hAnsi="Arial"/>
          <w:b w:val="0"/>
          <w:iCs/>
          <w:sz w:val="20"/>
          <w:szCs w:val="20"/>
        </w:rPr>
        <w:t>Performs Tools and Plant Equipment Audit.</w:t>
      </w:r>
    </w:p>
    <w:p>
      <w:pPr>
        <w:pStyle w:val="19"/>
        <w:numPr>
          <w:ilvl w:val="0"/>
          <w:numId w:val="6"/>
        </w:numPr>
        <w:rPr>
          <w:rFonts w:ascii="Arial" w:eastAsia="Verdana" w:cs="Arial" w:hAnsi="Arial"/>
          <w:iCs/>
          <w:sz w:val="20"/>
          <w:szCs w:val="20"/>
        </w:rPr>
      </w:pPr>
      <w:r>
        <w:rPr>
          <w:rFonts w:ascii="Arial" w:eastAsia="Verdana" w:cs="Arial" w:hAnsi="Arial"/>
          <w:b w:val="0"/>
          <w:iCs/>
          <w:sz w:val="20"/>
          <w:szCs w:val="20"/>
        </w:rPr>
        <w:t>Others</w:t>
      </w:r>
    </w:p>
    <w:p>
      <w:pPr>
        <w:pStyle w:val="19"/>
        <w:numPr>
          <w:ilvl w:val="0"/>
          <w:numId w:val="10"/>
        </w:numPr>
        <w:rPr>
          <w:rFonts w:ascii="Arial" w:eastAsia="Verdana" w:cs="Arial" w:hAnsi="Arial"/>
          <w:iCs/>
          <w:sz w:val="20"/>
          <w:szCs w:val="20"/>
        </w:rPr>
      </w:pPr>
      <w:r>
        <w:rPr>
          <w:rFonts w:ascii="Arial" w:eastAsia="Verdana" w:cs="Arial" w:hAnsi="Arial"/>
          <w:b w:val="0"/>
          <w:iCs/>
          <w:sz w:val="20"/>
          <w:szCs w:val="20"/>
        </w:rPr>
        <w:t>Daily plant dispatch of load in coordination with AP Trading and WESM.</w:t>
      </w:r>
    </w:p>
    <w:p>
      <w:pPr>
        <w:pStyle w:val="19"/>
        <w:rPr>
          <w:rFonts w:ascii="Arial" w:eastAsia="Verdana" w:cs="Arial" w:hAnsi="Arial"/>
          <w:iCs/>
          <w:sz w:val="20"/>
          <w:szCs w:val="20"/>
        </w:rPr>
      </w:pPr>
    </w:p>
    <w:p>
      <w:pPr>
        <w:pStyle w:val="19"/>
        <w:rPr>
          <w:rFonts w:ascii="Arial" w:eastAsia="Verdana" w:cs="Arial" w:hAnsi="Arial"/>
          <w:iCs/>
          <w:sz w:val="20"/>
          <w:szCs w:val="20"/>
        </w:rPr>
      </w:pPr>
      <w:r>
        <w:rPr>
          <w:rFonts w:ascii="Arial" w:eastAsia="Verdana" w:cs="Arial" w:hAnsi="Arial"/>
          <w:iCs/>
          <w:sz w:val="20"/>
          <w:szCs w:val="20"/>
        </w:rPr>
        <w:t xml:space="preserve">Control Room Operator </w:t>
      </w:r>
    </w:p>
    <w:p>
      <w:pPr>
        <w:pStyle w:val="19"/>
        <w:rPr>
          <w:rFonts w:ascii="Arial" w:eastAsia="Verdana" w:cs="Arial" w:hAnsi="Arial"/>
          <w:iCs/>
          <w:sz w:val="20"/>
          <w:szCs w:val="20"/>
        </w:rPr>
      </w:pPr>
      <w:r>
        <w:rPr>
          <w:rFonts w:ascii="Arial" w:eastAsia="Verdana" w:cs="Arial" w:hAnsi="Arial"/>
          <w:iCs/>
          <w:sz w:val="20"/>
          <w:szCs w:val="20"/>
        </w:rPr>
        <w:t>Aboitiz Power-Therma Mobile Inc.</w:t>
      </w:r>
      <w:r>
        <w:rPr>
          <w:rFonts w:ascii="Arial" w:cs="Arial" w:hAnsi="Arial"/>
          <w:b w:val="0"/>
          <w:iCs/>
          <w:sz w:val="20"/>
          <w:szCs w:val="20"/>
        </w:rPr>
        <w:t xml:space="preserve"> | Navotas City, Philippines</w:t>
      </w:r>
    </w:p>
    <w:p>
      <w:pPr>
        <w:pStyle w:val="19"/>
        <w:ind w:left="720" w:hanging="720"/>
        <w:rPr>
          <w:rFonts w:ascii="Arial" w:cs="Arial" w:hAnsi="Arial"/>
          <w:b w:val="0"/>
          <w:i/>
          <w:sz w:val="20"/>
          <w:szCs w:val="20"/>
        </w:rPr>
      </w:pPr>
      <w:r>
        <w:rPr>
          <w:rFonts w:ascii="Arial" w:cs="Arial" w:hAnsi="Arial"/>
          <w:b w:val="0"/>
          <w:i/>
          <w:sz w:val="20"/>
          <w:szCs w:val="20"/>
        </w:rPr>
        <w:t>May-2013 &gt; August 2014</w:t>
      </w:r>
    </w:p>
    <w:p>
      <w:pPr>
        <w:pStyle w:val="19"/>
        <w:ind w:left="720" w:hanging="720"/>
        <w:rPr>
          <w:rFonts w:ascii="Arial" w:eastAsia="Verdana" w:cs="Arial" w:hAnsi="Arial"/>
          <w:b w:val="0"/>
          <w:iCs/>
          <w:sz w:val="20"/>
          <w:szCs w:val="20"/>
        </w:rPr>
      </w:pPr>
    </w:p>
    <w:p>
      <w:pPr>
        <w:pStyle w:val="19"/>
        <w:rPr>
          <w:rFonts w:ascii="Arial" w:eastAsia="Verdana" w:cs="Arial" w:hAnsi="Arial"/>
          <w:b w:val="0"/>
          <w:iCs/>
          <w:sz w:val="20"/>
          <w:szCs w:val="20"/>
        </w:rPr>
      </w:pPr>
      <w:r>
        <w:rPr>
          <w:rFonts w:ascii="Arial" w:eastAsia="Verdana" w:cs="Arial" w:hAnsi="Arial"/>
          <w:b w:val="0"/>
          <w:iCs/>
          <w:sz w:val="20"/>
          <w:szCs w:val="20"/>
        </w:rPr>
        <w:t>Duties and Responsibilities</w:t>
      </w:r>
    </w:p>
    <w:p>
      <w:pPr>
        <w:pStyle w:val="19"/>
        <w:numPr>
          <w:ilvl w:val="0"/>
          <w:numId w:val="11"/>
        </w:numPr>
        <w:rPr>
          <w:rFonts w:ascii="Arial" w:cs="Arial" w:hAnsi="Arial"/>
          <w:b w:val="0"/>
          <w:sz w:val="20"/>
          <w:szCs w:val="20"/>
        </w:rPr>
      </w:pPr>
      <w:r>
        <w:rPr>
          <w:rFonts w:ascii="Arial" w:cs="Arial" w:hAnsi="Arial"/>
          <w:b w:val="0"/>
          <w:sz w:val="20"/>
          <w:szCs w:val="20"/>
        </w:rPr>
        <w:t>Synchronized 12 units of Diesel Generators i.e ( 6 units of 12V32 wartsila engine rated 4MW ABB Generator and 6 units of 18V32 wartsila engine rated  6MW ABB Generator).</w:t>
      </w:r>
    </w:p>
    <w:p>
      <w:pPr>
        <w:pStyle w:val="19"/>
        <w:numPr>
          <w:ilvl w:val="0"/>
          <w:numId w:val="11"/>
        </w:numPr>
        <w:rPr>
          <w:rFonts w:ascii="Arial" w:cs="Arial" w:hAnsi="Arial"/>
          <w:b w:val="0"/>
          <w:sz w:val="20"/>
          <w:szCs w:val="20"/>
        </w:rPr>
      </w:pPr>
      <w:r>
        <w:rPr>
          <w:rFonts w:ascii="Arial" w:cs="Arial" w:hAnsi="Arial"/>
          <w:b w:val="0"/>
          <w:sz w:val="20"/>
          <w:szCs w:val="20"/>
        </w:rPr>
        <w:t>Responsible for 60MW dispatch of the plant to the Philippine power grid.</w:t>
      </w:r>
    </w:p>
    <w:p>
      <w:pPr>
        <w:pStyle w:val="19"/>
        <w:numPr>
          <w:ilvl w:val="0"/>
          <w:numId w:val="11"/>
        </w:numPr>
        <w:rPr>
          <w:rStyle w:val="18"/>
          <w:rFonts w:ascii="Arial" w:cs="Arial" w:hAnsi="Arial"/>
          <w:b w:val="0"/>
          <w:sz w:val="20"/>
          <w:szCs w:val="20"/>
        </w:rPr>
      </w:pPr>
      <w:r>
        <w:rPr>
          <w:rStyle w:val="18"/>
          <w:rFonts w:ascii="Arial" w:cs="Arial" w:hAnsi="Arial"/>
          <w:b w:val="0"/>
          <w:sz w:val="20"/>
          <w:szCs w:val="20"/>
        </w:rPr>
        <w:t>Predict future trouble on the system that will come out with the data collected.</w:t>
      </w:r>
    </w:p>
    <w:p>
      <w:pPr>
        <w:pStyle w:val="19"/>
        <w:numPr>
          <w:ilvl w:val="0"/>
          <w:numId w:val="11"/>
        </w:numPr>
        <w:rPr>
          <w:rStyle w:val="18"/>
          <w:rFonts w:ascii="Arial" w:cs="Arial" w:hAnsi="Arial"/>
          <w:b w:val="0"/>
          <w:sz w:val="20"/>
          <w:szCs w:val="20"/>
        </w:rPr>
      </w:pPr>
      <w:r>
        <w:rPr>
          <w:rStyle w:val="18"/>
          <w:rFonts w:ascii="Arial" w:cs="Arial" w:hAnsi="Arial"/>
          <w:b w:val="0"/>
          <w:sz w:val="20"/>
          <w:szCs w:val="20"/>
        </w:rPr>
        <w:t>Ensure the availability of the plant and its capability.</w:t>
      </w:r>
    </w:p>
    <w:p>
      <w:pPr>
        <w:pStyle w:val="19"/>
        <w:numPr>
          <w:ilvl w:val="0"/>
          <w:numId w:val="11"/>
        </w:numPr>
        <w:rPr>
          <w:rStyle w:val="18"/>
          <w:rFonts w:ascii="Arial" w:cs="Arial" w:hAnsi="Arial"/>
          <w:b w:val="0"/>
          <w:sz w:val="20"/>
          <w:szCs w:val="20"/>
        </w:rPr>
      </w:pPr>
      <w:r>
        <w:rPr>
          <w:rStyle w:val="18"/>
          <w:rFonts w:ascii="Arial" w:cs="Arial" w:hAnsi="Arial"/>
          <w:b w:val="0"/>
          <w:sz w:val="20"/>
          <w:szCs w:val="20"/>
        </w:rPr>
        <w:t>Coordinate with the Engine Operator for possible unusual condition of the engine.</w:t>
      </w:r>
    </w:p>
    <w:p>
      <w:pPr>
        <w:pStyle w:val="19"/>
        <w:numPr>
          <w:ilvl w:val="0"/>
          <w:numId w:val="11"/>
        </w:numPr>
        <w:rPr>
          <w:rStyle w:val="18"/>
          <w:rFonts w:ascii="Arial" w:cs="Arial" w:hAnsi="Arial"/>
          <w:b w:val="0"/>
          <w:sz w:val="20"/>
          <w:szCs w:val="20"/>
        </w:rPr>
      </w:pPr>
      <w:r>
        <w:rPr>
          <w:rStyle w:val="18"/>
          <w:rFonts w:ascii="Arial" w:cs="Arial" w:hAnsi="Arial"/>
          <w:b w:val="0"/>
          <w:sz w:val="20"/>
          <w:szCs w:val="20"/>
        </w:rPr>
        <w:t>Act as the communication center of the plant.</w:t>
      </w:r>
    </w:p>
    <w:p>
      <w:pPr>
        <w:pStyle w:val="19"/>
        <w:numPr>
          <w:ilvl w:val="0"/>
          <w:numId w:val="11"/>
        </w:numPr>
        <w:rPr>
          <w:rStyle w:val="18"/>
          <w:rFonts w:ascii="Arial" w:cs="Arial" w:hAnsi="Arial"/>
          <w:b w:val="0"/>
          <w:sz w:val="20"/>
          <w:szCs w:val="20"/>
        </w:rPr>
      </w:pPr>
      <w:r>
        <w:rPr>
          <w:rStyle w:val="18"/>
          <w:rFonts w:ascii="Arial" w:cs="Arial" w:hAnsi="Arial"/>
          <w:b w:val="0"/>
          <w:sz w:val="20"/>
          <w:szCs w:val="20"/>
        </w:rPr>
        <w:t>Responsible for the reports needed for the monthly billing of the plant.</w:t>
      </w:r>
    </w:p>
    <w:p>
      <w:pPr>
        <w:pStyle w:val="19"/>
        <w:numPr>
          <w:ilvl w:val="0"/>
          <w:numId w:val="11"/>
        </w:numPr>
        <w:rPr>
          <w:rStyle w:val="18"/>
          <w:rFonts w:ascii="Arial" w:cs="Arial" w:hAnsi="Arial"/>
          <w:b w:val="0"/>
          <w:sz w:val="20"/>
          <w:szCs w:val="20"/>
        </w:rPr>
      </w:pPr>
      <w:r>
        <w:rPr>
          <w:rStyle w:val="18"/>
          <w:rFonts w:ascii="Arial" w:cs="Arial" w:hAnsi="Arial"/>
          <w:b w:val="0"/>
          <w:sz w:val="20"/>
          <w:szCs w:val="20"/>
        </w:rPr>
        <w:t>Responsible for the data needed for trouble shooting.</w:t>
      </w:r>
    </w:p>
    <w:p>
      <w:pPr>
        <w:pStyle w:val="19"/>
        <w:numPr>
          <w:ilvl w:val="0"/>
          <w:numId w:val="11"/>
        </w:numPr>
        <w:rPr>
          <w:rStyle w:val="18"/>
          <w:rFonts w:ascii="Arial" w:cs="Arial" w:hAnsi="Arial"/>
          <w:b w:val="0"/>
          <w:sz w:val="20"/>
          <w:szCs w:val="20"/>
        </w:rPr>
      </w:pPr>
      <w:r>
        <w:rPr>
          <w:rStyle w:val="18"/>
          <w:rFonts w:ascii="Arial" w:cs="Arial" w:hAnsi="Arial"/>
          <w:b w:val="0"/>
          <w:sz w:val="20"/>
          <w:szCs w:val="20"/>
        </w:rPr>
        <w:t>Responsible in recording the alarms.</w:t>
      </w:r>
    </w:p>
    <w:p>
      <w:pPr>
        <w:rPr>
          <w:rStyle w:val="18"/>
          <w:rFonts w:ascii="Arial" w:cs="Arial" w:hAnsi="Arial"/>
          <w:b/>
          <w:bCs/>
          <w:color w:val="000000"/>
        </w:rPr>
      </w:pPr>
    </w:p>
    <w:p>
      <w:pPr>
        <w:rPr>
          <w:rFonts w:ascii="Arial" w:cs="Arial" w:hAnsi="Arial"/>
          <w:bCs/>
        </w:rPr>
      </w:pPr>
      <w:r>
        <w:rPr>
          <w:rFonts w:ascii="Arial" w:cs="Arial" w:hAnsi="Arial"/>
          <w:b/>
          <w:bCs/>
        </w:rPr>
        <w:t>Engine Room Operator</w:t>
      </w:r>
      <w:r>
        <w:rPr>
          <w:rFonts w:ascii="Arial" w:cs="Arial" w:hAnsi="Arial"/>
          <w:bCs/>
        </w:rPr>
        <w:t xml:space="preserve"> </w:t>
      </w:r>
    </w:p>
    <w:p>
      <w:pPr>
        <w:pStyle w:val="19"/>
        <w:ind w:left="720" w:hanging="720"/>
        <w:rPr>
          <w:rFonts w:ascii="Arial" w:cs="Arial" w:hAnsi="Arial"/>
          <w:b w:val="0"/>
          <w:iCs/>
          <w:sz w:val="20"/>
          <w:szCs w:val="20"/>
        </w:rPr>
      </w:pPr>
      <w:r>
        <w:rPr>
          <w:rFonts w:ascii="Arial" w:cs="Arial" w:hAnsi="Arial"/>
          <w:bCs/>
          <w:sz w:val="20"/>
          <w:szCs w:val="20"/>
        </w:rPr>
        <w:t>Aboitiz Power-Therma Mobile Inc.</w:t>
      </w:r>
      <w:r>
        <w:rPr>
          <w:rFonts w:ascii="Arial" w:cs="Arial" w:hAnsi="Arial"/>
          <w:b w:val="0"/>
          <w:iCs/>
          <w:sz w:val="20"/>
          <w:szCs w:val="20"/>
        </w:rPr>
        <w:t xml:space="preserve"> | Navotas City </w:t>
      </w:r>
    </w:p>
    <w:p>
      <w:pPr>
        <w:pStyle w:val="19"/>
        <w:ind w:left="720" w:hanging="720"/>
        <w:rPr>
          <w:rFonts w:ascii="Arial" w:cs="Arial" w:hAnsi="Arial"/>
          <w:b w:val="0"/>
          <w:iCs/>
          <w:sz w:val="20"/>
          <w:szCs w:val="20"/>
        </w:rPr>
      </w:pPr>
      <w:r>
        <w:rPr>
          <w:rFonts w:ascii="Arial" w:cs="Arial" w:hAnsi="Arial"/>
          <w:b w:val="0"/>
          <w:i/>
          <w:sz w:val="20"/>
          <w:szCs w:val="20"/>
        </w:rPr>
        <w:t>Nov-2012 &gt;May-2013</w:t>
      </w:r>
    </w:p>
    <w:p>
      <w:pPr>
        <w:pStyle w:val="19"/>
        <w:rPr>
          <w:rFonts w:ascii="Arial" w:cs="Arial" w:hAnsi="Arial"/>
          <w:b w:val="0"/>
          <w:sz w:val="20"/>
          <w:szCs w:val="20"/>
        </w:rPr>
      </w:pPr>
    </w:p>
    <w:p>
      <w:pPr>
        <w:pStyle w:val="19"/>
        <w:rPr>
          <w:rFonts w:ascii="Arial" w:cs="Arial" w:hAnsi="Arial"/>
          <w:b w:val="0"/>
          <w:sz w:val="20"/>
          <w:szCs w:val="20"/>
        </w:rPr>
      </w:pPr>
      <w:r>
        <w:rPr>
          <w:rFonts w:ascii="Arial" w:cs="Arial" w:hAnsi="Arial"/>
          <w:b w:val="0"/>
          <w:sz w:val="20"/>
          <w:szCs w:val="20"/>
        </w:rPr>
        <w:t>Duties and Responsibilities</w:t>
      </w:r>
    </w:p>
    <w:p>
      <w:pPr>
        <w:pStyle w:val="19"/>
        <w:numPr>
          <w:ilvl w:val="0"/>
          <w:numId w:val="12"/>
        </w:numPr>
        <w:rPr>
          <w:rFonts w:ascii="Arial" w:cs="Arial" w:hAnsi="Arial"/>
          <w:b w:val="0"/>
          <w:sz w:val="20"/>
          <w:szCs w:val="20"/>
        </w:rPr>
      </w:pPr>
      <w:r>
        <w:rPr>
          <w:rFonts w:ascii="Arial" w:cs="Arial" w:hAnsi="Arial"/>
          <w:b w:val="0"/>
          <w:color w:val="000000"/>
          <w:sz w:val="20"/>
          <w:szCs w:val="20"/>
        </w:rPr>
        <w:t>In-charge for the commissioning of the reconditioned diesel engine.</w:t>
      </w:r>
    </w:p>
    <w:p>
      <w:pPr>
        <w:pStyle w:val="19"/>
        <w:numPr>
          <w:ilvl w:val="0"/>
          <w:numId w:val="12"/>
        </w:numPr>
        <w:rPr>
          <w:rFonts w:ascii="Arial" w:cs="Arial" w:hAnsi="Arial"/>
          <w:b w:val="0"/>
          <w:sz w:val="20"/>
          <w:szCs w:val="20"/>
        </w:rPr>
      </w:pPr>
      <w:r>
        <w:rPr>
          <w:rFonts w:ascii="Arial" w:cs="Arial" w:hAnsi="Arial"/>
          <w:b w:val="0"/>
          <w:sz w:val="20"/>
          <w:szCs w:val="20"/>
        </w:rPr>
        <w:t>Ensure Steam system, Cooling system, Lubrication system and Air system is at healthy condition during operation</w:t>
      </w:r>
    </w:p>
    <w:p>
      <w:pPr>
        <w:pStyle w:val="19"/>
        <w:numPr>
          <w:ilvl w:val="0"/>
          <w:numId w:val="12"/>
        </w:numPr>
        <w:rPr>
          <w:rFonts w:ascii="Arial" w:cs="Arial" w:hAnsi="Arial"/>
          <w:b w:val="0"/>
          <w:sz w:val="20"/>
          <w:szCs w:val="20"/>
        </w:rPr>
      </w:pPr>
      <w:r>
        <w:rPr>
          <w:rFonts w:ascii="Arial" w:cs="Arial" w:hAnsi="Arial"/>
          <w:b w:val="0"/>
          <w:sz w:val="20"/>
          <w:szCs w:val="20"/>
        </w:rPr>
        <w:t>Operate centrifuge for purification and clarification of fuel and lube oil.</w:t>
      </w:r>
    </w:p>
    <w:p>
      <w:pPr>
        <w:pStyle w:val="19"/>
        <w:numPr>
          <w:ilvl w:val="0"/>
          <w:numId w:val="12"/>
        </w:numPr>
        <w:rPr>
          <w:rFonts w:ascii="Arial" w:cs="Arial" w:hAnsi="Arial"/>
          <w:b w:val="0"/>
          <w:sz w:val="20"/>
          <w:szCs w:val="20"/>
        </w:rPr>
      </w:pPr>
      <w:r>
        <w:rPr>
          <w:rFonts w:ascii="Arial" w:cs="Arial" w:hAnsi="Arial"/>
          <w:b w:val="0"/>
          <w:sz w:val="20"/>
          <w:szCs w:val="20"/>
        </w:rPr>
        <w:t xml:space="preserve">Ensure that the pumps and boilers are in service during operation. </w:t>
      </w:r>
    </w:p>
    <w:p>
      <w:pPr>
        <w:pStyle w:val="19"/>
        <w:numPr>
          <w:ilvl w:val="0"/>
          <w:numId w:val="12"/>
        </w:numPr>
        <w:rPr>
          <w:rFonts w:ascii="Arial" w:cs="Arial" w:hAnsi="Arial"/>
          <w:b w:val="0"/>
          <w:sz w:val="20"/>
          <w:szCs w:val="20"/>
        </w:rPr>
      </w:pPr>
      <w:r>
        <w:rPr>
          <w:rFonts w:ascii="Arial" w:cs="Arial" w:hAnsi="Arial"/>
          <w:b w:val="0"/>
          <w:color w:val="000000"/>
          <w:sz w:val="20"/>
          <w:szCs w:val="20"/>
        </w:rPr>
        <w:t>Ensure the availability of the engine.</w:t>
      </w:r>
    </w:p>
    <w:p>
      <w:pPr>
        <w:pStyle w:val="19"/>
        <w:numPr>
          <w:ilvl w:val="0"/>
          <w:numId w:val="12"/>
        </w:numPr>
        <w:rPr>
          <w:rFonts w:ascii="Arial" w:cs="Arial" w:hAnsi="Arial"/>
          <w:b w:val="0"/>
          <w:sz w:val="20"/>
          <w:szCs w:val="20"/>
        </w:rPr>
      </w:pPr>
      <w:r>
        <w:rPr>
          <w:rFonts w:ascii="Arial" w:cs="Arial" w:hAnsi="Arial"/>
          <w:b w:val="0"/>
          <w:sz w:val="20"/>
          <w:szCs w:val="20"/>
        </w:rPr>
        <w:t>Liable in monitoring for unusual function of the engine.</w:t>
      </w:r>
    </w:p>
    <w:p>
      <w:pPr>
        <w:pStyle w:val="19"/>
        <w:numPr>
          <w:ilvl w:val="0"/>
          <w:numId w:val="12"/>
        </w:numPr>
        <w:rPr>
          <w:rFonts w:ascii="Arial" w:cs="Arial" w:hAnsi="Arial"/>
          <w:b w:val="0"/>
          <w:sz w:val="20"/>
          <w:szCs w:val="20"/>
        </w:rPr>
      </w:pPr>
      <w:r>
        <w:rPr>
          <w:rFonts w:ascii="Arial" w:cs="Arial" w:hAnsi="Arial"/>
          <w:b w:val="0"/>
          <w:sz w:val="20"/>
          <w:szCs w:val="20"/>
        </w:rPr>
        <w:t>Responsible in monitoring the availability of the engine’s consumables.</w:t>
      </w:r>
    </w:p>
    <w:p>
      <w:pPr>
        <w:pStyle w:val="19"/>
        <w:numPr>
          <w:ilvl w:val="0"/>
          <w:numId w:val="12"/>
        </w:numPr>
        <w:rPr>
          <w:rFonts w:ascii="Arial" w:cs="Arial" w:hAnsi="Arial"/>
          <w:b w:val="0"/>
          <w:sz w:val="20"/>
          <w:szCs w:val="20"/>
        </w:rPr>
      </w:pPr>
      <w:r>
        <w:rPr>
          <w:rFonts w:ascii="Arial" w:cs="Arial" w:hAnsi="Arial"/>
          <w:b w:val="0"/>
          <w:sz w:val="20"/>
          <w:szCs w:val="20"/>
        </w:rPr>
        <w:t>Ensuring the balance of the barge.</w:t>
      </w:r>
    </w:p>
    <w:p>
      <w:pPr>
        <w:pStyle w:val="19"/>
        <w:numPr>
          <w:ilvl w:val="0"/>
          <w:numId w:val="12"/>
        </w:numPr>
        <w:rPr>
          <w:rFonts w:ascii="Arial" w:cs="Arial" w:hAnsi="Arial"/>
          <w:b w:val="0"/>
          <w:sz w:val="20"/>
          <w:szCs w:val="20"/>
        </w:rPr>
      </w:pPr>
      <w:r>
        <w:rPr>
          <w:rFonts w:ascii="Arial" w:cs="Arial" w:hAnsi="Arial"/>
          <w:b w:val="0"/>
          <w:sz w:val="20"/>
          <w:szCs w:val="20"/>
        </w:rPr>
        <w:t xml:space="preserve">Have the authority to stop the engine for emergency situation. </w:t>
      </w:r>
    </w:p>
    <w:p>
      <w:pPr>
        <w:pStyle w:val="19"/>
        <w:rPr>
          <w:rFonts w:ascii="Arial" w:cs="Arial" w:hAnsi="Arial"/>
          <w:b w:val="0"/>
          <w:sz w:val="20"/>
          <w:szCs w:val="20"/>
        </w:rPr>
      </w:pPr>
    </w:p>
    <w:p>
      <w:pPr>
        <w:pStyle w:val="19"/>
        <w:rPr>
          <w:rFonts w:ascii="Arial" w:cs="Arial" w:hAnsi="Arial"/>
          <w:bCs/>
          <w:sz w:val="20"/>
          <w:szCs w:val="20"/>
        </w:rPr>
      </w:pPr>
      <w:r>
        <w:rPr>
          <w:rStyle w:val="21"/>
          <w:rFonts w:ascii="Arial" w:cs="Arial" w:hAnsi="Arial"/>
          <w:b/>
          <w:sz w:val="20"/>
          <w:szCs w:val="20"/>
        </w:rPr>
        <w:t>Electrical and Instrumentation Technician</w:t>
      </w:r>
      <w:r>
        <w:rPr>
          <w:rFonts w:ascii="Arial" w:cs="Arial" w:hAnsi="Arial"/>
          <w:bCs/>
          <w:sz w:val="20"/>
          <w:szCs w:val="20"/>
        </w:rPr>
        <w:t xml:space="preserve"> </w:t>
      </w:r>
    </w:p>
    <w:p>
      <w:pPr>
        <w:pStyle w:val="19"/>
        <w:ind w:left="720" w:hanging="720"/>
        <w:rPr>
          <w:rFonts w:ascii="Arial" w:cs="Arial" w:hAnsi="Arial"/>
          <w:b w:val="0"/>
          <w:sz w:val="20"/>
          <w:szCs w:val="20"/>
        </w:rPr>
      </w:pPr>
      <w:r>
        <w:rPr>
          <w:rFonts w:ascii="Arial" w:cs="Arial" w:hAnsi="Arial"/>
          <w:iCs/>
          <w:sz w:val="20"/>
          <w:szCs w:val="20"/>
        </w:rPr>
        <w:t>Aboitiz-Power-Therma Mobile Inc.</w:t>
      </w:r>
      <w:r>
        <w:rPr>
          <w:rFonts w:ascii="Arial" w:cs="Arial" w:hAnsi="Arial"/>
          <w:b w:val="0"/>
          <w:iCs/>
          <w:sz w:val="20"/>
          <w:szCs w:val="20"/>
        </w:rPr>
        <w:t xml:space="preserve"> | Navotas City </w:t>
      </w:r>
    </w:p>
    <w:p>
      <w:pPr>
        <w:pStyle w:val="19"/>
        <w:ind w:left="720" w:hanging="720"/>
        <w:rPr>
          <w:rFonts w:ascii="Arial" w:cs="Arial" w:hAnsi="Arial"/>
          <w:b w:val="0"/>
          <w:iCs/>
          <w:sz w:val="20"/>
          <w:szCs w:val="20"/>
        </w:rPr>
      </w:pPr>
      <w:r>
        <w:rPr>
          <w:rFonts w:ascii="Arial" w:cs="Arial" w:hAnsi="Arial"/>
          <w:b w:val="0"/>
          <w:i/>
          <w:sz w:val="20"/>
          <w:szCs w:val="20"/>
        </w:rPr>
        <w:t>Jun-2011 &gt; Nov-2012</w:t>
      </w:r>
    </w:p>
    <w:p>
      <w:pPr>
        <w:pStyle w:val="19"/>
        <w:rPr>
          <w:rFonts w:ascii="Arial" w:cs="Arial" w:hAnsi="Arial"/>
          <w:b w:val="0"/>
          <w:iCs/>
          <w:sz w:val="20"/>
          <w:szCs w:val="20"/>
        </w:rPr>
      </w:pPr>
    </w:p>
    <w:p>
      <w:pPr>
        <w:pStyle w:val="19"/>
        <w:rPr>
          <w:rFonts w:ascii="Arial" w:cs="Arial" w:hAnsi="Arial"/>
          <w:b w:val="0"/>
          <w:sz w:val="20"/>
          <w:szCs w:val="20"/>
        </w:rPr>
      </w:pPr>
      <w:r>
        <w:rPr>
          <w:rFonts w:ascii="Arial" w:cs="Arial" w:hAnsi="Arial"/>
          <w:b w:val="0"/>
          <w:sz w:val="20"/>
          <w:szCs w:val="20"/>
        </w:rPr>
        <w:t>Duties and Responsibilities</w:t>
      </w:r>
    </w:p>
    <w:p>
      <w:pPr>
        <w:pStyle w:val="19"/>
        <w:numPr>
          <w:ilvl w:val="0"/>
          <w:numId w:val="13"/>
        </w:numPr>
        <w:rPr>
          <w:rFonts w:ascii="Arial" w:cs="Arial" w:hAnsi="Arial"/>
          <w:b w:val="0"/>
          <w:sz w:val="20"/>
          <w:szCs w:val="20"/>
        </w:rPr>
      </w:pPr>
      <w:r>
        <w:rPr>
          <w:rFonts w:ascii="Arial" w:cs="Arial" w:hAnsi="Arial"/>
          <w:b w:val="0"/>
          <w:sz w:val="20"/>
          <w:szCs w:val="20"/>
        </w:rPr>
        <w:t xml:space="preserve">Have the authority on closing and opening of breakers installed in Switchgear.  </w:t>
      </w:r>
    </w:p>
    <w:p>
      <w:pPr>
        <w:pStyle w:val="19"/>
        <w:numPr>
          <w:ilvl w:val="0"/>
          <w:numId w:val="13"/>
        </w:numPr>
        <w:rPr>
          <w:rFonts w:ascii="Arial" w:cs="Arial" w:hAnsi="Arial"/>
          <w:b w:val="0"/>
          <w:sz w:val="20"/>
          <w:szCs w:val="20"/>
        </w:rPr>
      </w:pPr>
      <w:r>
        <w:rPr>
          <w:rFonts w:ascii="Arial" w:cs="Arial" w:hAnsi="Arial"/>
          <w:b w:val="0"/>
          <w:sz w:val="20"/>
          <w:szCs w:val="20"/>
        </w:rPr>
        <w:t>Responsible in restoring the power of the power plant during rehabilitation.</w:t>
      </w:r>
    </w:p>
    <w:p>
      <w:pPr>
        <w:pStyle w:val="19"/>
        <w:numPr>
          <w:ilvl w:val="0"/>
          <w:numId w:val="13"/>
        </w:numPr>
        <w:rPr>
          <w:rFonts w:ascii="Arial" w:cs="Arial" w:hAnsi="Arial"/>
          <w:b w:val="0"/>
          <w:sz w:val="20"/>
          <w:szCs w:val="20"/>
        </w:rPr>
      </w:pPr>
      <w:r>
        <w:rPr>
          <w:rFonts w:ascii="Arial" w:cs="Arial" w:hAnsi="Arial"/>
          <w:b w:val="0"/>
          <w:sz w:val="20"/>
          <w:szCs w:val="20"/>
        </w:rPr>
        <w:t>Responsible in calibrating instruments installed around the plant.</w:t>
      </w:r>
    </w:p>
    <w:p>
      <w:pPr>
        <w:pStyle w:val="25"/>
        <w:numPr>
          <w:ilvl w:val="0"/>
          <w:numId w:val="13"/>
        </w:numPr>
      </w:pPr>
      <w:r>
        <w:t>Have the authority to work on low and medium voltages.</w:t>
      </w:r>
    </w:p>
    <w:p>
      <w:pPr>
        <w:pStyle w:val="25"/>
        <w:numPr>
          <w:ilvl w:val="0"/>
          <w:numId w:val="13"/>
        </w:numPr>
      </w:pPr>
      <w:r>
        <w:t>In-charge in maintenance and testing of plants equipment and components like alternator, Medium voltage SF6 circuit breakers, power transformer, motors, motor controller, lighting panel and etc. Modify circuit diagram for upgrading the components that is available in the market.</w:t>
      </w:r>
    </w:p>
    <w:p>
      <w:pPr>
        <w:pStyle w:val="25"/>
        <w:numPr>
          <w:ilvl w:val="0"/>
          <w:numId w:val="13"/>
        </w:numPr>
        <w:rPr>
          <w:rFonts w:ascii="Arial" w:cs="Arial" w:hAnsi="Arial"/>
        </w:rPr>
      </w:pPr>
      <w:r>
        <w:t>Troubleshoot and repair auxiliary equipment and plant support system such as plant control system, automation system and plant monitoring system such as Protection Relays, PLC and SCADA System.</w:t>
      </w:r>
    </w:p>
    <w:p>
      <w:pPr>
        <w:pStyle w:val="25"/>
        <w:ind w:left="720"/>
        <w:rPr>
          <w:rFonts w:ascii="Arial" w:cs="Arial" w:hAnsi="Arial"/>
        </w:rPr>
      </w:pPr>
    </w:p>
    <w:p>
      <w:pPr>
        <w:rPr>
          <w:rFonts w:ascii="Arial" w:eastAsia="Verdana" w:cs="Arial" w:hAnsi="Arial"/>
          <w:b/>
        </w:rPr>
      </w:pPr>
      <w:r>
        <w:rPr>
          <w:rFonts w:ascii="Arial" w:eastAsia="Verdana" w:cs="Arial" w:hAnsi="Arial"/>
          <w:b/>
        </w:rPr>
        <w:t>TRAININGS AND SEMINARS</w:t>
      </w:r>
    </w:p>
    <w:p>
      <w:pPr>
        <w:rPr>
          <w:rFonts w:ascii="Arial" w:eastAsia="Verdana" w:cs="Arial" w:hAnsi="Arial"/>
          <w:b/>
        </w:rPr>
      </w:pPr>
      <w:r>
        <w:rPr>
          <w:rFonts w:ascii="Arial" w:cs="Arial" w:hAnsi="Arial"/>
          <w:lang w:val="en-PH" w:eastAsia="en-PH"/>
        </w:rPr>
        <mc:AlternateContent>
          <mc:Choice Requires="wps">
            <w:drawing>
              <wp:anchor distT="0" distB="0" distL="114298" distR="114298" simplePos="0" relativeHeight="21" behindDoc="0" locked="0" layoutInCell="1" hidden="0" allowOverlap="1">
                <wp:simplePos x="0" y="0"/>
                <wp:positionH relativeFrom="column">
                  <wp:posOffset>9525</wp:posOffset>
                </wp:positionH>
                <wp:positionV relativeFrom="paragraph">
                  <wp:posOffset>12700</wp:posOffset>
                </wp:positionV>
                <wp:extent cx="5295900" cy="952"/>
                <wp:effectExtent l="0" t="0" r="0" b="0"/>
                <wp:wrapNone/>
                <wp:docPr id="9" name="直线连接线 9"/>
                <wp:cNvGraphicFramePr>
                  <a:graphicFrameLocks noChangeAspect="0"/>
                </wp:cNvGraphicFramePr>
                <a:graphic>
                  <a:graphicData uri="http://schemas.microsoft.com/office/word/2010/wordprocessingShape">
                    <wps:wsp>
                      <wps:cNvSpPr/>
                      <wps:spPr>
                        <a:xfrm rot="0">
                          <a:off x="0" y="0"/>
                          <a:ext cx="5295900" cy="952"/>
                        </a:xfrm>
                        <a:prstGeom prst="straightConnector1"/>
                        <a:solidFill>
                          <a:srgbClr val="FFFFFF"/>
                        </a:solidFill>
                        <a:ln w="1905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10" o:spid="_x0000_s10" fillcolor="#FFFFFF" stroked="t" strokeweight="1.5pt" style="position:absolute;&#10;margin-left:0.75pt;&#10;margin-top:1.0000153pt;&#10;width:417.0pt;&#10;height:0.07498062pt;&#10;z-index:21;&#10;mso-position-horizontal:absolute;&#10;mso-position-vertical:absolute;&#10;mso-wrap-distance-left:8.999863pt;&#10;mso-wrap-distance-right:8.999863pt;">
                <v:stroke color="#000000"/>
              </v:shape>
            </w:pict>
          </mc:Fallback>
        </mc:AlternateContent>
      </w:r>
    </w:p>
    <w:p>
      <w:pPr>
        <w:pStyle w:val="20"/>
        <w:spacing w:before="0" w:beforeAutospacing="0" w:after="0" w:afterAutospacing="0"/>
        <w:rPr>
          <w:rFonts w:ascii="Arial" w:cs="Arial" w:hAnsi="Arial"/>
          <w:b/>
          <w:sz w:val="20"/>
          <w:szCs w:val="20"/>
        </w:rPr>
      </w:pPr>
      <w:r>
        <w:rPr>
          <w:rFonts w:ascii="Arial" w:cs="Arial" w:hAnsi="Arial"/>
          <w:b/>
          <w:sz w:val="20"/>
          <w:szCs w:val="20"/>
        </w:rPr>
        <w:t>ON-THE-JOB TRAINING</w:t>
      </w:r>
    </w:p>
    <w:p>
      <w:pPr>
        <w:pStyle w:val="20"/>
        <w:spacing w:before="0" w:beforeAutospacing="0" w:after="0" w:afterAutospacing="0"/>
        <w:rPr>
          <w:rFonts w:ascii="Arial" w:cs="Arial" w:hAnsi="Arial"/>
          <w:b/>
          <w:sz w:val="20"/>
          <w:szCs w:val="20"/>
        </w:rPr>
      </w:pPr>
    </w:p>
    <w:p>
      <w:pPr>
        <w:pStyle w:val="20"/>
        <w:numPr>
          <w:ilvl w:val="0"/>
          <w:numId w:val="14"/>
        </w:numPr>
        <w:spacing w:before="0" w:beforeAutospacing="0" w:after="0" w:afterAutospacing="0"/>
        <w:rPr>
          <w:rFonts w:ascii="Arial" w:cs="Arial" w:hAnsi="Arial"/>
          <w:b/>
          <w:sz w:val="20"/>
          <w:szCs w:val="20"/>
        </w:rPr>
      </w:pPr>
      <w:r>
        <w:rPr>
          <w:rFonts w:ascii="Arial" w:cs="Arial" w:hAnsi="Arial"/>
          <w:sz w:val="20"/>
          <w:szCs w:val="20"/>
        </w:rPr>
        <w:t>NATIONAL GRID CORPORATION OF THE PHILIPPINES</w:t>
      </w:r>
    </w:p>
    <w:p>
      <w:pPr>
        <w:pStyle w:val="20"/>
        <w:spacing w:before="0" w:beforeAutospacing="0" w:after="0" w:afterAutospacing="0"/>
        <w:rPr>
          <w:rFonts w:ascii="Arial" w:cs="Arial" w:hAnsi="Arial"/>
          <w:sz w:val="20"/>
          <w:szCs w:val="20"/>
        </w:rPr>
      </w:pPr>
      <w:r>
        <w:rPr>
          <w:rFonts w:ascii="Arial" w:cs="Arial" w:hAnsi="Arial"/>
          <w:sz w:val="20"/>
          <w:szCs w:val="20"/>
        </w:rPr>
        <w:tab/>
        <w:t>System Operation-Network Protection Division</w:t>
      </w:r>
    </w:p>
    <w:p>
      <w:pPr>
        <w:pStyle w:val="20"/>
        <w:spacing w:before="0" w:beforeAutospacing="0" w:after="0" w:afterAutospacing="0"/>
        <w:rPr>
          <w:rFonts w:ascii="Arial" w:cs="Arial" w:hAnsi="Arial"/>
          <w:sz w:val="20"/>
          <w:szCs w:val="20"/>
        </w:rPr>
      </w:pPr>
      <w:r>
        <w:rPr>
          <w:rFonts w:ascii="Arial" w:cs="Arial" w:hAnsi="Arial"/>
          <w:sz w:val="20"/>
          <w:szCs w:val="20"/>
        </w:rPr>
        <w:tab/>
        <w:t>Agham Rd. Cor. Quezon Avenue Diliman, Quezon City</w:t>
      </w:r>
    </w:p>
    <w:p>
      <w:pPr>
        <w:pStyle w:val="20"/>
        <w:spacing w:before="0" w:beforeAutospacing="0" w:after="0" w:afterAutospacing="0"/>
        <w:rPr>
          <w:rFonts w:ascii="Arial" w:cs="Arial" w:hAnsi="Arial"/>
          <w:sz w:val="20"/>
          <w:szCs w:val="20"/>
        </w:rPr>
      </w:pPr>
      <w:r>
        <w:rPr>
          <w:rFonts w:ascii="Arial" w:cs="Arial" w:hAnsi="Arial"/>
          <w:sz w:val="20"/>
          <w:szCs w:val="20"/>
        </w:rPr>
        <w:tab/>
      </w:r>
    </w:p>
    <w:p>
      <w:pPr>
        <w:pStyle w:val="20"/>
        <w:numPr>
          <w:ilvl w:val="0"/>
          <w:numId w:val="14"/>
        </w:numPr>
        <w:spacing w:before="0" w:beforeAutospacing="0" w:after="0" w:afterAutospacing="0"/>
        <w:rPr>
          <w:rFonts w:ascii="Arial" w:cs="Arial" w:hAnsi="Arial"/>
          <w:sz w:val="20"/>
          <w:szCs w:val="20"/>
        </w:rPr>
      </w:pPr>
      <w:r>
        <w:rPr>
          <w:rFonts w:ascii="Arial" w:cs="Arial" w:hAnsi="Arial"/>
          <w:sz w:val="20"/>
          <w:szCs w:val="20"/>
        </w:rPr>
        <w:t>NATIONAL POWER CORPORATION</w:t>
      </w:r>
    </w:p>
    <w:p>
      <w:pPr>
        <w:pStyle w:val="20"/>
        <w:spacing w:before="0" w:beforeAutospacing="0" w:after="0" w:afterAutospacing="0"/>
        <w:rPr>
          <w:rFonts w:ascii="Arial" w:cs="Arial" w:hAnsi="Arial"/>
          <w:sz w:val="20"/>
          <w:szCs w:val="20"/>
        </w:rPr>
      </w:pPr>
      <w:r>
        <w:rPr>
          <w:rFonts w:ascii="Arial" w:cs="Arial" w:hAnsi="Arial"/>
          <w:sz w:val="20"/>
          <w:szCs w:val="20"/>
        </w:rPr>
        <w:tab/>
        <w:t>Building and Grounds Division-Electrical Section</w:t>
      </w:r>
    </w:p>
    <w:p>
      <w:pPr>
        <w:pStyle w:val="20"/>
        <w:spacing w:before="0" w:beforeAutospacing="0" w:after="0" w:afterAutospacing="0"/>
        <w:rPr>
          <w:rFonts w:ascii="Arial" w:cs="Arial" w:hAnsi="Arial"/>
          <w:sz w:val="20"/>
          <w:szCs w:val="20"/>
        </w:rPr>
      </w:pPr>
      <w:r>
        <w:rPr>
          <w:rFonts w:ascii="Arial" w:cs="Arial" w:hAnsi="Arial"/>
          <w:sz w:val="20"/>
          <w:szCs w:val="20"/>
        </w:rPr>
        <w:tab/>
        <w:t>Agham Rd. Cor. Quezon Avenue Diliman, Quezon City</w:t>
      </w:r>
    </w:p>
    <w:p>
      <w:pPr>
        <w:pStyle w:val="20"/>
        <w:spacing w:before="0" w:beforeAutospacing="0" w:after="0" w:afterAutospacing="0"/>
        <w:rPr>
          <w:rFonts w:ascii="Arial" w:cs="Arial" w:hAnsi="Arial"/>
          <w:sz w:val="20"/>
          <w:szCs w:val="20"/>
        </w:rPr>
      </w:pPr>
    </w:p>
    <w:p>
      <w:pPr>
        <w:pStyle w:val="20"/>
        <w:spacing w:before="0" w:beforeAutospacing="0" w:after="0" w:afterAutospacing="0"/>
        <w:rPr>
          <w:rFonts w:ascii="Arial" w:cs="Arial" w:hAnsi="Arial"/>
          <w:b/>
          <w:sz w:val="20"/>
          <w:szCs w:val="20"/>
        </w:rPr>
      </w:pPr>
      <w:r>
        <w:rPr>
          <w:rFonts w:ascii="Arial" w:cs="Arial" w:hAnsi="Arial"/>
          <w:b/>
          <w:sz w:val="20"/>
          <w:szCs w:val="20"/>
        </w:rPr>
        <w:t>SEMINARS</w:t>
      </w:r>
    </w:p>
    <w:p>
      <w:pPr>
        <w:pStyle w:val="20"/>
        <w:spacing w:before="0" w:beforeAutospacing="0" w:after="0" w:afterAutospacing="0"/>
        <w:ind w:left="720"/>
        <w:rPr>
          <w:rFonts w:ascii="Arial" w:cs="Arial" w:hAnsi="Arial"/>
          <w:b/>
          <w:sz w:val="20"/>
          <w:szCs w:val="20"/>
        </w:rPr>
      </w:pPr>
    </w:p>
    <w:p>
      <w:pPr>
        <w:pStyle w:val="20"/>
        <w:numPr>
          <w:ilvl w:val="0"/>
          <w:numId w:val="14"/>
        </w:numPr>
        <w:spacing w:before="0" w:beforeAutospacing="0" w:after="0" w:afterAutospacing="0"/>
        <w:rPr>
          <w:rFonts w:ascii="Arial" w:cs="Arial" w:hAnsi="Arial"/>
          <w:sz w:val="20"/>
          <w:szCs w:val="20"/>
        </w:rPr>
      </w:pPr>
      <w:r>
        <w:rPr>
          <w:rFonts w:ascii="Arial" w:cs="Arial" w:hAnsi="Arial"/>
          <w:sz w:val="20"/>
          <w:szCs w:val="20"/>
        </w:rPr>
        <w:t>IN-PLANT-TRAINING (Diesel Powerplant)</w:t>
        <w:tab/>
      </w:r>
    </w:p>
    <w:p>
      <w:pPr>
        <w:ind w:left="720"/>
        <w:jc w:val="both"/>
        <w:rPr>
          <w:rFonts w:ascii="Arial" w:cs="Arial" w:hAnsi="Arial"/>
        </w:rPr>
      </w:pPr>
      <w:r>
        <w:rPr>
          <w:rFonts w:ascii="Arial" w:cs="Arial" w:hAnsi="Arial"/>
        </w:rPr>
        <w:t>Cebu Private Power Corp. (Cebu City)</w:t>
      </w:r>
    </w:p>
    <w:p>
      <w:pPr>
        <w:ind w:left="720"/>
        <w:jc w:val="both"/>
        <w:rPr>
          <w:rFonts w:ascii="Arial" w:cs="Arial" w:hAnsi="Arial"/>
        </w:rPr>
      </w:pPr>
    </w:p>
    <w:p>
      <w:pPr>
        <w:numPr>
          <w:ilvl w:val="0"/>
          <w:numId w:val="14"/>
        </w:numPr>
        <w:jc w:val="both"/>
        <w:rPr>
          <w:rFonts w:ascii="Arial" w:cs="Arial" w:hAnsi="Arial"/>
        </w:rPr>
      </w:pPr>
      <w:r>
        <w:rPr>
          <w:rFonts w:ascii="Arial" w:cs="Arial" w:hAnsi="Arial"/>
        </w:rPr>
        <w:t>IN-PLANT-TRAINING (Diesel Powerplant)</w:t>
        <w:tab/>
      </w:r>
    </w:p>
    <w:p>
      <w:pPr>
        <w:ind w:left="720"/>
        <w:jc w:val="both"/>
        <w:rPr>
          <w:rFonts w:ascii="Arial" w:cs="Arial" w:hAnsi="Arial"/>
        </w:rPr>
      </w:pPr>
      <w:r>
        <w:rPr>
          <w:rFonts w:ascii="Arial" w:cs="Arial" w:hAnsi="Arial"/>
        </w:rPr>
        <w:t>Aboitiz Power-Therma Marine Inc.</w:t>
      </w:r>
    </w:p>
    <w:p>
      <w:pPr>
        <w:ind w:left="720"/>
        <w:jc w:val="both"/>
        <w:rPr>
          <w:rFonts w:ascii="Arial" w:cs="Arial" w:hAnsi="Arial"/>
        </w:rPr>
      </w:pPr>
      <w:r>
        <w:rPr>
          <w:rFonts w:ascii="Arial" w:cs="Arial" w:hAnsi="Arial"/>
        </w:rPr>
        <w:t>Maco, Compostella Valley</w:t>
      </w:r>
    </w:p>
    <w:p>
      <w:pPr>
        <w:pStyle w:val="20"/>
        <w:spacing w:before="0" w:beforeAutospacing="0" w:after="0" w:afterAutospacing="0"/>
        <w:ind w:left="720"/>
        <w:rPr>
          <w:rFonts w:ascii="Arial" w:cs="Arial" w:hAnsi="Arial"/>
          <w:b/>
          <w:sz w:val="20"/>
          <w:szCs w:val="20"/>
        </w:rPr>
      </w:pPr>
    </w:p>
    <w:p>
      <w:pPr>
        <w:pStyle w:val="20"/>
        <w:numPr>
          <w:ilvl w:val="0"/>
          <w:numId w:val="14"/>
        </w:numPr>
        <w:spacing w:before="0" w:beforeAutospacing="0" w:after="0" w:afterAutospacing="0"/>
        <w:rPr>
          <w:rFonts w:ascii="Arial" w:cs="Arial" w:hAnsi="Arial"/>
          <w:sz w:val="20"/>
          <w:szCs w:val="20"/>
        </w:rPr>
      </w:pPr>
      <w:r>
        <w:rPr>
          <w:rFonts w:ascii="Arial" w:cs="Arial" w:hAnsi="Arial"/>
          <w:sz w:val="20"/>
          <w:szCs w:val="20"/>
        </w:rPr>
        <w:t>TURBOCHARGER FIRST LINE MAINTENANCE AND CONDITIONING MONITORING SEMINAR</w:t>
      </w:r>
    </w:p>
    <w:p>
      <w:pPr>
        <w:pStyle w:val="20"/>
        <w:spacing w:before="0" w:beforeAutospacing="0" w:after="0" w:afterAutospacing="0"/>
        <w:ind w:left="720"/>
        <w:rPr>
          <w:rFonts w:ascii="Arial" w:cs="Arial" w:hAnsi="Arial"/>
          <w:sz w:val="20"/>
          <w:szCs w:val="20"/>
        </w:rPr>
      </w:pPr>
      <w:r>
        <w:rPr>
          <w:rFonts w:ascii="Arial" w:cs="Arial" w:hAnsi="Arial"/>
          <w:sz w:val="20"/>
          <w:szCs w:val="20"/>
        </w:rPr>
        <w:t>Aboitiz Power-Therma Mobile Inc.</w:t>
      </w:r>
    </w:p>
    <w:p>
      <w:pPr>
        <w:pStyle w:val="20"/>
        <w:spacing w:before="0" w:beforeAutospacing="0" w:after="0" w:afterAutospacing="0"/>
        <w:ind w:left="720"/>
        <w:rPr>
          <w:rFonts w:ascii="Arial" w:cs="Arial" w:hAnsi="Arial"/>
          <w:sz w:val="20"/>
          <w:szCs w:val="20"/>
        </w:rPr>
      </w:pPr>
      <w:r>
        <w:rPr>
          <w:rFonts w:ascii="Arial" w:cs="Arial" w:hAnsi="Arial"/>
          <w:sz w:val="20"/>
          <w:szCs w:val="20"/>
        </w:rPr>
        <w:t>Fish Port Navotas City-Mobile 5</w:t>
      </w:r>
    </w:p>
    <w:p>
      <w:pPr>
        <w:pStyle w:val="20"/>
        <w:spacing w:before="0" w:beforeAutospacing="0" w:after="0" w:afterAutospacing="0"/>
        <w:ind w:left="720"/>
        <w:rPr>
          <w:rFonts w:ascii="Arial" w:cs="Arial" w:hAnsi="Arial"/>
          <w:sz w:val="20"/>
          <w:szCs w:val="20"/>
        </w:rPr>
      </w:pPr>
    </w:p>
    <w:p>
      <w:pPr>
        <w:pStyle w:val="20"/>
        <w:numPr>
          <w:ilvl w:val="0"/>
          <w:numId w:val="14"/>
        </w:numPr>
        <w:spacing w:before="0" w:beforeAutospacing="0" w:after="0" w:afterAutospacing="0"/>
        <w:rPr>
          <w:rFonts w:ascii="Arial" w:cs="Arial" w:hAnsi="Arial"/>
          <w:sz w:val="20"/>
          <w:szCs w:val="20"/>
        </w:rPr>
      </w:pPr>
      <w:r>
        <w:rPr>
          <w:rFonts w:ascii="Arial" w:cs="Arial" w:hAnsi="Arial"/>
          <w:sz w:val="20"/>
          <w:szCs w:val="20"/>
        </w:rPr>
        <w:t>ALFA LAVAL SEPARATOR AND PLATE HEAT EXCHANGER</w:t>
      </w:r>
    </w:p>
    <w:p>
      <w:pPr>
        <w:pStyle w:val="20"/>
        <w:spacing w:before="0" w:beforeAutospacing="0" w:after="0" w:afterAutospacing="0"/>
        <w:ind w:left="720"/>
        <w:rPr>
          <w:rFonts w:ascii="Arial" w:cs="Arial" w:hAnsi="Arial"/>
          <w:sz w:val="20"/>
          <w:szCs w:val="20"/>
        </w:rPr>
      </w:pPr>
      <w:r>
        <w:rPr>
          <w:rFonts w:ascii="Arial" w:cs="Arial" w:hAnsi="Arial"/>
          <w:sz w:val="20"/>
          <w:szCs w:val="20"/>
        </w:rPr>
        <w:t>Aboitiz Power-Therma Mobile Inc.-Mobile 5</w:t>
      </w:r>
    </w:p>
    <w:p>
      <w:pPr>
        <w:pStyle w:val="20"/>
        <w:spacing w:before="0" w:beforeAutospacing="0" w:after="0" w:afterAutospacing="0"/>
        <w:ind w:left="720"/>
        <w:rPr>
          <w:rFonts w:ascii="Arial" w:cs="Arial" w:hAnsi="Arial"/>
          <w:sz w:val="20"/>
          <w:szCs w:val="20"/>
        </w:rPr>
      </w:pPr>
      <w:r>
        <w:rPr>
          <w:rFonts w:ascii="Arial" w:cs="Arial" w:hAnsi="Arial"/>
          <w:sz w:val="20"/>
          <w:szCs w:val="20"/>
        </w:rPr>
        <w:t>Fish Port Navotas City-Mobile 5</w:t>
      </w:r>
    </w:p>
    <w:p>
      <w:pPr>
        <w:pStyle w:val="20"/>
        <w:spacing w:before="0" w:beforeAutospacing="0" w:after="0" w:afterAutospacing="0"/>
        <w:ind w:left="720"/>
        <w:rPr>
          <w:rFonts w:ascii="Arial" w:cs="Arial" w:hAnsi="Arial"/>
          <w:sz w:val="20"/>
          <w:szCs w:val="20"/>
        </w:rPr>
      </w:pPr>
    </w:p>
    <w:p>
      <w:pPr>
        <w:pStyle w:val="20"/>
        <w:numPr>
          <w:ilvl w:val="0"/>
          <w:numId w:val="14"/>
        </w:numPr>
        <w:spacing w:before="0" w:beforeAutospacing="0" w:after="0" w:afterAutospacing="0"/>
        <w:rPr>
          <w:rFonts w:ascii="Arial" w:cs="Arial" w:hAnsi="Arial"/>
          <w:sz w:val="20"/>
          <w:szCs w:val="20"/>
        </w:rPr>
      </w:pPr>
      <w:r>
        <w:rPr>
          <w:rFonts w:ascii="Arial" w:cs="Arial" w:hAnsi="Arial"/>
          <w:sz w:val="20"/>
          <w:szCs w:val="20"/>
        </w:rPr>
        <w:t>22</w:t>
      </w:r>
      <w:r>
        <w:rPr>
          <w:rFonts w:ascii="Arial" w:cs="Arial" w:hAnsi="Arial"/>
          <w:sz w:val="20"/>
          <w:szCs w:val="20"/>
          <w:vertAlign w:val="superscript"/>
        </w:rPr>
        <w:t>nd</w:t>
      </w:r>
      <w:r>
        <w:rPr>
          <w:rFonts w:ascii="Arial" w:cs="Arial" w:hAnsi="Arial"/>
          <w:sz w:val="20"/>
          <w:szCs w:val="20"/>
        </w:rPr>
        <w:t xml:space="preserve"> mEEga SEMINAR WITH “PROTECTIVE REALAYS”</w:t>
      </w:r>
    </w:p>
    <w:p>
      <w:pPr>
        <w:pStyle w:val="20"/>
        <w:spacing w:before="0" w:beforeAutospacing="0" w:after="0" w:afterAutospacing="0"/>
        <w:ind w:left="720"/>
        <w:rPr>
          <w:rFonts w:ascii="Arial" w:cs="Arial" w:hAnsi="Arial"/>
          <w:sz w:val="20"/>
          <w:szCs w:val="20"/>
        </w:rPr>
      </w:pPr>
      <w:r>
        <w:rPr>
          <w:rFonts w:ascii="Arial" w:cs="Arial" w:hAnsi="Arial"/>
          <w:sz w:val="20"/>
          <w:szCs w:val="20"/>
        </w:rPr>
        <w:t>TUP-Electrical Engineering Society</w:t>
      </w:r>
    </w:p>
    <w:p>
      <w:pPr>
        <w:pStyle w:val="20"/>
        <w:spacing w:before="0" w:beforeAutospacing="0" w:after="0" w:afterAutospacing="0"/>
        <w:ind w:left="720"/>
        <w:rPr>
          <w:rFonts w:ascii="Arial" w:cs="Arial" w:hAnsi="Arial"/>
          <w:sz w:val="20"/>
          <w:szCs w:val="20"/>
        </w:rPr>
      </w:pPr>
      <w:r>
        <w:rPr>
          <w:rFonts w:ascii="Arial" w:cs="Arial" w:hAnsi="Arial"/>
          <w:sz w:val="20"/>
          <w:szCs w:val="20"/>
        </w:rPr>
        <w:t>IRTC Conference Room-TUP Manila</w:t>
      </w:r>
    </w:p>
    <w:p>
      <w:pPr>
        <w:pStyle w:val="20"/>
        <w:spacing w:before="0" w:beforeAutospacing="0" w:after="0" w:afterAutospacing="0"/>
        <w:ind w:left="720"/>
        <w:rPr>
          <w:rFonts w:ascii="Arial" w:cs="Arial" w:hAnsi="Arial"/>
          <w:sz w:val="20"/>
          <w:szCs w:val="20"/>
        </w:rPr>
      </w:pPr>
    </w:p>
    <w:p>
      <w:pPr>
        <w:pStyle w:val="20"/>
        <w:numPr>
          <w:ilvl w:val="0"/>
          <w:numId w:val="14"/>
        </w:numPr>
        <w:spacing w:before="0" w:beforeAutospacing="0" w:after="0" w:afterAutospacing="0"/>
        <w:rPr>
          <w:rFonts w:ascii="Arial" w:cs="Arial" w:hAnsi="Arial"/>
          <w:sz w:val="20"/>
          <w:szCs w:val="20"/>
        </w:rPr>
      </w:pPr>
      <w:r>
        <w:rPr>
          <w:rFonts w:ascii="Arial" w:cs="Arial" w:hAnsi="Arial"/>
          <w:sz w:val="20"/>
          <w:szCs w:val="20"/>
        </w:rPr>
        <w:t>ELECTRICAL WIRING SYSTEM DESIGN AND ELECTRICAL ESTIMATE</w:t>
      </w:r>
    </w:p>
    <w:p>
      <w:pPr>
        <w:pStyle w:val="20"/>
        <w:spacing w:before="0" w:beforeAutospacing="0" w:after="0" w:afterAutospacing="0"/>
        <w:ind w:left="720"/>
        <w:rPr>
          <w:rFonts w:ascii="Arial" w:cs="Arial" w:hAnsi="Arial"/>
          <w:sz w:val="20"/>
          <w:szCs w:val="20"/>
        </w:rPr>
      </w:pPr>
      <w:r>
        <w:rPr>
          <w:rFonts w:ascii="Arial" w:cs="Arial" w:hAnsi="Arial"/>
          <w:sz w:val="20"/>
          <w:szCs w:val="20"/>
        </w:rPr>
        <w:t>Powerline Engineering Review Center</w:t>
      </w:r>
    </w:p>
    <w:p>
      <w:pPr>
        <w:pStyle w:val="20"/>
        <w:spacing w:before="0" w:beforeAutospacing="0" w:after="0" w:afterAutospacing="0"/>
        <w:ind w:left="720"/>
        <w:rPr>
          <w:rFonts w:ascii="Arial" w:cs="Arial" w:hAnsi="Arial"/>
          <w:sz w:val="20"/>
          <w:szCs w:val="20"/>
        </w:rPr>
      </w:pPr>
      <w:r>
        <w:rPr>
          <w:rFonts w:ascii="Arial" w:cs="Arial" w:hAnsi="Arial"/>
          <w:sz w:val="20"/>
          <w:szCs w:val="20"/>
        </w:rPr>
        <w:t>España, Manila City</w:t>
      </w:r>
    </w:p>
    <w:p>
      <w:pPr>
        <w:pStyle w:val="19"/>
        <w:rPr>
          <w:rFonts w:ascii="Arial" w:cs="Arial" w:hAnsi="Arial"/>
          <w:sz w:val="20"/>
          <w:szCs w:val="20"/>
        </w:rPr>
      </w:pPr>
    </w:p>
    <w:p>
      <w:pPr>
        <w:pStyle w:val="19"/>
        <w:rPr>
          <w:rFonts w:ascii="Arial" w:cs="Arial" w:hAnsi="Arial"/>
          <w:b w:val="0"/>
          <w:sz w:val="20"/>
          <w:szCs w:val="20"/>
        </w:rPr>
      </w:pPr>
      <w:r>
        <w:rPr>
          <w:rFonts w:ascii="Arial" w:cs="Arial" w:hAnsi="Arial"/>
          <w:sz w:val="20"/>
          <w:szCs w:val="20"/>
        </w:rPr>
        <w:t>KEY SKILLS</w:t>
      </w:r>
    </w:p>
    <w:p>
      <w:pPr>
        <w:pStyle w:val="19"/>
        <w:rPr>
          <w:rFonts w:ascii="Arial" w:cs="Arial" w:hAnsi="Arial"/>
          <w:sz w:val="20"/>
          <w:szCs w:val="20"/>
        </w:rPr>
      </w:pPr>
      <w:r>
        <w:rPr>
          <w:rFonts w:ascii="Arial" w:cs="Arial" w:hAnsi="Arial"/>
          <w:sz w:val="20"/>
          <w:szCs w:val="20"/>
          <w:lang w:val="en-PH" w:eastAsia="en-PH"/>
        </w:rPr>
        <mc:AlternateContent>
          <mc:Choice Requires="wps">
            <w:drawing>
              <wp:anchor distT="0" distB="0" distL="114298" distR="114298" simplePos="0" relativeHeight="22" behindDoc="0" locked="0" layoutInCell="1" hidden="0" allowOverlap="1">
                <wp:simplePos x="0" y="0"/>
                <wp:positionH relativeFrom="column">
                  <wp:posOffset>-9525</wp:posOffset>
                </wp:positionH>
                <wp:positionV relativeFrom="paragraph">
                  <wp:posOffset>6350</wp:posOffset>
                </wp:positionV>
                <wp:extent cx="5295900" cy="952"/>
                <wp:effectExtent l="0" t="0" r="0" b="0"/>
                <wp:wrapNone/>
                <wp:docPr id="11" name="直线连接线 11"/>
                <wp:cNvGraphicFramePr>
                  <a:graphicFrameLocks noChangeAspect="0"/>
                </wp:cNvGraphicFramePr>
                <a:graphic>
                  <a:graphicData uri="http://schemas.microsoft.com/office/word/2010/wordprocessingShape">
                    <wps:wsp>
                      <wps:cNvSpPr/>
                      <wps:spPr>
                        <a:xfrm rot="0">
                          <a:off x="0" y="0"/>
                          <a:ext cx="5295900" cy="952"/>
                        </a:xfrm>
                        <a:prstGeom prst="straightConnector1"/>
                        <a:solidFill>
                          <a:srgbClr val="FFFFFF"/>
                        </a:solidFill>
                        <a:ln w="1905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12" o:spid="_x0000_s12" fillcolor="#FFFFFF" stroked="t" strokeweight="1.5pt" style="position:absolute;&#10;margin-left:-0.75pt;&#10;margin-top:0.5000076pt;&#10;width:417.00003pt;&#10;height:0.07498056pt;&#10;z-index:22;&#10;mso-position-horizontal:absolute;&#10;mso-position-vertical:absolute;&#10;mso-wrap-distance-left:8.999863pt;&#10;mso-wrap-distance-right:8.999863pt;">
                <v:stroke color="#000000"/>
              </v:shape>
            </w:pict>
          </mc:Fallback>
        </mc:AlternateContent>
      </w:r>
    </w:p>
    <w:p>
      <w:pPr>
        <w:pStyle w:val="4"/>
        <w:tabs>
          <w:tab w:val="left" w:pos="327"/>
        </w:tabs>
        <w:jc w:val="left"/>
        <w:rPr>
          <w:rFonts w:ascii="Arial" w:cs="Arial" w:hAnsi="Arial"/>
          <w:b/>
          <w:sz w:val="20"/>
        </w:rPr>
      </w:pPr>
      <w:r>
        <w:rPr>
          <w:rFonts w:ascii="Arial" w:cs="Arial" w:hAnsi="Arial"/>
          <w:b/>
          <w:sz w:val="20"/>
        </w:rPr>
        <w:t>Technical Skills</w:t>
      </w:r>
    </w:p>
    <w:p>
      <w:pPr>
        <w:pStyle w:val="24"/>
        <w:numPr>
          <w:ilvl w:val="0"/>
          <w:numId w:val="15"/>
        </w:numPr>
        <w:rPr>
          <w:rFonts w:ascii="Calibri" w:cs="Calibri" w:hAnsi="Calibri"/>
          <w:sz w:val="22"/>
          <w:szCs w:val="22"/>
        </w:rPr>
      </w:pPr>
      <w:r>
        <w:rPr>
          <w:rFonts w:ascii="Calibri" w:cs="Calibri" w:hAnsi="Calibri"/>
          <w:sz w:val="22"/>
          <w:szCs w:val="22"/>
        </w:rPr>
        <w:t>Able to read and interpret electrical diagrams and P&amp;ID’s.</w:t>
      </w:r>
    </w:p>
    <w:p>
      <w:pPr>
        <w:pStyle w:val="24"/>
        <w:numPr>
          <w:ilvl w:val="0"/>
          <w:numId w:val="15"/>
        </w:numPr>
        <w:rPr>
          <w:rFonts w:ascii="Calibri" w:cs="Calibri" w:hAnsi="Calibri"/>
          <w:sz w:val="22"/>
          <w:szCs w:val="22"/>
        </w:rPr>
      </w:pPr>
      <w:r>
        <w:rPr>
          <w:rFonts w:ascii="Calibri" w:cs="Calibri" w:hAnsi="Calibri"/>
          <w:sz w:val="22"/>
          <w:szCs w:val="22"/>
        </w:rPr>
        <w:t>Knowledgeable in motor control design and installation.</w:t>
      </w:r>
    </w:p>
    <w:p>
      <w:pPr>
        <w:numPr>
          <w:ilvl w:val="0"/>
          <w:numId w:val="15"/>
        </w:numPr>
        <w:tabs>
          <w:tab w:val="clear" w:pos="720"/>
          <w:tab w:val="left" w:pos="360"/>
        </w:tabs>
        <w:rPr>
          <w:rFonts w:ascii="Arial" w:cs="Arial" w:hAnsi="Arial"/>
        </w:rPr>
      </w:pPr>
      <w:r>
        <w:rPr>
          <w:rFonts w:ascii="Arial" w:cs="Arial" w:hAnsi="Arial"/>
        </w:rPr>
        <w:t xml:space="preserve">Proficient in using </w:t>
      </w:r>
      <w:r>
        <w:rPr>
          <w:rFonts w:ascii="Arial" w:eastAsia="Verdana" w:cs="Arial" w:hAnsi="Arial"/>
        </w:rPr>
        <w:t xml:space="preserve">MS Office, </w:t>
      </w:r>
      <w:r>
        <w:rPr>
          <w:rFonts w:ascii="Arial" w:cs="Arial" w:hAnsi="Arial"/>
        </w:rPr>
        <w:t>AutoCAD, MS Visio, Google  SketchUp</w:t>
      </w:r>
    </w:p>
    <w:p>
      <w:pPr>
        <w:pStyle w:val="24"/>
        <w:numPr>
          <w:ilvl w:val="0"/>
          <w:numId w:val="16"/>
        </w:numPr>
        <w:rPr>
          <w:rFonts w:ascii="Calibri" w:cs="Calibri" w:hAnsi="Calibri"/>
          <w:sz w:val="22"/>
          <w:szCs w:val="22"/>
        </w:rPr>
      </w:pPr>
      <w:r>
        <w:rPr>
          <w:rFonts w:ascii="Calibri" w:cs="Calibri" w:hAnsi="Calibri"/>
          <w:sz w:val="22"/>
          <w:szCs w:val="22"/>
        </w:rPr>
        <w:t xml:space="preserve">Knowledgeable in using calibration instrument such as pneumatic and hydraulic pumps, multi-function calibrators, temperature calibrators and digital/analog multi meters. </w:t>
      </w:r>
    </w:p>
    <w:p>
      <w:pPr>
        <w:pStyle w:val="24"/>
        <w:ind w:left="720"/>
        <w:rPr>
          <w:rFonts w:ascii="Calibri" w:cs="Calibri" w:hAnsi="Calibri"/>
          <w:sz w:val="22"/>
          <w:szCs w:val="22"/>
        </w:rPr>
      </w:pPr>
    </w:p>
    <w:p>
      <w:pPr>
        <w:rPr>
          <w:rFonts w:ascii="Arial" w:eastAsia="Verdana" w:cs="Arial" w:hAnsi="Arial"/>
          <w:b/>
        </w:rPr>
      </w:pPr>
    </w:p>
    <w:p>
      <w:pPr>
        <w:rPr>
          <w:rFonts w:ascii="Arial" w:eastAsia="Verdana" w:cs="Arial" w:hAnsi="Arial"/>
          <w:b/>
        </w:rPr>
      </w:pPr>
      <w:r>
        <w:rPr>
          <w:rFonts w:ascii="Arial" w:eastAsia="Verdana" w:cs="Arial" w:hAnsi="Arial"/>
          <w:b/>
        </w:rPr>
        <w:t>Memberships</w:t>
      </w:r>
    </w:p>
    <w:p>
      <w:pPr>
        <w:ind w:left="720"/>
        <w:rPr>
          <w:rFonts w:ascii="Arial" w:cs="Arial" w:hAnsi="Arial"/>
        </w:rPr>
      </w:pPr>
      <w:r>
        <w:rPr>
          <w:rFonts w:ascii="Arial" w:cs="Arial" w:hAnsi="Arial"/>
          <w:lang w:val="en-PH" w:eastAsia="en-PH"/>
        </w:rPr>
        <mc:AlternateContent>
          <mc:Choice Requires="wps">
            <w:drawing>
              <wp:anchor distT="0" distB="0" distL="114298" distR="114298" simplePos="0" relativeHeight="23" behindDoc="0" locked="0" layoutInCell="1" hidden="0" allowOverlap="1">
                <wp:simplePos x="0" y="0"/>
                <wp:positionH relativeFrom="column">
                  <wp:posOffset>0</wp:posOffset>
                </wp:positionH>
                <wp:positionV relativeFrom="paragraph">
                  <wp:posOffset>28575</wp:posOffset>
                </wp:positionV>
                <wp:extent cx="5295900" cy="952"/>
                <wp:effectExtent l="0" t="0" r="0" b="0"/>
                <wp:wrapNone/>
                <wp:docPr id="13" name="直线连接线 13"/>
                <wp:cNvGraphicFramePr>
                  <a:graphicFrameLocks noChangeAspect="0"/>
                </wp:cNvGraphicFramePr>
                <a:graphic>
                  <a:graphicData uri="http://schemas.microsoft.com/office/word/2010/wordprocessingShape">
                    <wps:wsp>
                      <wps:cNvSpPr/>
                      <wps:spPr>
                        <a:xfrm rot="0">
                          <a:off x="0" y="0"/>
                          <a:ext cx="5295900" cy="952"/>
                        </a:xfrm>
                        <a:prstGeom prst="straightConnector1"/>
                        <a:solidFill>
                          <a:srgbClr val="FFFFFF"/>
                        </a:solidFill>
                        <a:ln w="1905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14" o:spid="_x0000_s14" fillcolor="#FFFFFF" stroked="t" strokeweight="1.5pt" style="position:absolute;&#10;margin-left:0.0pt;&#10;margin-top:2.2500114pt;&#10;width:417.0pt;&#10;height:0.0749805pt;&#10;z-index:23;&#10;mso-position-horizontal:absolute;&#10;mso-position-vertical:absolute;&#10;mso-wrap-distance-left:8.999863pt;&#10;mso-wrap-distance-right:8.999863pt;">
                <v:stroke color="#000000"/>
              </v:shape>
            </w:pict>
          </mc:Fallback>
        </mc:AlternateContent>
      </w:r>
    </w:p>
    <w:p>
      <w:pPr>
        <w:numPr>
          <w:ilvl w:val="0"/>
          <w:numId w:val="17"/>
        </w:numPr>
        <w:tabs>
          <w:tab w:val="clear" w:pos="720"/>
          <w:tab w:val="left" w:pos="360"/>
        </w:tabs>
        <w:rPr>
          <w:rFonts w:ascii="Arial" w:cs="Arial" w:hAnsi="Arial"/>
        </w:rPr>
      </w:pPr>
      <w:r>
        <w:rPr>
          <w:rFonts w:ascii="Arial" w:cs="Arial" w:hAnsi="Arial"/>
        </w:rPr>
        <w:t>Institute of Integrated Electrical Engineer</w:t>
      </w:r>
    </w:p>
    <w:p>
      <w:pPr>
        <w:rPr>
          <w:rFonts w:ascii="Arial" w:cs="Arial" w:hAnsi="Arial"/>
        </w:rPr>
      </w:pPr>
    </w:p>
    <w:p>
      <w:pPr>
        <w:rPr>
          <w:rFonts w:ascii="Arial" w:cs="Arial" w:hAnsi="Arial"/>
          <w:b/>
        </w:rPr>
      </w:pPr>
      <w:r>
        <w:rPr>
          <w:rFonts w:ascii="Arial" w:cs="Arial" w:hAnsi="Arial"/>
          <w:b/>
        </w:rPr>
        <w:t>EDUCATIONAL ATTAINMENT</w:t>
      </w:r>
    </w:p>
    <w:p>
      <w:pPr>
        <w:rPr>
          <w:rFonts w:ascii="Arial" w:cs="Arial" w:hAnsi="Arial"/>
        </w:rPr>
      </w:pPr>
      <w:r>
        <w:rPr>
          <w:rFonts w:ascii="Arial" w:cs="Arial" w:hAnsi="Arial"/>
          <w:lang w:val="en-PH" w:eastAsia="en-PH"/>
        </w:rPr>
        <mc:AlternateContent>
          <mc:Choice Requires="wps">
            <w:drawing>
              <wp:anchor distT="0" distB="0" distL="114298" distR="114298" simplePos="0" relativeHeight="24" behindDoc="0" locked="0" layoutInCell="1" hidden="0" allowOverlap="1">
                <wp:simplePos x="0" y="0"/>
                <wp:positionH relativeFrom="column">
                  <wp:posOffset>-9525</wp:posOffset>
                </wp:positionH>
                <wp:positionV relativeFrom="paragraph">
                  <wp:posOffset>25399</wp:posOffset>
                </wp:positionV>
                <wp:extent cx="5295900" cy="952"/>
                <wp:effectExtent l="0" t="0" r="0" b="0"/>
                <wp:wrapNone/>
                <wp:docPr id="15" name="直线连接线 15"/>
                <wp:cNvGraphicFramePr>
                  <a:graphicFrameLocks noChangeAspect="0"/>
                </wp:cNvGraphicFramePr>
                <a:graphic>
                  <a:graphicData uri="http://schemas.microsoft.com/office/word/2010/wordprocessingShape">
                    <wps:wsp>
                      <wps:cNvSpPr/>
                      <wps:spPr>
                        <a:xfrm rot="0">
                          <a:off x="0" y="0"/>
                          <a:ext cx="5295900" cy="952"/>
                        </a:xfrm>
                        <a:prstGeom prst="straightConnector1"/>
                        <a:solidFill>
                          <a:srgbClr val="FFFFFF"/>
                        </a:solidFill>
                        <a:ln w="1905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16" o:spid="_x0000_s16" fillcolor="#FFFFFF" stroked="t" strokeweight="1.5pt" style="position:absolute;&#10;margin-left:-0.75pt;&#10;margin-top:1.9999849pt;&#10;width:417.00003pt;&#10;height:0.075026155pt;&#10;z-index:24;&#10;mso-position-horizontal:absolute;&#10;mso-position-vertical:absolute;&#10;mso-wrap-distance-left:8.999863pt;&#10;mso-wrap-distance-right:8.999863pt;">
                <v:stroke color="#000000"/>
              </v:shape>
            </w:pict>
          </mc:Fallback>
        </mc:AlternateContent>
      </w:r>
    </w:p>
    <w:p>
      <w:pPr>
        <w:rPr>
          <w:rFonts w:ascii="Arial" w:cs="Arial" w:hAnsi="Arial"/>
          <w:b/>
        </w:rPr>
      </w:pPr>
      <w:r>
        <w:rPr>
          <w:rFonts w:ascii="Arial" w:cs="Arial" w:hAnsi="Arial"/>
          <w:b/>
        </w:rPr>
        <w:t>Tertiary</w:t>
      </w:r>
    </w:p>
    <w:p>
      <w:pPr>
        <w:pStyle w:val="5"/>
        <w:numPr>
          <w:ilvl w:val="0"/>
          <w:numId w:val="18"/>
        </w:numPr>
        <w:tabs>
          <w:tab w:val="clear" w:pos="720"/>
          <w:tab w:val="left" w:pos="360"/>
        </w:tabs>
        <w:rPr>
          <w:rFonts w:ascii="Arial" w:cs="Arial" w:hAnsi="Arial"/>
          <w:b w:val="0"/>
          <w:i w:val="0"/>
          <w:iCs w:val="0"/>
          <w:sz w:val="20"/>
        </w:rPr>
      </w:pPr>
      <w:r>
        <w:rPr>
          <w:rFonts w:ascii="Arial" w:cs="Arial" w:hAnsi="Arial"/>
          <w:b w:val="0"/>
          <w:i w:val="0"/>
          <w:sz w:val="20"/>
        </w:rPr>
        <w:t>Technological University of the Philippines</w:t>
      </w:r>
      <w:r>
        <w:rPr>
          <w:rFonts w:ascii="Arial" w:cs="Arial" w:hAnsi="Arial"/>
          <w:b w:val="0"/>
          <w:i w:val="0"/>
          <w:iCs w:val="0"/>
          <w:sz w:val="20"/>
        </w:rPr>
        <w:br/>
      </w:r>
      <w:r>
        <w:rPr>
          <w:rFonts w:ascii="Arial" w:cs="Arial" w:hAnsi="Arial"/>
          <w:b w:val="0"/>
          <w:i w:val="0"/>
          <w:color w:val="000000"/>
          <w:sz w:val="20"/>
        </w:rPr>
        <w:t>Bachelor of Science in Electrical Engineering</w:t>
      </w:r>
      <w:r>
        <w:rPr>
          <w:rFonts w:ascii="Arial" w:cs="Arial" w:hAnsi="Arial"/>
          <w:b w:val="0"/>
          <w:i w:val="0"/>
          <w:iCs w:val="0"/>
          <w:sz w:val="20"/>
        </w:rPr>
        <w:t xml:space="preserve"> </w:t>
      </w:r>
    </w:p>
    <w:p>
      <w:pPr>
        <w:rPr>
          <w:rFonts w:ascii="Arial" w:cs="Arial" w:hAnsi="Arial"/>
        </w:rPr>
      </w:pPr>
    </w:p>
    <w:p>
      <w:pPr>
        <w:pStyle w:val="5"/>
        <w:numPr>
          <w:ilvl w:val="0"/>
          <w:numId w:val="18"/>
        </w:numPr>
        <w:tabs>
          <w:tab w:val="clear" w:pos="720"/>
          <w:tab w:val="left" w:pos="360"/>
        </w:tabs>
        <w:rPr>
          <w:rFonts w:ascii="Arial" w:cs="Arial" w:hAnsi="Arial"/>
          <w:i w:val="0"/>
          <w:sz w:val="20"/>
        </w:rPr>
      </w:pPr>
      <w:r>
        <w:rPr>
          <w:rFonts w:ascii="Arial" w:cs="Arial" w:hAnsi="Arial"/>
          <w:b w:val="0"/>
          <w:i w:val="0"/>
          <w:sz w:val="20"/>
        </w:rPr>
        <w:t>Technological University of the Philippines</w:t>
      </w:r>
      <w:r>
        <w:rPr>
          <w:rFonts w:ascii="Arial" w:eastAsia="Verdana" w:cs="Arial" w:hAnsi="Arial"/>
          <w:i w:val="0"/>
          <w:sz w:val="20"/>
        </w:rPr>
        <w:br/>
      </w:r>
      <w:r>
        <w:rPr>
          <w:rFonts w:ascii="Arial" w:cs="Arial" w:hAnsi="Arial"/>
          <w:b w:val="0"/>
          <w:i w:val="0"/>
          <w:sz w:val="20"/>
        </w:rPr>
        <w:t>Bachelor of Technology in Electrical Engineering Technology</w:t>
      </w:r>
    </w:p>
    <w:p>
      <w:pPr>
        <w:rPr>
          <w:rFonts w:ascii="Arial" w:cs="Arial" w:hAnsi="Arial"/>
          <w:b/>
        </w:rPr>
      </w:pPr>
      <w:r>
        <w:rPr>
          <w:rFonts w:ascii="Arial" w:cs="Arial" w:hAnsi="Arial"/>
          <w:b/>
        </w:rPr>
        <w:t>Secondary</w:t>
      </w:r>
    </w:p>
    <w:p>
      <w:pPr>
        <w:pStyle w:val="5"/>
        <w:numPr>
          <w:ilvl w:val="0"/>
          <w:numId w:val="18"/>
        </w:numPr>
        <w:tabs>
          <w:tab w:val="clear" w:pos="720"/>
          <w:tab w:val="left" w:pos="360"/>
        </w:tabs>
        <w:rPr>
          <w:rFonts w:ascii="Arial" w:eastAsia="Verdana" w:cs="Arial" w:hAnsi="Arial"/>
          <w:b w:val="0"/>
          <w:i w:val="0"/>
          <w:iCs w:val="0"/>
          <w:sz w:val="20"/>
        </w:rPr>
      </w:pPr>
      <w:r>
        <w:rPr>
          <w:rFonts w:ascii="Arial" w:eastAsia="Verdana" w:cs="Arial" w:hAnsi="Arial"/>
          <w:b w:val="0"/>
          <w:i w:val="0"/>
          <w:sz w:val="20"/>
        </w:rPr>
        <w:t xml:space="preserve"> </w:t>
        <w:br/>
      </w:r>
      <w:r>
        <w:rPr>
          <w:rFonts w:ascii="Arial" w:eastAsia="Verdana" w:cs="Arial" w:hAnsi="Arial"/>
          <w:b w:val="0"/>
          <w:i w:val="0"/>
          <w:iCs w:val="0"/>
          <w:sz w:val="20"/>
        </w:rPr>
        <w:t>Ramon Magsaysay High School</w:t>
      </w:r>
    </w:p>
    <w:p>
      <w:pPr>
        <w:rPr>
          <w:rFonts w:ascii="Arial" w:eastAsia="Verdana" w:cs="Arial" w:hAnsi="Arial"/>
          <w:b/>
        </w:rPr>
      </w:pPr>
      <w:r>
        <w:rPr>
          <w:rFonts w:ascii="Arial" w:eastAsia="Verdana" w:cs="Arial" w:hAnsi="Arial"/>
          <w:b/>
        </w:rPr>
        <w:t>Primary</w:t>
      </w:r>
    </w:p>
    <w:p>
      <w:pPr>
        <w:numPr>
          <w:ilvl w:val="0"/>
          <w:numId w:val="19"/>
        </w:numPr>
        <w:rPr>
          <w:rFonts w:ascii="Arial" w:eastAsia="Verdana" w:cs="Arial" w:hAnsi="Arial"/>
          <w:b/>
        </w:rPr>
      </w:pPr>
      <w:r>
        <w:rPr>
          <w:rFonts w:ascii="Arial" w:eastAsia="Verdana" w:cs="Arial" w:hAnsi="Arial"/>
        </w:rPr>
        <w:t>Dr. Alejandro Albert Elementary School</w:t>
      </w:r>
    </w:p>
    <w:p>
      <w:pPr>
        <w:rPr>
          <w:rFonts w:ascii="Arial" w:eastAsia="Verdana" w:cs="Arial" w:hAnsi="Arial"/>
          <w:b/>
        </w:rPr>
      </w:pPr>
    </w:p>
    <w:p>
      <w:pPr>
        <w:rPr>
          <w:rFonts w:ascii="Arial" w:cs="Arial" w:hAnsi="Arial"/>
          <w:b/>
        </w:rPr>
      </w:pPr>
    </w:p>
    <w:p>
      <w:pPr>
        <w:rPr>
          <w:rFonts w:ascii="Arial" w:cs="Arial" w:hAnsi="Arial"/>
          <w:b/>
        </w:rPr>
      </w:pPr>
      <w:r>
        <w:rPr>
          <w:rFonts w:ascii="Arial" w:cs="Arial" w:hAnsi="Arial"/>
          <w:b/>
        </w:rPr>
        <w:t>PERSONAL INTEREST</w:t>
      </w:r>
    </w:p>
    <w:p>
      <w:pPr>
        <w:pStyle w:val="19"/>
        <w:rPr>
          <w:rFonts w:ascii="Arial" w:cs="Arial" w:hAnsi="Arial"/>
          <w:b w:val="0"/>
          <w:sz w:val="20"/>
          <w:szCs w:val="20"/>
        </w:rPr>
      </w:pPr>
      <w:r>
        <w:rPr>
          <w:rFonts w:ascii="Arial" w:cs="Arial" w:hAnsi="Arial"/>
          <w:lang w:val="en-PH" w:eastAsia="en-PH"/>
        </w:rPr>
        <mc:AlternateContent>
          <mc:Choice Requires="wps">
            <w:drawing>
              <wp:anchor distT="0" distB="0" distL="114298" distR="114298" simplePos="0" relativeHeight="25" behindDoc="0" locked="0" layoutInCell="1" hidden="0" allowOverlap="1">
                <wp:simplePos x="0" y="0"/>
                <wp:positionH relativeFrom="column">
                  <wp:posOffset>-9525</wp:posOffset>
                </wp:positionH>
                <wp:positionV relativeFrom="paragraph">
                  <wp:posOffset>25399</wp:posOffset>
                </wp:positionV>
                <wp:extent cx="5295900" cy="952"/>
                <wp:effectExtent l="0" t="0" r="0" b="0"/>
                <wp:wrapNone/>
                <wp:docPr id="17" name="直线连接线 17"/>
                <wp:cNvGraphicFramePr>
                  <a:graphicFrameLocks noChangeAspect="0"/>
                </wp:cNvGraphicFramePr>
                <a:graphic>
                  <a:graphicData uri="http://schemas.microsoft.com/office/word/2010/wordprocessingShape">
                    <wps:wsp>
                      <wps:cNvSpPr/>
                      <wps:spPr>
                        <a:xfrm rot="0">
                          <a:off x="0" y="0"/>
                          <a:ext cx="5295900" cy="952"/>
                        </a:xfrm>
                        <a:prstGeom prst="straightConnector1"/>
                        <a:solidFill>
                          <a:srgbClr val="FFFFFF"/>
                        </a:solidFill>
                        <a:ln w="1905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18" o:spid="_x0000_s18" fillcolor="#FFFFFF" stroked="t" strokeweight="1.5pt" style="position:absolute;&#10;margin-left:-0.75pt;&#10;margin-top:2.000002pt;&#10;width:417.00003pt;&#10;height:0.075026274pt;&#10;z-index:25;&#10;mso-position-horizontal:absolute;&#10;mso-position-vertical:absolute;&#10;mso-wrap-distance-left:8.999863pt;&#10;mso-wrap-distance-right:8.999863pt;">
                <v:stroke color="#000000"/>
              </v:shape>
            </w:pict>
          </mc:Fallback>
        </mc:AlternateContent>
      </w:r>
    </w:p>
    <w:p>
      <w:pPr>
        <w:rPr>
          <w:rFonts w:ascii="Arial" w:cs="Arial" w:hAnsi="Arial"/>
        </w:rPr>
      </w:pPr>
      <w:r>
        <w:rPr>
          <w:rFonts w:ascii="Arial" w:cs="Arial" w:hAnsi="Arial"/>
        </w:rPr>
        <w:t xml:space="preserve">Cycling, Motorcyles, Basketball, Watching Documented movies, Experimenting on new technologies </w:t>
      </w:r>
    </w:p>
    <w:p>
      <w:pPr>
        <w:rPr>
          <w:rFonts w:ascii="Arial" w:cs="Arial" w:hAnsi="Arial"/>
          <w:b/>
        </w:rPr>
      </w:pPr>
    </w:p>
    <w:p>
      <w:pPr>
        <w:rPr>
          <w:rFonts w:ascii="Arial" w:cs="Arial" w:hAnsi="Arial"/>
          <w:b/>
        </w:rPr>
      </w:pPr>
    </w:p>
    <w:p>
      <w:pPr>
        <w:rPr>
          <w:rFonts w:ascii="Arial" w:cs="Arial" w:hAnsi="Arial"/>
          <w:b/>
        </w:rPr>
      </w:pPr>
      <w:r>
        <w:rPr>
          <w:rFonts w:ascii="Arial" w:cs="Arial" w:hAnsi="Arial"/>
          <w:b/>
        </w:rPr>
        <w:t>PERSONAL INFORMATION</w:t>
      </w:r>
    </w:p>
    <w:p>
      <w:pPr>
        <w:rPr>
          <w:rFonts w:ascii="Arial" w:cs="Arial" w:hAnsi="Arial"/>
          <w:b/>
        </w:rPr>
      </w:pPr>
      <w:r>
        <w:rPr>
          <w:rFonts w:ascii="Arial" w:cs="Arial" w:hAnsi="Arial"/>
          <w:lang w:val="en-PH" w:eastAsia="en-PH"/>
        </w:rPr>
        <mc:AlternateContent>
          <mc:Choice Requires="wps">
            <w:drawing>
              <wp:anchor distT="0" distB="0" distL="114298" distR="114298" simplePos="0" relativeHeight="27" behindDoc="0" locked="0" layoutInCell="1" hidden="0" allowOverlap="1">
                <wp:simplePos x="0" y="0"/>
                <wp:positionH relativeFrom="column">
                  <wp:posOffset>0</wp:posOffset>
                </wp:positionH>
                <wp:positionV relativeFrom="paragraph">
                  <wp:posOffset>22860</wp:posOffset>
                </wp:positionV>
                <wp:extent cx="5295900" cy="952"/>
                <wp:effectExtent l="0" t="0" r="0" b="0"/>
                <wp:wrapNone/>
                <wp:docPr id="19" name="直线连接线 19"/>
                <wp:cNvGraphicFramePr>
                  <a:graphicFrameLocks noChangeAspect="0"/>
                </wp:cNvGraphicFramePr>
                <a:graphic>
                  <a:graphicData uri="http://schemas.microsoft.com/office/word/2010/wordprocessingShape">
                    <wps:wsp>
                      <wps:cNvSpPr/>
                      <wps:spPr>
                        <a:xfrm rot="0">
                          <a:off x="0" y="0"/>
                          <a:ext cx="5295900" cy="952"/>
                        </a:xfrm>
                        <a:prstGeom prst="straightConnector1"/>
                        <a:solidFill>
                          <a:srgbClr val="FFFFFF"/>
                        </a:solidFill>
                        <a:ln w="1905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20" o:spid="_x0000_s20" fillcolor="#FFFFFF" stroked="t" strokeweight="1.5pt" style="position:absolute;&#10;margin-left:0.0pt;&#10;margin-top:1.8000252pt;&#10;width:417.0pt;&#10;height:0.0749805pt;&#10;z-index:27;&#10;mso-position-horizontal:absolute;&#10;mso-position-vertical:absolute;&#10;mso-wrap-distance-left:8.999863pt;&#10;mso-wrap-distance-right:8.999863pt;">
                <v:stroke color="#000000"/>
              </v:shape>
            </w:pict>
          </mc:Fallback>
        </mc:AlternateContent>
      </w:r>
    </w:p>
    <w:p>
      <w:pPr>
        <w:autoSpaceDE w:val="0"/>
        <w:autoSpaceDN w:val="0"/>
        <w:adjustRightInd w:val="0"/>
        <w:spacing w:line="276" w:lineRule="auto"/>
        <w:jc w:val="both"/>
        <w:rPr>
          <w:rFonts w:ascii="Arial" w:cs="Arial" w:hAnsi="Arial"/>
          <w:i/>
          <w:color w:val="000000"/>
          <w:szCs w:val="22"/>
        </w:rPr>
      </w:pPr>
      <w:r>
        <w:rPr>
          <w:rFonts w:ascii="Arial" w:cs="Arial" w:hAnsi="Arial"/>
          <w:i/>
          <w:color w:val="000000"/>
          <w:szCs w:val="22"/>
        </w:rPr>
        <w:t>Birth Date</w:t>
        <w:tab/>
        <w:tab/>
        <w:t>:</w:t>
        <w:tab/>
      </w:r>
      <w:r>
        <w:rPr>
          <w:rFonts w:ascii="Arial" w:cs="Arial" w:hAnsi="Arial"/>
          <w:b/>
          <w:color w:val="000000"/>
          <w:szCs w:val="22"/>
        </w:rPr>
        <w:t>March 26, 1987</w:t>
      </w:r>
    </w:p>
    <w:p>
      <w:pPr>
        <w:autoSpaceDE w:val="0"/>
        <w:autoSpaceDN w:val="0"/>
        <w:adjustRightInd w:val="0"/>
        <w:spacing w:line="276" w:lineRule="auto"/>
        <w:jc w:val="both"/>
        <w:rPr>
          <w:rFonts w:ascii="Arial" w:cs="Arial" w:hAnsi="Arial"/>
          <w:i/>
          <w:color w:val="000000"/>
          <w:szCs w:val="22"/>
        </w:rPr>
      </w:pPr>
      <w:r>
        <w:rPr>
          <w:rFonts w:ascii="Arial" w:cs="Arial" w:hAnsi="Arial"/>
          <w:i/>
          <w:color w:val="000000"/>
          <w:szCs w:val="22"/>
        </w:rPr>
        <w:t>Birth Place</w:t>
        <w:tab/>
        <w:tab/>
        <w:t>:</w:t>
        <w:tab/>
      </w:r>
      <w:r>
        <w:rPr>
          <w:rFonts w:ascii="Arial" w:cs="Arial" w:hAnsi="Arial"/>
          <w:b/>
          <w:szCs w:val="22"/>
        </w:rPr>
        <w:t>Quezon City</w:t>
      </w:r>
    </w:p>
    <w:p>
      <w:pPr>
        <w:autoSpaceDE w:val="0"/>
        <w:autoSpaceDN w:val="0"/>
        <w:adjustRightInd w:val="0"/>
        <w:spacing w:line="276" w:lineRule="auto"/>
        <w:jc w:val="both"/>
        <w:rPr>
          <w:rFonts w:ascii="Arial" w:cs="Arial" w:hAnsi="Arial"/>
          <w:b/>
          <w:color w:val="000000"/>
          <w:szCs w:val="22"/>
        </w:rPr>
      </w:pPr>
      <w:r>
        <w:rPr>
          <w:rFonts w:ascii="Arial" w:cs="Arial" w:hAnsi="Arial"/>
          <w:i/>
          <w:color w:val="000000"/>
          <w:szCs w:val="22"/>
        </w:rPr>
        <w:t>Age</w:t>
        <w:tab/>
        <w:tab/>
        <w:tab/>
        <w:t>:</w:t>
        <w:tab/>
      </w:r>
      <w:r>
        <w:rPr>
          <w:rFonts w:ascii="Arial" w:cs="Arial" w:hAnsi="Arial"/>
          <w:b/>
          <w:color w:val="000000"/>
          <w:szCs w:val="22"/>
        </w:rPr>
        <w:t>3</w:t>
      </w:r>
      <w:r>
        <w:rPr>
          <w:rFonts w:ascii="Arial" w:cs="Arial" w:hAnsi="Arial"/>
          <w:b/>
          <w:color w:val="000000"/>
          <w:szCs w:val="22"/>
          <w:highlight w:val="white"/>
        </w:rPr>
        <w:t xml:space="preserve">6 </w:t>
      </w:r>
      <w:r>
        <w:rPr>
          <w:rFonts w:ascii="Arial" w:cs="Arial" w:hAnsi="Arial"/>
          <w:b/>
          <w:color w:val="000000"/>
          <w:szCs w:val="22"/>
        </w:rPr>
        <w:t>yrs. old</w:t>
      </w:r>
    </w:p>
    <w:p>
      <w:pPr>
        <w:autoSpaceDE w:val="0"/>
        <w:autoSpaceDN w:val="0"/>
        <w:adjustRightInd w:val="0"/>
        <w:spacing w:line="276" w:lineRule="auto"/>
        <w:jc w:val="both"/>
        <w:rPr>
          <w:rFonts w:ascii="Arial" w:cs="Arial" w:hAnsi="Arial"/>
          <w:b/>
          <w:i/>
          <w:color w:val="000000"/>
          <w:szCs w:val="22"/>
        </w:rPr>
      </w:pPr>
      <w:r>
        <w:rPr>
          <w:rFonts w:ascii="Arial" w:cs="Arial" w:hAnsi="Arial"/>
          <w:i/>
          <w:color w:val="000000"/>
          <w:szCs w:val="22"/>
        </w:rPr>
        <w:t>Sex</w:t>
        <w:tab/>
        <w:tab/>
        <w:tab/>
        <w:t>:</w:t>
        <w:tab/>
      </w:r>
      <w:r>
        <w:rPr>
          <w:rFonts w:ascii="Arial" w:cs="Arial" w:hAnsi="Arial"/>
          <w:b/>
          <w:color w:val="000000"/>
          <w:szCs w:val="22"/>
        </w:rPr>
        <w:t>Male</w:t>
      </w:r>
    </w:p>
    <w:p>
      <w:pPr>
        <w:autoSpaceDE w:val="0"/>
        <w:autoSpaceDN w:val="0"/>
        <w:adjustRightInd w:val="0"/>
        <w:spacing w:line="276" w:lineRule="auto"/>
        <w:jc w:val="both"/>
        <w:rPr>
          <w:rFonts w:ascii="Arial" w:cs="Arial" w:hAnsi="Arial"/>
          <w:color w:val="000000"/>
          <w:szCs w:val="22"/>
        </w:rPr>
      </w:pPr>
      <w:r>
        <w:rPr>
          <w:rFonts w:ascii="Arial" w:cs="Arial" w:hAnsi="Arial"/>
          <w:i/>
          <w:color w:val="000000"/>
          <w:szCs w:val="22"/>
        </w:rPr>
        <w:t>Citizenship</w:t>
        <w:tab/>
        <w:tab/>
        <w:t>:</w:t>
        <w:tab/>
      </w:r>
      <w:r>
        <w:rPr>
          <w:rFonts w:ascii="Arial" w:cs="Arial" w:hAnsi="Arial"/>
          <w:b/>
          <w:color w:val="000000"/>
          <w:szCs w:val="22"/>
        </w:rPr>
        <w:t>Filipino</w:t>
      </w:r>
    </w:p>
    <w:p>
      <w:pPr>
        <w:autoSpaceDE w:val="0"/>
        <w:autoSpaceDN w:val="0"/>
        <w:adjustRightInd w:val="0"/>
        <w:spacing w:line="276" w:lineRule="auto"/>
        <w:jc w:val="both"/>
        <w:rPr>
          <w:rFonts w:ascii="Arial" w:cs="Arial" w:hAnsi="Arial"/>
          <w:color w:val="000000"/>
          <w:szCs w:val="22"/>
        </w:rPr>
      </w:pPr>
      <w:r>
        <w:rPr>
          <w:rFonts w:ascii="Arial" w:cs="Arial" w:hAnsi="Arial"/>
          <w:i/>
          <w:color w:val="000000"/>
          <w:szCs w:val="22"/>
        </w:rPr>
        <w:t>Religion</w:t>
        <w:tab/>
        <w:tab/>
        <w:t>:</w:t>
        <w:tab/>
      </w:r>
      <w:r>
        <w:rPr>
          <w:rFonts w:ascii="Arial" w:cs="Arial" w:hAnsi="Arial"/>
          <w:b/>
          <w:color w:val="000000"/>
          <w:szCs w:val="22"/>
        </w:rPr>
        <w:t>Roman Catholic</w:t>
      </w:r>
    </w:p>
    <w:p>
      <w:pPr>
        <w:jc w:val="both"/>
        <w:rPr>
          <w:rFonts w:ascii="Arial" w:cs="Arial" w:hAnsi="Arial"/>
          <w:b/>
          <w:i/>
        </w:rPr>
      </w:pPr>
    </w:p>
    <w:p>
      <w:pPr>
        <w:rPr>
          <w:rFonts w:ascii="Arial" w:cs="Arial" w:hAnsi="Arial"/>
          <w:b/>
        </w:rPr>
      </w:pPr>
      <w:r>
        <w:rPr>
          <w:rFonts w:ascii="Arial" w:cs="Arial" w:hAnsi="Arial"/>
          <w:b/>
        </w:rPr>
        <w:t>REFERENCES</w:t>
      </w:r>
    </w:p>
    <w:p>
      <w:pPr>
        <w:rPr>
          <w:rFonts w:ascii="Arial" w:cs="Arial" w:hAnsi="Arial"/>
        </w:rPr>
      </w:pPr>
      <w:r>
        <w:rPr>
          <w:rFonts w:ascii="Arial" w:cs="Arial" w:hAnsi="Arial"/>
          <w:b/>
          <w:lang w:val="en-PH" w:eastAsia="en-PH"/>
        </w:rPr>
        <mc:AlternateContent>
          <mc:Choice Requires="wps">
            <w:drawing>
              <wp:anchor distT="0" distB="0" distL="114298" distR="114298" simplePos="0" relativeHeight="26" behindDoc="0" locked="0" layoutInCell="1" hidden="0" allowOverlap="1">
                <wp:simplePos x="0" y="0"/>
                <wp:positionH relativeFrom="column">
                  <wp:posOffset>-9525</wp:posOffset>
                </wp:positionH>
                <wp:positionV relativeFrom="paragraph">
                  <wp:posOffset>16510</wp:posOffset>
                </wp:positionV>
                <wp:extent cx="5295900" cy="952"/>
                <wp:effectExtent l="0" t="0" r="0" b="0"/>
                <wp:wrapNone/>
                <wp:docPr id="21" name="直线连接线 21"/>
                <wp:cNvGraphicFramePr>
                  <a:graphicFrameLocks noChangeAspect="0"/>
                </wp:cNvGraphicFramePr>
                <a:graphic>
                  <a:graphicData uri="http://schemas.microsoft.com/office/word/2010/wordprocessingShape">
                    <wps:wsp>
                      <wps:cNvSpPr/>
                      <wps:spPr>
                        <a:xfrm rot="0">
                          <a:off x="0" y="0"/>
                          <a:ext cx="5295900" cy="952"/>
                        </a:xfrm>
                        <a:prstGeom prst="straightConnector1"/>
                        <a:solidFill>
                          <a:srgbClr val="FFFFFF"/>
                        </a:solidFill>
                        <a:ln w="19050"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22" o:spid="_x0000_s22" fillcolor="#FFFFFF" stroked="t" strokeweight="1.5pt" style="position:absolute;&#10;margin-left:-0.75pt;&#10;margin-top:1.3000062pt;&#10;width:417.00003pt;&#10;height:0.075026274pt;&#10;z-index:26;&#10;mso-position-horizontal:absolute;&#10;mso-position-vertical:absolute;&#10;mso-wrap-distance-left:8.999863pt;&#10;mso-wrap-distance-right:8.999863pt;">
                <v:stroke color="#000000"/>
              </v:shape>
            </w:pict>
          </mc:Fallback>
        </mc:AlternateContent>
      </w:r>
    </w:p>
    <w:p>
      <w:pPr>
        <w:pStyle w:val="16"/>
        <w:rPr>
          <w:rFonts w:ascii="Arial" w:cs="Arial" w:hAnsi="Arial"/>
          <w:sz w:val="20"/>
        </w:rPr>
        <w:sectPr>
          <w:footerReference w:type="default" r:id="rId2"/>
          <w:pgSz w:w="11906" w:h="16838"/>
          <w:pgMar w:top="1440" w:right="1800" w:bottom="1440" w:left="1800" w:header="708" w:footer="708" w:gutter="0"/>
          <w:docGrid w:linePitch="360" w:charSpace="0"/>
        </w:sectPr>
      </w:pPr>
    </w:p>
    <w:p>
      <w:pPr>
        <w:pStyle w:val="16"/>
        <w:rPr>
          <w:rFonts w:ascii="Arial" w:cs="Arial" w:hAnsi="Arial"/>
          <w:sz w:val="20"/>
        </w:rPr>
      </w:pPr>
      <w:r>
        <w:rPr>
          <w:rFonts w:ascii="Arial" w:cs="Arial" w:hAnsi="Arial"/>
          <w:sz w:val="20"/>
          <w:lang w:val="en-PH"/>
        </w:rPr>
        <w:t>Markcone</w:t>
      </w:r>
      <w:r>
        <w:rPr>
          <w:rFonts w:ascii="Arial" w:cs="Arial" w:hAnsi="Arial"/>
          <w:sz w:val="20"/>
        </w:rPr>
        <w:t xml:space="preserve"> </w:t>
      </w:r>
      <w:r>
        <w:rPr>
          <w:rFonts w:ascii="Arial" w:cs="Arial" w:hAnsi="Arial"/>
          <w:sz w:val="20"/>
          <w:lang w:val="en-PH"/>
        </w:rPr>
        <w:t>Dela</w:t>
      </w:r>
      <w:r>
        <w:rPr>
          <w:rFonts w:ascii="Arial" w:cs="Arial" w:hAnsi="Arial"/>
          <w:sz w:val="20"/>
        </w:rPr>
        <w:t xml:space="preserve"> Cruz</w:t>
      </w:r>
    </w:p>
    <w:p>
      <w:pPr>
        <w:pStyle w:val="16"/>
        <w:rPr>
          <w:rFonts w:ascii="Arial" w:cs="Arial" w:hAnsi="Arial"/>
          <w:sz w:val="20"/>
        </w:rPr>
      </w:pPr>
      <w:r>
        <w:rPr>
          <w:rFonts w:ascii="Arial" w:cs="Arial" w:hAnsi="Arial"/>
          <w:sz w:val="20"/>
        </w:rPr>
        <w:t>Shift Superintendent</w:t>
      </w:r>
    </w:p>
    <w:p>
      <w:pPr>
        <w:pStyle w:val="16"/>
        <w:rPr>
          <w:rFonts w:ascii="Arial" w:cs="Arial" w:hAnsi="Arial"/>
          <w:sz w:val="20"/>
        </w:rPr>
      </w:pPr>
      <w:r>
        <w:rPr>
          <w:rFonts w:ascii="Arial" w:cs="Arial" w:hAnsi="Arial"/>
          <w:sz w:val="20"/>
        </w:rPr>
        <w:t>Aboitiz Power-Therma Molbile Inc.</w:t>
      </w:r>
    </w:p>
    <w:p>
      <w:pPr>
        <w:pStyle w:val="16"/>
        <w:rPr>
          <w:rFonts w:ascii="Arial" w:cs="Arial" w:hAnsi="Arial"/>
          <w:sz w:val="20"/>
        </w:rPr>
      </w:pPr>
      <w:r>
        <w:rPr>
          <w:rFonts w:ascii="Arial" w:cs="Arial" w:hAnsi="Arial"/>
          <w:sz w:val="20"/>
        </w:rPr>
        <w:t>Navotas City, Philippines</w:t>
      </w:r>
    </w:p>
    <w:p>
      <w:pPr>
        <w:pStyle w:val="16"/>
        <w:rPr>
          <w:rFonts w:ascii="Arial" w:cs="Arial" w:hAnsi="Arial"/>
          <w:sz w:val="20"/>
        </w:rPr>
      </w:pPr>
      <w:r>
        <w:rPr>
          <w:rFonts w:ascii="Arial" w:cs="Arial" w:hAnsi="Arial"/>
          <w:sz w:val="20"/>
        </w:rPr>
        <w:t>Contact No.: 09272389589</w:t>
      </w:r>
    </w:p>
    <w:p>
      <w:pPr>
        <w:pStyle w:val="16"/>
        <w:rPr>
          <w:rFonts w:ascii="Arial" w:cs="Arial" w:hAnsi="Arial"/>
          <w:sz w:val="20"/>
        </w:rPr>
      </w:pPr>
    </w:p>
    <w:p>
      <w:pPr>
        <w:pStyle w:val="16"/>
        <w:rPr>
          <w:rFonts w:ascii="Arial" w:cs="Arial" w:hAnsi="Arial"/>
          <w:sz w:val="20"/>
        </w:rPr>
      </w:pPr>
      <w:r>
        <w:rPr>
          <w:rFonts w:ascii="Arial" w:cs="Arial" w:hAnsi="Arial"/>
          <w:sz w:val="20"/>
        </w:rPr>
        <w:t>Billy Ray Samaniego</w:t>
      </w:r>
    </w:p>
    <w:p>
      <w:pPr>
        <w:pStyle w:val="16"/>
        <w:rPr>
          <w:rFonts w:ascii="Arial" w:cs="Arial" w:hAnsi="Arial"/>
          <w:sz w:val="20"/>
        </w:rPr>
      </w:pPr>
      <w:r>
        <w:rPr>
          <w:rFonts w:ascii="Arial" w:cs="Arial" w:hAnsi="Arial"/>
          <w:sz w:val="20"/>
        </w:rPr>
        <w:t>Shift Superintendent</w:t>
      </w:r>
    </w:p>
    <w:p>
      <w:pPr>
        <w:pStyle w:val="16"/>
        <w:rPr>
          <w:rFonts w:ascii="Arial" w:cs="Arial" w:hAnsi="Arial"/>
          <w:sz w:val="20"/>
        </w:rPr>
      </w:pPr>
      <w:r>
        <w:rPr>
          <w:rFonts w:ascii="Arial" w:cs="Arial" w:hAnsi="Arial"/>
          <w:sz w:val="20"/>
        </w:rPr>
        <w:t>Aboitiz Power-Therma Mobile Inc.</w:t>
      </w:r>
    </w:p>
    <w:p>
      <w:pPr>
        <w:pStyle w:val="16"/>
        <w:rPr>
          <w:rFonts w:ascii="Arial" w:cs="Arial" w:hAnsi="Arial"/>
          <w:sz w:val="20"/>
        </w:rPr>
      </w:pPr>
      <w:r>
        <w:rPr>
          <w:rFonts w:ascii="Arial" w:cs="Arial" w:hAnsi="Arial"/>
          <w:sz w:val="20"/>
        </w:rPr>
        <w:t>Navotas City, Philippines</w:t>
      </w:r>
    </w:p>
    <w:p>
      <w:pPr>
        <w:pStyle w:val="16"/>
        <w:rPr>
          <w:rFonts w:ascii="Arial" w:cs="Arial" w:hAnsi="Arial"/>
          <w:sz w:val="20"/>
        </w:rPr>
        <w:sectPr>
          <w:type w:val="continuous"/>
          <w:pgSz w:w="11906" w:h="16838"/>
          <w:pgMar w:top="1440" w:right="1800" w:bottom="1440" w:left="1800" w:header="706" w:footer="706" w:gutter="0"/>
          <w:docGrid w:linePitch="360" w:charSpace="0"/>
        </w:sectPr>
      </w:pPr>
    </w:p>
    <w:p>
      <w:pPr>
        <w:pStyle w:val="16"/>
        <w:rPr>
          <w:rFonts w:ascii="Arial" w:cs="Arial" w:hAnsi="Arial"/>
          <w:sz w:val="20"/>
        </w:rPr>
      </w:pPr>
      <w:r>
        <w:rPr>
          <w:rFonts w:ascii="Arial" w:cs="Arial" w:hAnsi="Arial"/>
          <w:sz w:val="20"/>
        </w:rPr>
        <w:t>Contact No.: 09057588469</w:t>
      </w:r>
    </w:p>
    <w:p>
      <w:pPr>
        <w:pStyle w:val="16"/>
        <w:rPr>
          <w:rFonts w:ascii="Arial" w:cs="Arial" w:hAnsi="Arial"/>
          <w:sz w:val="20"/>
        </w:rPr>
      </w:pPr>
    </w:p>
    <w:p>
      <w:pPr>
        <w:pStyle w:val="16"/>
        <w:rPr>
          <w:rFonts w:ascii="Arial" w:cs="Arial" w:hAnsi="Arial"/>
          <w:sz w:val="20"/>
        </w:rPr>
      </w:pPr>
      <w:r>
        <w:rPr>
          <w:rFonts w:ascii="Arial" w:cs="Arial" w:hAnsi="Arial"/>
          <w:sz w:val="20"/>
          <w:lang w:val="en-PH"/>
        </w:rPr>
        <w:t>Bendrian</w:t>
      </w:r>
      <w:r>
        <w:rPr>
          <w:rFonts w:ascii="Arial" w:cs="Arial" w:hAnsi="Arial"/>
          <w:sz w:val="20"/>
        </w:rPr>
        <w:t xml:space="preserve"> Babagay</w:t>
      </w:r>
    </w:p>
    <w:p>
      <w:pPr>
        <w:pStyle w:val="16"/>
        <w:rPr>
          <w:rFonts w:ascii="Arial" w:cs="Arial" w:hAnsi="Arial"/>
          <w:sz w:val="20"/>
        </w:rPr>
      </w:pPr>
      <w:r>
        <w:rPr>
          <w:rFonts w:ascii="Arial" w:cs="Arial" w:hAnsi="Arial"/>
          <w:sz w:val="20"/>
        </w:rPr>
        <w:t>Shift Superintendent</w:t>
      </w:r>
    </w:p>
    <w:p>
      <w:pPr>
        <w:pStyle w:val="16"/>
        <w:rPr>
          <w:rFonts w:ascii="Arial" w:cs="Arial" w:hAnsi="Arial"/>
          <w:sz w:val="20"/>
        </w:rPr>
      </w:pPr>
      <w:r>
        <w:rPr>
          <w:rFonts w:ascii="Arial" w:cs="Arial" w:hAnsi="Arial"/>
          <w:sz w:val="20"/>
        </w:rPr>
        <w:t>Aboitiz Power-Therma Mobile Inc.</w:t>
      </w:r>
    </w:p>
    <w:p>
      <w:pPr>
        <w:pStyle w:val="16"/>
        <w:rPr>
          <w:rFonts w:ascii="Arial" w:cs="Arial" w:hAnsi="Arial"/>
          <w:sz w:val="20"/>
        </w:rPr>
      </w:pPr>
      <w:r>
        <w:rPr>
          <w:rFonts w:ascii="Arial" w:cs="Arial" w:hAnsi="Arial"/>
          <w:sz w:val="20"/>
        </w:rPr>
        <w:t>Navotas City, Philippines</w:t>
      </w:r>
    </w:p>
    <w:p>
      <w:pPr>
        <w:pStyle w:val="16"/>
        <w:rPr>
          <w:rFonts w:ascii="Arial" w:cs="Arial" w:hAnsi="Arial"/>
          <w:sz w:val="20"/>
        </w:rPr>
        <w:sectPr>
          <w:type w:val="continuous"/>
          <w:pgSz w:w="11906" w:h="16838"/>
          <w:pgMar w:top="1440" w:right="1800" w:bottom="1440" w:left="1800" w:header="706" w:footer="706" w:gutter="0"/>
          <w:docGrid w:linePitch="360" w:charSpace="0"/>
        </w:sectPr>
      </w:pPr>
    </w:p>
    <w:p>
      <w:pPr>
        <w:pStyle w:val="16"/>
        <w:rPr>
          <w:rFonts w:ascii="Arial" w:cs="Arial" w:hAnsi="Arial"/>
          <w:sz w:val="20"/>
        </w:rPr>
      </w:pPr>
      <w:r>
        <w:rPr>
          <w:rFonts w:ascii="Arial" w:cs="Arial" w:hAnsi="Arial"/>
          <w:sz w:val="20"/>
        </w:rPr>
        <w:t>Contact No.: 09105765655</w:t>
      </w:r>
    </w:p>
    <w:p>
      <w:pPr>
        <w:pStyle w:val="16"/>
        <w:rPr>
          <w:rFonts w:ascii="Arial" w:cs="Arial" w:hAnsi="Arial"/>
          <w:sz w:val="20"/>
        </w:rPr>
      </w:pPr>
    </w:p>
    <w:p>
      <w:pPr>
        <w:pStyle w:val="16"/>
        <w:rPr>
          <w:rFonts w:ascii="Arial" w:cs="Arial" w:hAnsi="Arial"/>
          <w:sz w:val="20"/>
        </w:rPr>
      </w:pPr>
    </w:p>
    <w:p>
      <w:pPr>
        <w:pStyle w:val="16"/>
        <w:rPr>
          <w:rFonts w:ascii="Arial" w:cs="Arial" w:hAnsi="Arial"/>
          <w:sz w:val="20"/>
        </w:rPr>
      </w:pPr>
    </w:p>
    <w:p>
      <w:pPr>
        <w:pStyle w:val="16"/>
        <w:rPr>
          <w:rFonts w:ascii="Arial" w:cs="Arial" w:hAnsi="Arial"/>
          <w:sz w:val="20"/>
        </w:rPr>
      </w:pPr>
    </w:p>
    <w:sectPr>
      <w:type w:val="continuous"/>
      <w:pgSz w:w="11906" w:h="16838"/>
      <w:pgMar w:top="1440" w:right="1800" w:bottom="1440" w:left="1800"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G Times (W1)">
    <w:altName w:val="Times New Roman"/>
    <w:panose1 w:val="000000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xi Sans">
    <w:altName w:val="Droid Sans"/>
    <w:panose1 w:val="00000000000000000000"/>
    <w:charset w:val="00"/>
    <w:family w:val="auto"/>
    <w:pitch w:val="variable"/>
    <w:sig w:usb0="00000000" w:usb1="00000000" w:usb2="00000000" w:usb3="00000000" w:csb0="00000000" w:csb1="00000000"/>
  </w:font>
  <w:font w:name="Evermore Ming">
    <w:altName w:val="Droid Sans"/>
    <w:panose1 w:val="00000000000000000000"/>
    <w:charset w:val="00"/>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Droid Sans">
    <w:panose1 w:val="00000000000000000000"/>
    <w:charset w:val="00"/>
    <w:family w:val="auto"/>
    <w:pitch w:val="variable"/>
    <w:sig w:usb0="00000000" w:usb1="00000000" w:usb2="00000000" w:usb3="00000000" w:csb0="0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153"/>
        <w:tab w:val="right" w:pos="8306"/>
      </w:tabs>
      <w:jc w:val="center"/>
      <w:rPr>
        <w:lang w:val="en-GB"/>
      </w:rPr>
    </w:pPr>
  </w:p>
  <w:p>
    <w:pPr>
      <w:pStyle w:val="17"/>
      <w:tabs>
        <w:tab w:val="center" w:pos="4153"/>
        <w:tab w:val="right" w:pos="8306"/>
      </w:tabs>
      <w:jc w:val="center"/>
      <w:rPr>
        <w:rFonts w:ascii="Gill Sans MT" w:hAnsi="Gill Sans MT"/>
        <w:b/>
        <w:lang w:val="en-GB"/>
      </w:rPr>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4282D408"/>
    <w:multiLevelType w:val="hybridMultilevel"/>
    <w:tmpl w:val="00000000"/>
    <w:lvl w:ilvl="0">
      <w:start w:val="1"/>
      <w:numFmt w:val="bullet"/>
      <w:lvlRestart w:val="0"/>
      <w:lvlText w:val="●"/>
      <w:lvlJc w:val="left"/>
      <w:pPr>
        <w:tabs>
          <w:tab w:val="num" w:pos="420"/>
        </w:tabs>
        <w:ind w:left="420" w:hanging="420"/>
      </w:pPr>
      <w:rPr>
        <w:rFonts w:ascii="Droid Sans" w:hAnsi="Droid Sans" w:eastAsia="Droid Sans" w:hint="default"/>
      </w:rPr>
    </w:lvl>
    <w:lvl w:ilvl="1">
      <w:start w:val="1"/>
      <w:numFmt w:val="bullet"/>
      <w:lvlRestart w:val="0"/>
      <w:lvlText w:val="■"/>
      <w:lvlJc w:val="left"/>
      <w:pPr>
        <w:tabs>
          <w:tab w:val="num" w:pos="840"/>
        </w:tabs>
        <w:ind w:left="840" w:hanging="420"/>
      </w:pPr>
      <w:rPr>
        <w:rFonts w:ascii="Droid Sans" w:hAnsi="Droid Sans" w:eastAsia="Droid Sans" w:hint="default"/>
      </w:rPr>
    </w:lvl>
    <w:lvl w:ilvl="2">
      <w:start w:val="1"/>
      <w:numFmt w:val="bullet"/>
      <w:lvlRestart w:val="0"/>
      <w:lvlText w:val="◆"/>
      <w:lvlJc w:val="left"/>
      <w:pPr>
        <w:tabs>
          <w:tab w:val="num" w:pos="1260"/>
        </w:tabs>
        <w:ind w:left="1260" w:hanging="420"/>
      </w:pPr>
      <w:rPr>
        <w:rFonts w:ascii="Droid Sans" w:hAnsi="Droid Sans" w:eastAsia="Droid Sans" w:hint="default"/>
      </w:rPr>
    </w:lvl>
    <w:lvl w:ilvl="3">
      <w:start w:val="1"/>
      <w:numFmt w:val="bullet"/>
      <w:lvlRestart w:val="0"/>
      <w:lvlText w:val="●"/>
      <w:lvlJc w:val="left"/>
      <w:pPr>
        <w:tabs>
          <w:tab w:val="num" w:pos="1680"/>
        </w:tabs>
        <w:ind w:left="1680" w:hanging="420"/>
      </w:pPr>
      <w:rPr>
        <w:rFonts w:ascii="Droid Sans" w:hAnsi="Droid Sans" w:eastAsia="Droid Sans" w:hint="default"/>
      </w:rPr>
    </w:lvl>
    <w:lvl w:ilvl="4">
      <w:start w:val="1"/>
      <w:numFmt w:val="bullet"/>
      <w:lvlRestart w:val="0"/>
      <w:lvlText w:val="■"/>
      <w:lvlJc w:val="left"/>
      <w:pPr>
        <w:tabs>
          <w:tab w:val="num" w:pos="2100"/>
        </w:tabs>
        <w:ind w:left="2100" w:hanging="420"/>
      </w:pPr>
      <w:rPr>
        <w:rFonts w:ascii="Droid Sans" w:hAnsi="Droid Sans" w:eastAsia="Droid Sans" w:hint="default"/>
      </w:rPr>
    </w:lvl>
    <w:lvl w:ilvl="5">
      <w:start w:val="1"/>
      <w:numFmt w:val="bullet"/>
      <w:lvlRestart w:val="0"/>
      <w:lvlText w:val="◆"/>
      <w:lvlJc w:val="left"/>
      <w:pPr>
        <w:tabs>
          <w:tab w:val="num" w:pos="2520"/>
        </w:tabs>
        <w:ind w:left="2520" w:hanging="420"/>
      </w:pPr>
      <w:rPr>
        <w:rFonts w:ascii="Droid Sans" w:hAnsi="Droid Sans" w:eastAsia="Droid Sans" w:hint="default"/>
      </w:rPr>
    </w:lvl>
    <w:lvl w:ilvl="6">
      <w:start w:val="1"/>
      <w:numFmt w:val="bullet"/>
      <w:lvlRestart w:val="0"/>
      <w:lvlText w:val="●"/>
      <w:lvlJc w:val="left"/>
      <w:pPr>
        <w:tabs>
          <w:tab w:val="num" w:pos="2940"/>
        </w:tabs>
        <w:ind w:left="2940" w:hanging="420"/>
      </w:pPr>
      <w:rPr>
        <w:rFonts w:ascii="Droid Sans" w:hAnsi="Droid Sans" w:eastAsia="Droid Sans" w:hint="default"/>
      </w:rPr>
    </w:lvl>
    <w:lvl w:ilvl="7">
      <w:start w:val="1"/>
      <w:numFmt w:val="bullet"/>
      <w:lvlRestart w:val="0"/>
      <w:lvlText w:val="■"/>
      <w:lvlJc w:val="left"/>
      <w:pPr>
        <w:tabs>
          <w:tab w:val="num" w:pos="3360"/>
        </w:tabs>
        <w:ind w:left="3360" w:hanging="420"/>
      </w:pPr>
      <w:rPr>
        <w:rFonts w:ascii="Droid Sans" w:hAnsi="Droid Sans" w:eastAsia="Droid Sans" w:hint="default"/>
      </w:rPr>
    </w:lvl>
    <w:lvl w:ilvl="8">
      <w:start w:val="1"/>
      <w:numFmt w:val="bullet"/>
      <w:lvlRestart w:val="0"/>
      <w:lvlText w:val="◆"/>
      <w:lvlJc w:val="left"/>
      <w:pPr>
        <w:tabs>
          <w:tab w:val="num" w:pos="3780"/>
        </w:tabs>
        <w:ind w:left="3780" w:hanging="420"/>
      </w:pPr>
      <w:rPr>
        <w:rFonts w:ascii="Droid Sans" w:hAnsi="Droid Sans" w:eastAsia="Droid Sans" w:hint="default"/>
      </w:rPr>
    </w:lvl>
  </w:abstractNum>
  <w:abstractNum w:abstractNumId="1">
    <w:nsid w:val="23826399"/>
    <w:multiLevelType w:val="hybridMultilevel"/>
    <w:tmpl w:val="63B0DB92"/>
    <w:lvl w:ilvl="0">
      <w:start w:val="1"/>
      <w:numFmt w:val="bullet"/>
      <w:lvlRestart w:val="0"/>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4386209A"/>
    <w:multiLevelType w:val="hybridMultilevel"/>
    <w:tmpl w:val="DE46CB9E"/>
    <w:lvl w:ilvl="0">
      <w:start w:val="1"/>
      <w:numFmt w:val="bullet"/>
      <w:lvlRestart w:val="0"/>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3">
    <w:nsid w:val="2D1F3111"/>
    <w:multiLevelType w:val="hybridMultilevel"/>
    <w:tmpl w:val="316E9884"/>
    <w:lvl w:ilvl="0">
      <w:start w:val="1"/>
      <w:numFmt w:val="bullet"/>
      <w:lvlRestart w:val="0"/>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nsid w:val="33C53DF0"/>
    <w:multiLevelType w:val="hybridMultilevel"/>
    <w:tmpl w:val="23FA7356"/>
    <w:lvl w:ilvl="0">
      <w:start w:val="1"/>
      <w:numFmt w:val="bullet"/>
      <w:lvlRestart w:val="0"/>
      <w:lvlText w:val=""/>
      <w:lvlJc w:val="left"/>
      <w:pPr>
        <w:tabs>
          <w:tab w:val="num" w:pos="0"/>
        </w:tabs>
        <w:ind w:left="1440" w:hanging="360"/>
      </w:pPr>
      <w:rPr>
        <w:rFonts w:ascii="Wingdings" w:hAnsi="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5">
    <w:nsid w:val="3E785218"/>
    <w:multiLevelType w:val="hybridMultilevel"/>
    <w:tmpl w:val="5EE4C22A"/>
    <w:lvl w:ilvl="0">
      <w:start w:val="1"/>
      <w:numFmt w:val="bullet"/>
      <w:lvlRestart w:val="0"/>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nsid w:val="15D54F19"/>
    <w:multiLevelType w:val="hybridMultilevel"/>
    <w:tmpl w:val="59CA363C"/>
    <w:lvl w:ilvl="0">
      <w:start w:val="1"/>
      <w:numFmt w:val="bullet"/>
      <w:lvlRestart w:val="0"/>
      <w:lvlText w:val=""/>
      <w:lvlJc w:val="left"/>
      <w:pPr>
        <w:tabs>
          <w:tab w:val="num" w:pos="0"/>
        </w:tabs>
        <w:ind w:left="1440" w:hanging="360"/>
      </w:pPr>
      <w:rPr>
        <w:rFonts w:ascii="Wingdings" w:hAnsi="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7">
    <w:nsid w:val="2E9F47BC"/>
    <w:multiLevelType w:val="hybridMultilevel"/>
    <w:tmpl w:val="5F5CBD98"/>
    <w:lvl w:ilvl="0">
      <w:start w:val="1"/>
      <w:numFmt w:val="bullet"/>
      <w:lvlRestart w:val="0"/>
      <w:lvlText w:val=""/>
      <w:lvlJc w:val="left"/>
      <w:pPr>
        <w:tabs>
          <w:tab w:val="num" w:pos="0"/>
        </w:tabs>
        <w:ind w:left="1440" w:hanging="360"/>
      </w:pPr>
      <w:rPr>
        <w:rFonts w:ascii="Wingdings" w:hAnsi="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8">
    <w:nsid w:val="5EA06F87"/>
    <w:multiLevelType w:val="hybridMultilevel"/>
    <w:tmpl w:val="BBD67F7C"/>
    <w:lvl w:ilvl="0">
      <w:start w:val="1"/>
      <w:numFmt w:val="bullet"/>
      <w:lvlRestart w:val="0"/>
      <w:lvlText w:val=""/>
      <w:lvlJc w:val="left"/>
      <w:pPr>
        <w:tabs>
          <w:tab w:val="num" w:pos="0"/>
        </w:tabs>
        <w:ind w:left="1440" w:hanging="360"/>
      </w:pPr>
      <w:rPr>
        <w:rFonts w:ascii="Wingdings" w:hAnsi="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9">
    <w:nsid w:val="269A2452"/>
    <w:multiLevelType w:val="hybridMultilevel"/>
    <w:tmpl w:val="26BE9600"/>
    <w:lvl w:ilvl="0">
      <w:start w:val="1"/>
      <w:numFmt w:val="bullet"/>
      <w:lvlRestart w:val="0"/>
      <w:lvlText w:val=""/>
      <w:lvlJc w:val="left"/>
      <w:pPr>
        <w:tabs>
          <w:tab w:val="num" w:pos="0"/>
        </w:tabs>
        <w:ind w:left="1440" w:hanging="360"/>
      </w:pPr>
      <w:rPr>
        <w:rFonts w:ascii="Wingdings" w:hAnsi="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10">
    <w:nsid w:val="00420FB2"/>
    <w:multiLevelType w:val="hybridMultilevel"/>
    <w:tmpl w:val="94420BE6"/>
    <w:lvl w:ilvl="0">
      <w:start w:val="1"/>
      <w:numFmt w:val="bullet"/>
      <w:lvlRestart w:val="0"/>
      <w:lvlText w:val="o"/>
      <w:lvlJc w:val="left"/>
      <w:pPr>
        <w:tabs>
          <w:tab w:val="num" w:pos="765"/>
        </w:tabs>
        <w:ind w:left="765" w:hanging="360"/>
      </w:pPr>
      <w:rPr>
        <w:rFonts w:ascii="Courier New" w:hAnsi="Courier New" w:cs="Courier New"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1">
    <w:nsid w:val="19F50EBF"/>
    <w:multiLevelType w:val="hybridMultilevel"/>
    <w:tmpl w:val="ED742848"/>
    <w:lvl w:ilvl="0">
      <w:start w:val="1"/>
      <w:numFmt w:val="bullet"/>
      <w:lvlRestart w:val="0"/>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5775E54"/>
    <w:multiLevelType w:val="hybridMultilevel"/>
    <w:tmpl w:val="87CAF3D4"/>
    <w:lvl w:ilvl="0">
      <w:start w:val="1"/>
      <w:numFmt w:val="bullet"/>
      <w:lvlRestart w:val="0"/>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8CB2ED9"/>
    <w:multiLevelType w:val="hybridMultilevel"/>
    <w:tmpl w:val="76B47A98"/>
    <w:lvl w:ilvl="0">
      <w:start w:val="1"/>
      <w:numFmt w:val="bullet"/>
      <w:lvlRestart w:val="0"/>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4">
    <w:nsid w:val="00057BF5"/>
    <w:multiLevelType w:val="hybridMultilevel"/>
    <w:tmpl w:val="8F229A5E"/>
    <w:lvl w:ilvl="0">
      <w:start w:val="1"/>
      <w:numFmt w:val="bullet"/>
      <w:lvlRestart w:val="0"/>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0740F99"/>
    <w:multiLevelType w:val="hybridMultilevel"/>
    <w:tmpl w:val="16CA8DB8"/>
    <w:lvl w:ilvl="0">
      <w:start w:val="1"/>
      <w:numFmt w:val="bullet"/>
      <w:lvlRestart w:val="0"/>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6">
    <w:nsid w:val="099F5C5C"/>
    <w:multiLevelType w:val="hybridMultilevel"/>
    <w:tmpl w:val="DE503176"/>
    <w:lvl w:ilvl="0">
      <w:start w:val="1"/>
      <w:numFmt w:val="bullet"/>
      <w:lvlRestart w:val="0"/>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5DC5D43"/>
    <w:multiLevelType w:val="hybridMultilevel"/>
    <w:tmpl w:val="310E64CC"/>
    <w:lvl w:ilvl="0">
      <w:start w:val="1"/>
      <w:numFmt w:val="bullet"/>
      <w:lvlRestart w:val="0"/>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CBA78A1"/>
    <w:multiLevelType w:val="hybridMultilevel"/>
    <w:tmpl w:val="00680440"/>
    <w:lvl w:ilvl="0">
      <w:start w:val="1"/>
      <w:numFmt w:val="bullet"/>
      <w:lvlRestart w:val="0"/>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20"/>
  <w:drawingGridHorizontalSpacing w:val="100"/>
  <w:drawingGridVerticalSpacing w:val="156"/>
  <w:displayHorizontalDrawingGridEvery w:val="0"/>
  <w:displayVerticalDrawingGridEvery w:val="1"/>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CG Times (W1)" w:eastAsia="Times New Roman" w:cs="Times New Roman" w:hAnsi="CG Times (W1)"/>
      <w:lang w:val="en-US" w:eastAsia="en-US" w:bidi="ar-SA"/>
    </w:rPr>
  </w:style>
  <w:style w:type="paragraph" w:styleId="1">
    <w:name w:val="heading 1"/>
    <w:basedOn w:val="0"/>
    <w:next w:val="0"/>
    <w:link w:val="1Char"/>
    <w:pPr>
      <w:keepNext/>
      <w:spacing w:before="240" w:after="60"/>
      <w:outlineLvl w:val="0"/>
    </w:pPr>
    <w:rPr>
      <w:rFonts w:ascii="Cambria" w:hAnsi="Cambria"/>
      <w:b/>
      <w:bCs/>
      <w:kern w:val="32"/>
      <w:sz w:val="32"/>
      <w:szCs w:val="32"/>
    </w:rPr>
  </w:style>
  <w:style w:type="character" w:customStyle="1" w:styleId="1Char">
    <w:name w:val="heading 1 Char"/>
    <w:basedOn w:val="10"/>
    <w:link w:val="1"/>
    <w:rPr>
      <w:rFonts w:ascii="Cambria" w:eastAsia="Times New Roman" w:cs="Times New Roman" w:hAnsi="Cambria"/>
      <w:b/>
      <w:bCs/>
      <w:kern w:val="32"/>
      <w:sz w:val="32"/>
      <w:szCs w:val="32"/>
      <w:lang w:val="en-US" w:eastAsia="en-US" w:bidi="ar-SA"/>
    </w:rPr>
  </w:style>
  <w:style w:type="paragraph" w:styleId="2">
    <w:name w:val="heading 2"/>
    <w:basedOn w:val="0"/>
    <w:next w:val="0"/>
    <w:pPr>
      <w:keepNext/>
      <w:keepLines/>
      <w:spacing w:before="260" w:after="260" w:line="415" w:lineRule="auto"/>
      <w:outlineLvl w:val="1"/>
    </w:pPr>
    <w:rPr>
      <w:rFonts w:ascii="Luxi Sans" w:eastAsia="Evermore Ming" w:hAnsi="Luxi Sans"/>
      <w:b/>
      <w:sz w:val="32"/>
    </w:rPr>
  </w:style>
  <w:style w:type="paragraph" w:styleId="3">
    <w:name w:val="heading 3"/>
    <w:basedOn w:val="0"/>
    <w:next w:val="0"/>
    <w:pPr>
      <w:keepNext/>
      <w:keepLines/>
      <w:spacing w:before="260" w:after="260" w:line="415" w:lineRule="auto"/>
      <w:outlineLvl w:val="2"/>
    </w:pPr>
    <w:rPr>
      <w:b/>
      <w:sz w:val="32"/>
    </w:rPr>
  </w:style>
  <w:style w:type="paragraph" w:styleId="4">
    <w:name w:val="heading 4"/>
    <w:basedOn w:val="0"/>
    <w:next w:val="0"/>
    <w:pPr>
      <w:keepNext/>
      <w:spacing w:line="240" w:lineRule="atLeast"/>
      <w:jc w:val="center"/>
      <w:outlineLvl w:val="3"/>
    </w:pPr>
    <w:rPr>
      <w:rFonts w:ascii="Times New Roman" w:hAnsi="Times New Roman"/>
      <w:sz w:val="24"/>
    </w:rPr>
  </w:style>
  <w:style w:type="paragraph" w:styleId="5">
    <w:name w:val="heading 5"/>
    <w:basedOn w:val="0"/>
    <w:next w:val="0"/>
    <w:pPr>
      <w:keepNext/>
      <w:outlineLvl w:val="4"/>
    </w:pPr>
    <w:rPr>
      <w:rFonts w:ascii="Times New Roman" w:hAnsi="Times New Roman"/>
      <w:b/>
      <w:i/>
      <w:iCs/>
      <w:sz w:val="24"/>
    </w:rPr>
  </w:style>
  <w:style w:type="paragraph" w:styleId="7">
    <w:name w:val="heading 7"/>
    <w:basedOn w:val="0"/>
    <w:next w:val="0"/>
    <w:pPr>
      <w:spacing w:before="240" w:after="60"/>
      <w:outlineLvl w:val="6"/>
    </w:pPr>
    <w:rPr>
      <w:rFonts w:ascii="Times New Roman" w:hAnsi="Times New Roman"/>
      <w:sz w:val="24"/>
      <w:szCs w:val="24"/>
    </w:rPr>
  </w:style>
  <w:style w:type="character" w:default="1" w:styleId="10">
    <w:name w:val="Default Paragraph Font"/>
  </w:style>
  <w:style w:type="character" w:styleId="15">
    <w:name w:val="Hyperlink"/>
    <w:rPr>
      <w:color w:val="0000FF"/>
      <w:u w:val="single"/>
    </w:rPr>
  </w:style>
  <w:style w:type="paragraph" w:styleId="16">
    <w:name w:val="Body Text 2"/>
    <w:basedOn w:val="0"/>
    <w:rPr>
      <w:rFonts w:ascii="Times New Roman" w:hAnsi="Times New Roman"/>
      <w:sz w:val="22"/>
    </w:rPr>
  </w:style>
  <w:style w:type="paragraph" w:styleId="17">
    <w:name w:val="footer"/>
    <w:basedOn w:val="0"/>
    <w:pPr>
      <w:tabs>
        <w:tab w:val="center" w:pos="4153"/>
        <w:tab w:val="right" w:pos="8306"/>
      </w:tabs>
    </w:pPr>
  </w:style>
  <w:style w:type="character" w:customStyle="1" w:styleId="18">
    <w:name w:val="highlight"/>
    <w:basedOn w:val="10"/>
  </w:style>
  <w:style w:type="paragraph" w:customStyle="1" w:styleId="19">
    <w:name w:val="Normal + Arial,11 pt"/>
    <w:basedOn w:val="0"/>
    <w:rPr>
      <w:b/>
      <w:sz w:val="22"/>
      <w:szCs w:val="22"/>
    </w:rPr>
  </w:style>
  <w:style w:type="paragraph" w:styleId="20">
    <w:name w:val="Normal (Web)"/>
    <w:basedOn w:val="0"/>
    <w:pPr>
      <w:spacing w:before="100" w:beforeAutospacing="1" w:after="100" w:afterAutospacing="1"/>
    </w:pPr>
    <w:rPr>
      <w:rFonts w:ascii="Times New Roman" w:hAnsi="Times New Roman"/>
      <w:sz w:val="24"/>
      <w:szCs w:val="24"/>
      <w:lang w:val="en-GB" w:eastAsia="en-GB"/>
    </w:rPr>
  </w:style>
  <w:style w:type="character" w:styleId="21">
    <w:name w:val="Strong"/>
    <w:rPr>
      <w:b/>
      <w:bCs/>
    </w:rPr>
  </w:style>
  <w:style w:type="paragraph" w:styleId="22">
    <w:name w:val="header"/>
    <w:basedOn w:val="0"/>
    <w:pPr>
      <w:tabs>
        <w:tab w:val="center" w:pos="4513"/>
        <w:tab w:val="right" w:pos="9026"/>
      </w:tabs>
    </w:pPr>
  </w:style>
  <w:style w:type="character" w:styleId="23">
    <w:name w:val="Emphasis"/>
    <w:rPr>
      <w:i/>
      <w:iCs/>
    </w:rPr>
  </w:style>
  <w:style w:type="paragraph" w:customStyle="1" w:styleId="24">
    <w:name w:val="Default"/>
    <w:pPr>
      <w:autoSpaceDE w:val="0"/>
      <w:autoSpaceDN w:val="0"/>
      <w:adjustRightInd w:val="0"/>
    </w:pPr>
    <w:rPr>
      <w:rFonts w:ascii="Verdana" w:eastAsia="Times New Roman" w:cs="Verdana" w:hAnsi="Verdana"/>
      <w:color w:val="000000"/>
      <w:sz w:val="24"/>
      <w:szCs w:val="24"/>
      <w:lang w:val="en-US" w:eastAsia="en-US" w:bidi="ar-SA"/>
    </w:rPr>
  </w:style>
  <w:style w:type="paragraph" w:customStyle="1" w:styleId="25">
    <w:name w:val="No Spacing"/>
    <w:pPr>
      <w:suppressAutoHyphens/>
    </w:pPr>
    <w:rPr>
      <w:rFonts w:ascii="Calibri" w:eastAsia="Times New Roman" w:cs="Calibri" w:hAnsi="Calibri"/>
      <w:sz w:val="22"/>
      <w:szCs w:val="22"/>
      <w:lang w:val="en-US" w:eastAsia="ar-SA" w:bidi="ar-SA"/>
    </w:rPr>
  </w:style>
  <w:style w:type="paragraph" w:styleId="26">
    <w:name w:val="Balloon Text"/>
    <w:basedOn w:val="0"/>
    <w:rPr>
      <w:rFonts w:ascii="Segoe UI" w:cs="Segoe UI" w:hAnsi="Segoe UI"/>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4.png"/><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749</TotalTime>
  <Application>Yozo_Office</Application>
  <Pages>5</Pages>
  <Words>1533</Words>
  <Characters>9201</Characters>
  <Lines>272</Lines>
  <Paragraphs>172</Paragraphs>
  <CharactersWithSpaces>10616</CharactersWithSpaces>
  <Company>Monster Worldwide</Company>
</Properties>
</file>

<file path=docProps/core.xml><?xml version="1.0" encoding="utf-8"?>
<cp:coreProperties xmlns:cp="http://schemas.openxmlformats.org/package/2006/metadata/core-properties" xmlns:dc="http://purl.org/dc/elements/1.1/" xmlns:dcterms="http://purl.org/dc/terms/" xmlns:xsi="http://www.w3.org/2001/XMLSchema-instance">
  <dc:title>Your Name</dc:title>
  <dc:creator>Iullah</dc:creator>
  <cp:lastModifiedBy>vivo user</cp:lastModifiedBy>
  <cp:revision>13</cp:revision>
  <cp:lastPrinted>2018-07-30T00:58:00Z</cp:lastPrinted>
  <dcterms:created xsi:type="dcterms:W3CDTF">2017-03-15T16:58:00Z</dcterms:created>
  <dcterms:modified xsi:type="dcterms:W3CDTF">2024-03-05T15:33:57Z</dcterms:modified>
</cp:coreProperties>
</file>