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pBdr>
          <w:bottom w:val="single" w:sz="6" w:space="1" w:color="000000"/>
        </w:pBdr>
        <w:rPr>
          <w:rFonts w:ascii="Century Gothic" w:cs="Century Gothic" w:eastAsia="Century Gothic" w:hAnsi="Century Gothic"/>
          <w:b/>
          <w:sz w:val="20"/>
          <w:szCs w:val="20"/>
        </w:rPr>
      </w:pPr>
      <w:r>
        <w:rPr>
          <w:rFonts w:ascii="Century Gothic" w:cs="Century Gothic" w:eastAsia="Century Gothic" w:hAnsi="Century Gothic"/>
          <w:b/>
          <w:sz w:val="20"/>
          <w:szCs w:val="20"/>
        </w:rPr>
        <w:t xml:space="preserve">Romer Albarico Seloterio Jr </w:t>
      </w:r>
      <w:r>
        <w:rPr>
          <w:rFonts w:ascii="Century Gothic" w:cs="Century Gothic" w:eastAsia="Century Gothic" w:hAnsi="Century Gothic"/>
          <w:b/>
          <w:sz w:val="20"/>
          <w:szCs w:val="20"/>
        </w:rPr>
        <w:tab/>
      </w:r>
      <w:r>
        <w:rPr>
          <w:rFonts w:ascii="Century Gothic" w:cs="Century Gothic" w:eastAsia="Century Gothic" w:hAnsi="Century Gothic"/>
          <w:b/>
          <w:sz w:val="20"/>
          <w:szCs w:val="20"/>
        </w:rPr>
        <w:tab/>
      </w:r>
      <w:r>
        <w:rPr>
          <w:rFonts w:ascii="Century Gothic" w:cs="Century Gothic" w:eastAsia="Century Gothic" w:hAnsi="Century Gothic"/>
          <w:b/>
          <w:sz w:val="20"/>
          <w:szCs w:val="20"/>
        </w:rPr>
        <w:tab/>
      </w:r>
    </w:p>
    <w:p>
      <w:pPr>
        <w:pStyle w:val="style0"/>
        <w:rPr>
          <w:rFonts w:ascii="Century Gothic" w:cs="Century Gothic" w:eastAsia="Century Gothic" w:hAnsi="Century Gothic"/>
          <w:sz w:val="20"/>
          <w:szCs w:val="20"/>
        </w:rPr>
      </w:pPr>
      <w:r>
        <w:rPr>
          <w:lang w:val="en-US"/>
        </w:rPr>
        <w:t xml:space="preserve">Brightwood Ville blk,15,lot5,Brgy San Miguel,Sto Tomas, Batangas City </w:t>
      </w:r>
      <w:r>
        <w:rPr/>
        <w:drawing>
          <wp:anchor distT="0" distB="0" distL="0" distR="0" simplePos="false" relativeHeight="2" behindDoc="false" locked="false" layoutInCell="true" allowOverlap="true">
            <wp:simplePos x="0" y="0"/>
            <wp:positionH relativeFrom="page">
              <wp:posOffset>5236236</wp:posOffset>
            </wp:positionH>
            <wp:positionV relativeFrom="page">
              <wp:posOffset>1140136</wp:posOffset>
            </wp:positionV>
            <wp:extent cx="992515" cy="1120943"/>
            <wp:effectExtent l="0" t="0" r="0" b="0"/>
            <wp:wrapNone/>
            <wp:docPr id="1026" name="image1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2" cstate="print"/>
                    <a:srcRect l="0" t="11546" r="0" b="11546"/>
                    <a:stretch/>
                  </pic:blipFill>
                  <pic:spPr>
                    <a:xfrm rot="0">
                      <a:off x="0" y="0"/>
                      <a:ext cx="992515" cy="1120943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 len="med" w="med" type="none"/>
                      <a:tailEnd len="med" w="med" type="none"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rPr>
          <w:rFonts w:ascii="Century Gothic" w:cs="Century Gothic" w:eastAsia="Century Gothic" w:hAnsi="Century Gothic"/>
          <w:sz w:val="20"/>
          <w:szCs w:val="20"/>
        </w:rPr>
      </w:pPr>
      <w:r>
        <w:rPr>
          <w:rFonts w:ascii="Century Gothic" w:cs="Century Gothic" w:eastAsia="Century Gothic" w:hAnsi="Century Gothic"/>
          <w:sz w:val="20"/>
          <w:szCs w:val="20"/>
        </w:rPr>
        <w:t>09480155795/09751096034</w:t>
      </w:r>
    </w:p>
    <w:p>
      <w:pPr>
        <w:pStyle w:val="style0"/>
        <w:rPr>
          <w:rFonts w:ascii="Century Gothic" w:cs="Century Gothic" w:eastAsia="Century Gothic" w:hAnsi="Century Gothic"/>
          <w:sz w:val="20"/>
          <w:szCs w:val="20"/>
        </w:rPr>
      </w:pPr>
      <w:r>
        <w:rPr/>
        <w:fldChar w:fldCharType="begin"/>
      </w:r>
      <w:r>
        <w:instrText xml:space="preserve"> HYPERLINK "mailto:meryll.yan@gmail.com" </w:instrText>
      </w:r>
      <w:r>
        <w:rPr/>
        <w:fldChar w:fldCharType="separate"/>
      </w:r>
      <w:r>
        <w:rPr>
          <w:rFonts w:ascii="Century Gothic" w:cs="Century Gothic" w:eastAsia="Century Gothic" w:hAnsi="Century Gothic"/>
          <w:color w:val="000000"/>
          <w:sz w:val="20"/>
          <w:szCs w:val="20"/>
          <w:u w:val="none"/>
        </w:rPr>
        <w:t>EMAIL ADDRESS:</w:t>
      </w:r>
      <w:r>
        <w:rPr/>
        <w:fldChar w:fldCharType="end"/>
      </w:r>
      <w:r>
        <w:rPr/>
        <w:fldChar w:fldCharType="begin"/>
      </w:r>
      <w:r>
        <w:instrText xml:space="preserve"> HYPERLINK "mailto:romerseloterio@gmail.com" </w:instrText>
      </w:r>
      <w:r>
        <w:rPr/>
        <w:fldChar w:fldCharType="separate"/>
      </w:r>
      <w:r>
        <w:rPr>
          <w:rFonts w:ascii="Century Gothic" w:cs="Century Gothic" w:eastAsia="Century Gothic" w:hAnsi="Century Gothic"/>
          <w:color w:val="1155cc"/>
          <w:sz w:val="20"/>
          <w:szCs w:val="20"/>
          <w:u w:val="single"/>
        </w:rPr>
        <w:t>romerseloterio@gmail.com</w:t>
      </w:r>
      <w:r>
        <w:rPr/>
        <w:fldChar w:fldCharType="end"/>
      </w:r>
      <w:r>
        <w:rPr>
          <w:rFonts w:ascii="Century Gothic" w:cs="Century Gothic" w:eastAsia="Century Gothic" w:hAnsi="Century Gothic"/>
          <w:sz w:val="20"/>
          <w:szCs w:val="20"/>
        </w:rPr>
        <w:t xml:space="preserve"> </w:t>
      </w:r>
    </w:p>
    <w:p>
      <w:pPr>
        <w:pStyle w:val="style0"/>
        <w:rPr>
          <w:rFonts w:ascii="Century Gothic" w:cs="Century Gothic" w:eastAsia="Century Gothic" w:hAnsi="Century Gothic"/>
          <w:sz w:val="20"/>
          <w:szCs w:val="20"/>
        </w:rPr>
      </w:pPr>
    </w:p>
    <w:p>
      <w:pPr>
        <w:pStyle w:val="style0"/>
        <w:rPr>
          <w:rFonts w:ascii="Century Gothic" w:cs="Century Gothic" w:eastAsia="Century Gothic" w:hAnsi="Century Gothic"/>
          <w:sz w:val="20"/>
          <w:szCs w:val="20"/>
        </w:rPr>
      </w:pPr>
    </w:p>
    <w:p>
      <w:pPr>
        <w:pStyle w:val="style0"/>
        <w:rPr>
          <w:rFonts w:ascii="Century Gothic" w:cs="Century Gothic" w:eastAsia="Century Gothic" w:hAnsi="Century Gothic"/>
          <w:sz w:val="20"/>
          <w:szCs w:val="20"/>
        </w:rPr>
      </w:pPr>
    </w:p>
    <w:p>
      <w:pPr>
        <w:pStyle w:val="style0"/>
        <w:rPr>
          <w:rFonts w:ascii="Century Gothic" w:cs="Century Gothic" w:eastAsia="Century Gothic" w:hAnsi="Century Gothic"/>
          <w:sz w:val="20"/>
          <w:szCs w:val="20"/>
        </w:rPr>
      </w:pPr>
    </w:p>
    <w:p>
      <w:pPr>
        <w:pStyle w:val="style0"/>
        <w:rPr>
          <w:rFonts w:ascii="Century Gothic" w:cs="Century Gothic" w:eastAsia="Century Gothic" w:hAnsi="Century Gothic"/>
          <w:sz w:val="20"/>
          <w:szCs w:val="20"/>
        </w:rPr>
      </w:pPr>
    </w:p>
    <w:p>
      <w:pPr>
        <w:pStyle w:val="style0"/>
        <w:rPr>
          <w:rFonts w:ascii="Century Gothic" w:cs="Century Gothic" w:eastAsia="Century Gothic" w:hAnsi="Century Gothic"/>
          <w:sz w:val="20"/>
          <w:szCs w:val="20"/>
        </w:rPr>
      </w:pPr>
    </w:p>
    <w:p>
      <w:pPr>
        <w:pStyle w:val="style0"/>
        <w:rPr>
          <w:rFonts w:ascii="Century Gothic" w:cs="Century Gothic" w:eastAsia="Century Gothic" w:hAnsi="Century Gothic"/>
          <w:sz w:val="20"/>
          <w:szCs w:val="20"/>
        </w:rPr>
      </w:pPr>
    </w:p>
    <w:p>
      <w:pPr>
        <w:pStyle w:val="style0"/>
        <w:rPr>
          <w:rFonts w:ascii="Century Gothic" w:cs="Century Gothic" w:eastAsia="Century Gothic" w:hAnsi="Century Gothic"/>
          <w:sz w:val="20"/>
          <w:szCs w:val="20"/>
          <w:u w:val="none"/>
        </w:rPr>
      </w:pPr>
      <w:r>
        <w:rPr>
          <w:rFonts w:ascii="Century Gothic" w:cs="Century Gothic" w:eastAsia="Century Gothic" w:hAnsi="Century Gothic"/>
          <w:b/>
          <w:sz w:val="20"/>
          <w:szCs w:val="20"/>
          <w:u w:val="none"/>
        </w:rPr>
        <w:t xml:space="preserve">Position:MACHINE OPERATOR </w:t>
      </w:r>
      <w:r>
        <w:rPr>
          <w:rFonts w:ascii="Century Gothic" w:cs="Century Gothic" w:eastAsia="Century Gothic" w:hAnsi="Century Gothic"/>
          <w:sz w:val="20"/>
          <w:szCs w:val="20"/>
          <w:u w:val="none"/>
        </w:rPr>
        <w:t xml:space="preserve"> </w:t>
      </w:r>
    </w:p>
    <w:p>
      <w:pPr>
        <w:pStyle w:val="style0"/>
        <w:rPr>
          <w:rFonts w:ascii="Century Gothic" w:cs="Century Gothic" w:eastAsia="Century Gothic" w:hAnsi="Century Gothic"/>
          <w:b/>
          <w:color w:val="ff0000"/>
          <w:sz w:val="20"/>
          <w:szCs w:val="20"/>
          <w:u w:val="none"/>
        </w:rPr>
      </w:pPr>
    </w:p>
    <w:p>
      <w:pPr>
        <w:pStyle w:val="style0"/>
        <w:rPr>
          <w:rFonts w:ascii="Century Gothic" w:cs="Century Gothic" w:eastAsia="Century Gothic" w:hAnsi="Century Gothic"/>
          <w:b/>
          <w:sz w:val="20"/>
          <w:szCs w:val="20"/>
          <w:u w:val="none"/>
        </w:rPr>
      </w:pPr>
      <w:r>
        <w:rPr>
          <w:rFonts w:ascii="Century Gothic" w:cs="Century Gothic" w:eastAsia="Century Gothic" w:hAnsi="Century Gothic"/>
          <w:b/>
          <w:sz w:val="20"/>
          <w:szCs w:val="20"/>
          <w:u w:val="none"/>
        </w:rPr>
        <w:t>EMPLOYMENT HISTORY</w:t>
      </w:r>
    </w:p>
    <w:p>
      <w:pPr>
        <w:pStyle w:val="style0"/>
        <w:rPr>
          <w:rFonts w:ascii="Century Gothic" w:cs="Century Gothic" w:eastAsia="Century Gothic" w:hAnsi="Century Gothic"/>
          <w:color w:val="ff0000"/>
          <w:sz w:val="20"/>
          <w:szCs w:val="20"/>
          <w:u w:val="none"/>
        </w:rPr>
      </w:pPr>
    </w:p>
    <w:p>
      <w:pPr>
        <w:pStyle w:val="style0"/>
        <w:widowControl w:val="false"/>
        <w:spacing w:after="200" w:lineRule="auto" w:line="276"/>
        <w:rPr>
          <w:rFonts w:ascii="Calibri" w:cs="Calibri" w:eastAsia="Calibri" w:hAnsi="Calibri"/>
          <w:b/>
          <w:sz w:val="22"/>
          <w:szCs w:val="22"/>
        </w:rPr>
      </w:pPr>
      <w:r>
        <w:rPr>
          <w:rFonts w:ascii="Calibri" w:cs="Calibri" w:eastAsia="Calibri" w:hAnsi="Calibri"/>
          <w:b/>
          <w:u w:val="none"/>
        </w:rPr>
        <w:t>Company                                          Position</w:t>
      </w:r>
      <w:r>
        <w:rPr>
          <w:rFonts w:ascii="Calibri" w:cs="Calibri" w:eastAsia="Calibri" w:hAnsi="Calibri"/>
          <w:b/>
        </w:rPr>
        <w:t xml:space="preserve">                       </w:t>
      </w:r>
      <w:r>
        <w:rPr>
          <w:rFonts w:ascii="Calibri" w:cs="Calibri" w:eastAsia="Calibri" w:hAnsi="Calibri"/>
          <w:b/>
          <w:lang w:val="en-US"/>
        </w:rPr>
        <w:t xml:space="preserve">  </w:t>
      </w:r>
    </w:p>
    <w:p>
      <w:pPr>
        <w:pStyle w:val="style0"/>
        <w:widowControl w:val="false"/>
        <w:spacing w:after="200" w:lineRule="auto" w:line="276"/>
        <w:rPr>
          <w:rFonts w:ascii="Calibri" w:cs="Calibri" w:eastAsia="Calibri" w:hAnsi="Calibri"/>
          <w:b/>
          <w:sz w:val="22"/>
          <w:szCs w:val="22"/>
          <w:u w:val="single"/>
        </w:rPr>
      </w:pPr>
      <w:r>
        <w:rPr>
          <w:rFonts w:ascii="Calibri" w:cs="Calibri" w:eastAsia="Calibri" w:hAnsi="Calibri"/>
          <w:b/>
          <w:sz w:val="22"/>
          <w:szCs w:val="22"/>
        </w:rPr>
        <w:t>EMD TECH. [NEXEM]</w:t>
      </w:r>
      <w:r>
        <w:rPr>
          <w:rFonts w:ascii="Calibri" w:cs="Calibri" w:eastAsia="Calibri" w:hAnsi="Calibri"/>
          <w:sz w:val="22"/>
          <w:szCs w:val="22"/>
        </w:rPr>
        <w:t xml:space="preserve">            MACHINE  OPERATOR</w:t>
      </w:r>
      <w:r>
        <w:rPr>
          <w:rFonts w:ascii="Calibri" w:cs="Calibri" w:eastAsia="Calibri" w:hAnsi="Calibri"/>
          <w:sz w:val="22"/>
          <w:szCs w:val="22"/>
        </w:rPr>
        <w:tab/>
      </w:r>
      <w:r>
        <w:rPr>
          <w:rFonts w:ascii="Calibri" w:cs="Calibri" w:eastAsia="Calibri" w:hAnsi="Calibri"/>
          <w:sz w:val="22"/>
          <w:szCs w:val="22"/>
        </w:rPr>
        <w:t xml:space="preserve">    </w:t>
      </w:r>
      <w:r>
        <w:rPr>
          <w:rFonts w:ascii="Calibri" w:cs="Calibri" w:eastAsia="Calibri" w:hAnsi="Calibri"/>
          <w:b/>
        </w:rPr>
        <w:t>Date Start:</w:t>
      </w:r>
      <w:r>
        <w:rPr>
          <w:rFonts w:ascii="Calibri" w:cs="Calibri" w:eastAsia="Calibri" w:hAnsi="Calibri"/>
          <w:sz w:val="22"/>
          <w:szCs w:val="22"/>
        </w:rPr>
        <w:t xml:space="preserve">April </w:t>
      </w:r>
      <w:r>
        <w:rPr>
          <w:rFonts w:ascii="Calibri" w:cs="Calibri" w:eastAsia="Calibri" w:hAnsi="Calibri"/>
          <w:sz w:val="22"/>
          <w:szCs w:val="22"/>
          <w:lang w:val="en-US"/>
        </w:rPr>
        <w:t>2 2018-</w:t>
      </w:r>
      <w:r>
        <w:rPr>
          <w:rFonts w:ascii="Calibri" w:cs="Calibri" w:eastAsia="Calibri" w:hAnsi="Calibri"/>
          <w:b/>
          <w:sz w:val="22"/>
          <w:szCs w:val="22"/>
        </w:rPr>
        <w:t>Present</w:t>
      </w:r>
      <w:r>
        <w:rPr>
          <w:rFonts w:ascii="Calibri" w:cs="Calibri" w:eastAsia="Calibri" w:hAnsi="Calibri"/>
          <w:sz w:val="22"/>
          <w:szCs w:val="22"/>
        </w:rPr>
        <w:t xml:space="preserve">                                                                </w:t>
      </w:r>
    </w:p>
    <w:p>
      <w:pPr>
        <w:pStyle w:val="style0"/>
        <w:widowControl w:val="false"/>
        <w:spacing w:after="200" w:lineRule="auto" w:line="276"/>
        <w:rPr>
          <w:rFonts w:ascii="Calibri" w:cs="Calibri" w:eastAsia="Calibri" w:hAnsi="Calibri"/>
          <w:sz w:val="22"/>
          <w:szCs w:val="22"/>
        </w:rPr>
      </w:pPr>
      <w:r>
        <w:rPr>
          <w:rFonts w:ascii="Calibri" w:cs="Calibri" w:eastAsia="Calibri" w:hAnsi="Calibri"/>
          <w:b/>
          <w:sz w:val="22"/>
          <w:szCs w:val="22"/>
          <w:u w:val="single"/>
        </w:rPr>
        <w:t>Manufacturing/Production</w:t>
      </w:r>
    </w:p>
    <w:p>
      <w:pPr>
        <w:pStyle w:val="style0"/>
        <w:widowControl w:val="false"/>
        <w:spacing w:after="200" w:lineRule="auto" w:line="276"/>
        <w:rPr>
          <w:rFonts w:ascii="Calibri" w:cs="Calibri" w:eastAsia="Calibri" w:hAnsi="Calibri"/>
          <w:b/>
          <w:sz w:val="22"/>
          <w:szCs w:val="22"/>
        </w:rPr>
      </w:pPr>
      <w:r>
        <w:rPr>
          <w:rFonts w:ascii="Calibri" w:cs="Calibri" w:eastAsia="Calibri" w:hAnsi="Calibri"/>
          <w:b/>
          <w:sz w:val="22"/>
          <w:szCs w:val="22"/>
        </w:rPr>
        <w:t xml:space="preserve">Essential Duties and Responsibilities </w:t>
      </w:r>
    </w:p>
    <w:p>
      <w:pPr>
        <w:pStyle w:val="style0"/>
        <w:widowControl w:val="false"/>
        <w:numPr>
          <w:ilvl w:val="0"/>
          <w:numId w:val="1"/>
        </w:numPr>
        <w:spacing w:lineRule="auto" w:line="276"/>
        <w:ind w:left="720" w:firstLine="360"/>
        <w:rPr>
          <w:rFonts w:ascii="Calibri" w:cs="Calibri" w:eastAsia="Calibri" w:hAnsi="Calibri"/>
          <w:sz w:val="22"/>
          <w:szCs w:val="22"/>
        </w:rPr>
      </w:pPr>
      <w:r>
        <w:rPr>
          <w:rFonts w:ascii="Calibri" w:cs="Calibri" w:eastAsia="Calibri" w:hAnsi="Calibri"/>
          <w:sz w:val="22"/>
          <w:szCs w:val="22"/>
        </w:rPr>
        <w:t>Set up machine (calibration,cleaning etc.)to start production cycle</w:t>
      </w:r>
    </w:p>
    <w:p>
      <w:pPr>
        <w:pStyle w:val="style0"/>
        <w:widowControl w:val="false"/>
        <w:numPr>
          <w:ilvl w:val="0"/>
          <w:numId w:val="1"/>
        </w:numPr>
        <w:spacing w:after="200" w:lineRule="auto" w:line="276"/>
        <w:ind w:left="720" w:firstLine="360"/>
        <w:rPr>
          <w:rFonts w:ascii="Calibri" w:cs="Calibri" w:eastAsia="Calibri" w:hAnsi="Calibri"/>
          <w:sz w:val="22"/>
          <w:szCs w:val="22"/>
        </w:rPr>
      </w:pPr>
      <w:r>
        <w:rPr>
          <w:rFonts w:ascii="Calibri" w:cs="Calibri" w:eastAsia="Calibri" w:hAnsi="Calibri"/>
          <w:sz w:val="22"/>
          <w:szCs w:val="22"/>
        </w:rPr>
        <w:t xml:space="preserve">Control and adjust machine settings (e.g. Speed) </w:t>
      </w:r>
    </w:p>
    <w:p>
      <w:pPr>
        <w:pStyle w:val="style0"/>
        <w:widowControl w:val="false"/>
        <w:numPr>
          <w:ilvl w:val="0"/>
          <w:numId w:val="1"/>
        </w:numPr>
        <w:spacing w:after="0" w:lineRule="auto" w:line="276"/>
        <w:ind w:left="720" w:firstLine="360"/>
        <w:rPr>
          <w:rFonts w:ascii="Calibri" w:cs="Calibri" w:eastAsia="Calibri" w:hAnsi="Calibri"/>
          <w:sz w:val="22"/>
          <w:szCs w:val="22"/>
        </w:rPr>
      </w:pPr>
      <w:r>
        <w:rPr>
          <w:rFonts w:ascii="Calibri" w:cs="Calibri" w:eastAsia="Calibri" w:hAnsi="Calibri"/>
          <w:sz w:val="22"/>
          <w:szCs w:val="22"/>
        </w:rPr>
        <w:t xml:space="preserve">Feed raw materials or parts to </w:t>
      </w:r>
      <w:r>
        <w:rPr>
          <w:rFonts w:ascii="Calibri" w:cs="Calibri" w:eastAsia="Calibri" w:hAnsi="Calibri"/>
          <w:sz w:val="22"/>
          <w:szCs w:val="22"/>
          <w:lang w:val="en-US"/>
        </w:rPr>
        <w:t xml:space="preserve">semi-automated </w:t>
      </w:r>
      <w:r>
        <w:rPr>
          <w:rFonts w:ascii="Calibri" w:cs="Calibri" w:eastAsia="Calibri" w:hAnsi="Calibri"/>
          <w:sz w:val="22"/>
          <w:szCs w:val="22"/>
        </w:rPr>
        <w:t xml:space="preserve">machines </w:t>
      </w:r>
    </w:p>
    <w:p>
      <w:pPr>
        <w:pStyle w:val="style0"/>
        <w:widowControl w:val="false"/>
        <w:numPr>
          <w:ilvl w:val="0"/>
          <w:numId w:val="1"/>
        </w:numPr>
        <w:spacing w:after="200" w:lineRule="auto" w:line="276"/>
        <w:ind w:left="720" w:firstLine="360"/>
        <w:rPr>
          <w:rFonts w:ascii="Calibri" w:cs="Calibri" w:eastAsia="Calibri" w:hAnsi="Calibri"/>
          <w:sz w:val="22"/>
          <w:szCs w:val="22"/>
        </w:rPr>
      </w:pPr>
      <w:r>
        <w:rPr>
          <w:rFonts w:ascii="Calibri" w:cs="Calibri" w:eastAsia="Calibri" w:hAnsi="Calibri"/>
          <w:sz w:val="22"/>
          <w:szCs w:val="22"/>
        </w:rPr>
        <w:t>Inspect parts with precision and measuring tools</w:t>
      </w:r>
    </w:p>
    <w:p>
      <w:pPr>
        <w:pStyle w:val="style0"/>
        <w:widowControl w:val="false"/>
        <w:numPr>
          <w:ilvl w:val="0"/>
          <w:numId w:val="1"/>
        </w:numPr>
        <w:spacing w:after="200" w:lineRule="auto" w:line="276"/>
        <w:ind w:left="720" w:firstLine="360"/>
        <w:rPr>
          <w:rFonts w:ascii="Calibri" w:cs="Calibri" w:eastAsia="Calibri" w:hAnsi="Calibri"/>
          <w:sz w:val="22"/>
          <w:szCs w:val="22"/>
        </w:rPr>
      </w:pPr>
      <w:r>
        <w:rPr>
          <w:rFonts w:ascii="Calibri" w:cs="Calibri" w:eastAsia="Calibri" w:hAnsi="Calibri"/>
          <w:sz w:val="22"/>
          <w:szCs w:val="22"/>
        </w:rPr>
        <w:t>Fix issues that might occur during the shift</w:t>
      </w:r>
    </w:p>
    <w:p>
      <w:pPr>
        <w:pStyle w:val="style0"/>
        <w:widowControl w:val="false"/>
        <w:numPr>
          <w:ilvl w:val="0"/>
          <w:numId w:val="1"/>
        </w:numPr>
        <w:spacing w:after="0" w:lineRule="auto" w:line="276"/>
        <w:ind w:left="720" w:firstLine="360"/>
        <w:rPr>
          <w:rFonts w:ascii="Calibri" w:cs="Calibri" w:eastAsia="Calibri" w:hAnsi="Calibri"/>
          <w:sz w:val="22"/>
          <w:szCs w:val="22"/>
        </w:rPr>
      </w:pPr>
      <w:r>
        <w:rPr>
          <w:rFonts w:ascii="Calibri" w:cs="Calibri" w:eastAsia="Calibri" w:hAnsi="Calibri"/>
          <w:sz w:val="22"/>
          <w:szCs w:val="22"/>
        </w:rPr>
        <w:t>Check output to spot any-machine related mistakes or flaws</w:t>
      </w:r>
    </w:p>
    <w:p>
      <w:pPr>
        <w:pStyle w:val="style0"/>
        <w:widowControl w:val="false"/>
        <w:numPr>
          <w:ilvl w:val="0"/>
          <w:numId w:val="1"/>
        </w:numPr>
        <w:spacing w:after="200" w:lineRule="auto" w:line="276"/>
        <w:ind w:left="720" w:firstLine="360"/>
        <w:rPr>
          <w:rFonts w:ascii="Calibri" w:cs="Calibri" w:eastAsia="Calibri" w:hAnsi="Calibri"/>
          <w:sz w:val="22"/>
          <w:szCs w:val="22"/>
        </w:rPr>
      </w:pPr>
      <w:r>
        <w:rPr>
          <w:rFonts w:ascii="Calibri" w:cs="Calibri" w:eastAsia="Calibri" w:hAnsi="Calibri"/>
          <w:sz w:val="22"/>
          <w:szCs w:val="22"/>
        </w:rPr>
        <w:t xml:space="preserve">Keep record of approved and detective or </w:t>
      </w:r>
      <w:r>
        <w:rPr>
          <w:rFonts w:ascii="Calibri" w:cs="Calibri" w:eastAsia="Calibri" w:hAnsi="Calibri"/>
          <w:sz w:val="22"/>
          <w:szCs w:val="22"/>
          <w:lang w:val="en-US"/>
        </w:rPr>
        <w:t xml:space="preserve">unit </w:t>
      </w:r>
      <w:r>
        <w:rPr>
          <w:rFonts w:ascii="Calibri" w:cs="Calibri" w:eastAsia="Calibri" w:hAnsi="Calibri"/>
          <w:sz w:val="22"/>
          <w:szCs w:val="22"/>
        </w:rPr>
        <w:t xml:space="preserve">products </w:t>
      </w:r>
    </w:p>
    <w:p>
      <w:pPr>
        <w:widowControl w:val="false"/>
        <w:numPr>
          <w:ilvl w:val="0"/>
          <w:numId w:val="0"/>
        </w:numPr>
        <w:spacing w:after="200" w:lineRule="auto" w:line="276"/>
        <w:rPr>
          <w:rFonts w:ascii="Calibri" w:cs="Calibri" w:eastAsia="Calibri" w:hAnsi="Calibri"/>
          <w:sz w:val="22"/>
          <w:szCs w:val="22"/>
        </w:rPr>
      </w:pPr>
    </w:p>
    <w:p>
      <w:pPr>
        <w:spacing w:after="200" w:lineRule="auto" w:line="276"/>
        <w:ind w:firstLine="0"/>
        <w:jc w:val="both"/>
        <w:rPr>
          <w:rFonts w:ascii="Calibri" w:cs="Calibri" w:eastAsia="Calibri" w:hAnsi="Calibri" w:hint="default"/>
          <w:b/>
          <w:bCs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</w:pPr>
    </w:p>
    <w:p>
      <w:pPr>
        <w:spacing w:after="200" w:lineRule="auto" w:line="276"/>
        <w:ind w:firstLine="0"/>
        <w:jc w:val="both"/>
        <w:rPr>
          <w:rFonts w:ascii="Calibri" w:cs="Calibri" w:eastAsia="Calibri" w:hAnsi="Calibri"/>
          <w:b/>
          <w:sz w:val="22"/>
          <w:szCs w:val="22"/>
        </w:rPr>
      </w:pPr>
      <w:r>
        <w:rPr>
          <w:rFonts w:ascii="Calibri" w:cs="Calibri" w:eastAsia="Calibri" w:hAnsi="Calibri" w:hint="default"/>
          <w:b/>
          <w:bCs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PHILIPPINE</w:t>
      </w:r>
      <w:r>
        <w:rPr>
          <w:rFonts w:ascii="Calibri" w:cs="Calibri" w:eastAsia="Calibri" w:hAnsi="Calibri" w:hint="default"/>
          <w:b/>
          <w:bCs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/>
          <w:bCs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FOREMOST</w:t>
      </w:r>
      <w:r>
        <w:rPr>
          <w:rFonts w:ascii="Calibri" w:cs="Calibri" w:eastAsia="Calibri" w:hAnsi="Calibri" w:hint="default"/>
          <w:b/>
          <w:bCs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/>
          <w:bCs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MILLING</w:t>
      </w:r>
      <w:r>
        <w:rPr>
          <w:rFonts w:ascii="Calibri" w:cs="Calibri" w:eastAsia="Calibri" w:hAnsi="Calibri" w:hint="default"/>
          <w:b/>
          <w:bCs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/>
          <w:bCs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CORPORATION</w:t>
      </w:r>
    </w:p>
    <w:p>
      <w:pPr>
        <w:pStyle w:val="style0"/>
        <w:spacing w:after="200" w:lineRule="auto" w:line="276"/>
        <w:ind w:firstLine="0"/>
        <w:jc w:val="both"/>
        <w:rPr>
          <w:rFonts w:ascii="Calibri" w:cs="Calibri" w:eastAsia="Calibri" w:hAnsi="Calibri"/>
          <w:b/>
          <w:bCs/>
          <w:sz w:val="22"/>
          <w:szCs w:val="22"/>
        </w:rPr>
      </w:pPr>
      <w:r>
        <w:rPr>
          <w:rFonts w:ascii="Calibri" w:cs="Calibri" w:eastAsia="Calibri" w:hAnsi="Calibri" w:hint="default"/>
          <w:b/>
          <w:bCs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Duties And Responsibilities:</w:t>
      </w:r>
    </w:p>
    <w:p>
      <w:pPr>
        <w:pStyle w:val="style179"/>
        <w:numPr>
          <w:ilvl w:val="0"/>
          <w:numId w:val="4"/>
        </w:numPr>
        <w:spacing w:lineRule="auto" w:line="276"/>
        <w:jc w:val="both"/>
        <w:rPr>
          <w:rFonts w:ascii="Calibri" w:cs="Calibri" w:eastAsia="Calibri" w:hAnsi="Calibri"/>
          <w:b/>
          <w:sz w:val="22"/>
          <w:szCs w:val="22"/>
        </w:rPr>
      </w:pP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Animal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Care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TechnicianFarm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consultant</w:t>
      </w:r>
    </w:p>
    <w:p>
      <w:pPr>
        <w:pStyle w:val="style179"/>
        <w:numPr>
          <w:ilvl w:val="0"/>
          <w:numId w:val="4"/>
        </w:numPr>
        <w:spacing w:lineRule="auto" w:line="276"/>
        <w:jc w:val="both"/>
        <w:rPr>
          <w:rFonts w:ascii="Calibri" w:cs="Calibri" w:eastAsia="Calibri" w:hAnsi="Calibri"/>
          <w:b w:val="false"/>
          <w:bCs w:val="false"/>
          <w:sz w:val="22"/>
          <w:szCs w:val="22"/>
        </w:rPr>
      </w:pPr>
      <w:r>
        <w:rPr>
          <w:rFonts w:ascii="Calibri" w:cs="Calibri" w:eastAsia="Calibri" w:hAnsi="Calibri"/>
          <w:b w:val="false"/>
          <w:bCs w:val="false"/>
          <w:sz w:val="22"/>
          <w:szCs w:val="22"/>
          <w:lang w:val="en-US"/>
        </w:rPr>
        <w:t>Heat detection Sow and Gilts</w:t>
      </w:r>
    </w:p>
    <w:p>
      <w:pPr>
        <w:pStyle w:val="style179"/>
        <w:numPr>
          <w:ilvl w:val="0"/>
          <w:numId w:val="4"/>
        </w:numPr>
        <w:spacing w:lineRule="auto" w:line="276"/>
        <w:jc w:val="both"/>
        <w:rPr>
          <w:rFonts w:ascii="Calibri" w:cs="Calibri" w:eastAsia="Calibri" w:hAnsi="Calibri"/>
          <w:b w:val="false"/>
          <w:bCs w:val="false"/>
          <w:sz w:val="22"/>
          <w:szCs w:val="22"/>
        </w:rPr>
      </w:pPr>
      <w:r>
        <w:rPr>
          <w:rFonts w:ascii="Calibri" w:cs="Calibri" w:eastAsia="Calibri" w:hAnsi="Calibri"/>
          <w:b w:val="false"/>
          <w:bCs w:val="false"/>
          <w:sz w:val="22"/>
          <w:szCs w:val="22"/>
          <w:lang w:val="en-US"/>
        </w:rPr>
        <w:t>Selection of Gilts</w:t>
      </w:r>
    </w:p>
    <w:p>
      <w:pPr>
        <w:pStyle w:val="style179"/>
        <w:numPr>
          <w:ilvl w:val="0"/>
          <w:numId w:val="4"/>
        </w:numPr>
        <w:spacing w:lineRule="auto" w:line="276"/>
        <w:jc w:val="both"/>
        <w:rPr>
          <w:rFonts w:ascii="Calibri" w:cs="Calibri" w:eastAsia="Calibri" w:hAnsi="Calibri"/>
          <w:b w:val="false"/>
          <w:bCs w:val="false"/>
          <w:sz w:val="22"/>
          <w:szCs w:val="22"/>
        </w:rPr>
      </w:pPr>
      <w:r>
        <w:rPr>
          <w:rFonts w:ascii="Calibri" w:cs="Calibri" w:eastAsia="Calibri" w:hAnsi="Calibri"/>
          <w:b w:val="false"/>
          <w:bCs w:val="false"/>
          <w:sz w:val="22"/>
          <w:szCs w:val="22"/>
          <w:lang w:val="en-US"/>
        </w:rPr>
        <w:t>Vaccination,Care of Piglets</w:t>
      </w:r>
    </w:p>
    <w:p>
      <w:pPr>
        <w:pStyle w:val="style179"/>
        <w:numPr>
          <w:ilvl w:val="0"/>
          <w:numId w:val="4"/>
        </w:numPr>
        <w:spacing w:lineRule="auto" w:line="276"/>
        <w:jc w:val="both"/>
        <w:rPr>
          <w:rFonts w:ascii="Calibri" w:cs="Calibri" w:eastAsia="Calibri" w:hAnsi="Calibri"/>
          <w:b w:val="false"/>
          <w:bCs w:val="false"/>
          <w:sz w:val="22"/>
          <w:szCs w:val="22"/>
        </w:rPr>
      </w:pPr>
      <w:r>
        <w:rPr>
          <w:rFonts w:ascii="Calibri" w:cs="Calibri" w:eastAsia="Calibri" w:hAnsi="Calibri"/>
          <w:b w:val="false"/>
          <w:bCs w:val="false"/>
          <w:sz w:val="22"/>
          <w:szCs w:val="22"/>
          <w:lang w:val="en-US"/>
        </w:rPr>
        <w:t>Care of the Sow and Litter at Forrowing</w:t>
      </w:r>
    </w:p>
    <w:p>
      <w:pPr>
        <w:pStyle w:val="style179"/>
        <w:numPr>
          <w:ilvl w:val="0"/>
          <w:numId w:val="4"/>
        </w:numPr>
        <w:spacing w:lineRule="auto" w:line="276"/>
        <w:jc w:val="both"/>
        <w:rPr>
          <w:rFonts w:ascii="Calibri" w:cs="Calibri" w:eastAsia="Calibri" w:hAnsi="Calibri"/>
          <w:b w:val="false"/>
          <w:bCs w:val="false"/>
          <w:sz w:val="22"/>
          <w:szCs w:val="22"/>
        </w:rPr>
      </w:pPr>
      <w:r>
        <w:rPr>
          <w:rFonts w:ascii="Calibri" w:cs="Calibri" w:eastAsia="Calibri" w:hAnsi="Calibri"/>
          <w:b w:val="false"/>
          <w:bCs w:val="false"/>
          <w:sz w:val="22"/>
          <w:szCs w:val="22"/>
          <w:lang w:val="en-US"/>
        </w:rPr>
        <w:t xml:space="preserve">Deworming Weaning Piglets </w:t>
      </w:r>
    </w:p>
    <w:p>
      <w:pPr>
        <w:pStyle w:val="style179"/>
        <w:numPr>
          <w:ilvl w:val="0"/>
          <w:numId w:val="4"/>
        </w:numPr>
        <w:spacing w:lineRule="auto" w:line="276"/>
        <w:jc w:val="both"/>
        <w:rPr>
          <w:rFonts w:ascii="Calibri" w:cs="Calibri" w:eastAsia="Calibri" w:hAnsi="Calibri"/>
          <w:b/>
          <w:sz w:val="22"/>
          <w:szCs w:val="22"/>
        </w:rPr>
      </w:pP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Conduct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seminars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to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help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small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business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and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farm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businesses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</w:p>
    <w:p>
      <w:pPr>
        <w:pStyle w:val="style179"/>
        <w:widowControl w:val="false"/>
        <w:numPr>
          <w:ilvl w:val="0"/>
          <w:numId w:val="0"/>
        </w:numPr>
        <w:spacing w:after="200" w:lineRule="auto" w:line="276"/>
        <w:ind w:left="720" w:firstLine="0"/>
        <w:rPr>
          <w:rFonts w:ascii="Calibri" w:cs="Calibri" w:eastAsia="Calibri" w:hAnsi="Calibri"/>
          <w:b/>
          <w:sz w:val="22"/>
          <w:szCs w:val="22"/>
        </w:rPr>
      </w:pP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September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16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2014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 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to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 November 30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 xml:space="preserve"> </w:t>
      </w:r>
      <w:r>
        <w:rPr>
          <w:rFonts w:ascii="Calibri" w:cs="Calibri" w:eastAsia="Calibri" w:hAnsi="Calibri" w:hint="default"/>
          <w:b w:val="false"/>
          <w:bCs w:val="false"/>
          <w:i w:val="false"/>
          <w:iCs w:val="false"/>
          <w:color w:val="auto"/>
          <w:sz w:val="22"/>
          <w:szCs w:val="22"/>
          <w:highlight w:val="none"/>
          <w:vertAlign w:val="baseline"/>
          <w:em w:val="none"/>
          <w:lang w:val="en-US"/>
        </w:rPr>
        <w:t>2015</w:t>
      </w:r>
    </w:p>
    <w:p>
      <w:pPr>
        <w:pStyle w:val="style0"/>
        <w:widowControl w:val="false"/>
        <w:spacing w:after="200" w:lineRule="auto" w:line="276"/>
        <w:rPr>
          <w:rFonts w:ascii="Calibri" w:cs="Calibri" w:eastAsia="Calibri" w:hAnsi="Calibri"/>
          <w:b/>
          <w:sz w:val="22"/>
          <w:szCs w:val="22"/>
        </w:rPr>
      </w:pPr>
    </w:p>
    <w:p>
      <w:pPr>
        <w:pStyle w:val="style0"/>
        <w:widowControl w:val="false"/>
        <w:spacing w:after="200" w:lineRule="auto" w:line="276"/>
        <w:rPr>
          <w:rFonts w:ascii="Calibri" w:cs="Calibri" w:eastAsia="Calibri" w:hAnsi="Calibri"/>
          <w:b/>
          <w:sz w:val="22"/>
          <w:szCs w:val="22"/>
        </w:rPr>
      </w:pPr>
    </w:p>
    <w:p>
      <w:pPr>
        <w:pStyle w:val="style0"/>
        <w:widowControl w:val="false"/>
        <w:spacing w:after="200" w:lineRule="auto" w:line="276"/>
        <w:rPr>
          <w:rFonts w:ascii="Calibri" w:cs="Calibri" w:eastAsia="Calibri" w:hAnsi="Calibri"/>
          <w:sz w:val="22"/>
          <w:szCs w:val="22"/>
        </w:rPr>
      </w:pPr>
      <w:r>
        <w:rPr>
          <w:rFonts w:ascii="Calibri" w:cs="Calibri" w:eastAsia="Calibri" w:hAnsi="Calibri"/>
          <w:b/>
          <w:sz w:val="22"/>
          <w:szCs w:val="22"/>
        </w:rPr>
        <w:t>FUJITSU DIE TECH PHILIPPINE</w:t>
      </w:r>
      <w:r>
        <w:rPr>
          <w:rFonts w:ascii="Calibri" w:cs="Calibri" w:eastAsia="Calibri" w:hAnsi="Calibri"/>
          <w:sz w:val="22"/>
          <w:szCs w:val="22"/>
        </w:rPr>
        <w:t xml:space="preserve"> </w:t>
      </w:r>
    </w:p>
    <w:p>
      <w:pPr>
        <w:pStyle w:val="style0"/>
        <w:widowControl w:val="false"/>
        <w:numPr>
          <w:ilvl w:val="0"/>
          <w:numId w:val="2"/>
        </w:numPr>
        <w:spacing w:after="0" w:lineRule="auto" w:line="276"/>
        <w:ind w:left="720" w:hanging="360"/>
        <w:rPr>
          <w:rFonts w:ascii="Calibri" w:cs="Calibri" w:eastAsia="Calibri" w:hAnsi="Calibri"/>
          <w:sz w:val="22"/>
          <w:szCs w:val="22"/>
        </w:rPr>
      </w:pPr>
      <w:r>
        <w:rPr>
          <w:rFonts w:ascii="Calibri" w:cs="Calibri" w:eastAsia="Calibri" w:hAnsi="Calibri"/>
          <w:sz w:val="22"/>
          <w:szCs w:val="22"/>
        </w:rPr>
        <w:t>PC or Parts Controller</w:t>
      </w:r>
    </w:p>
    <w:p>
      <w:pPr>
        <w:pStyle w:val="style0"/>
        <w:widowControl w:val="false"/>
        <w:numPr>
          <w:ilvl w:val="0"/>
          <w:numId w:val="2"/>
        </w:numPr>
        <w:spacing w:after="0" w:lineRule="auto" w:line="276"/>
        <w:ind w:left="720" w:hanging="360"/>
        <w:rPr>
          <w:rFonts w:ascii="Calibri" w:cs="Calibri" w:eastAsia="Calibri" w:hAnsi="Calibri"/>
          <w:sz w:val="22"/>
          <w:szCs w:val="22"/>
        </w:rPr>
      </w:pPr>
      <w:r>
        <w:rPr>
          <w:rFonts w:ascii="Calibri" w:cs="Calibri" w:eastAsia="Calibri" w:hAnsi="Calibri"/>
          <w:sz w:val="22"/>
          <w:szCs w:val="22"/>
        </w:rPr>
        <w:t>supplying materials from warehouse to assembly production using palletjack or pushcart</w:t>
      </w:r>
    </w:p>
    <w:p>
      <w:pPr>
        <w:pStyle w:val="style0"/>
        <w:widowControl w:val="false"/>
        <w:numPr>
          <w:ilvl w:val="0"/>
          <w:numId w:val="2"/>
        </w:numPr>
        <w:spacing w:after="200" w:lineRule="auto" w:line="276"/>
        <w:ind w:left="720" w:hanging="360"/>
        <w:rPr>
          <w:rFonts w:ascii="Calibri" w:cs="Calibri" w:eastAsia="Calibri" w:hAnsi="Calibri"/>
          <w:sz w:val="22"/>
          <w:szCs w:val="22"/>
        </w:rPr>
      </w:pPr>
      <w:r>
        <w:rPr>
          <w:rFonts w:ascii="Calibri" w:cs="Calibri" w:eastAsia="Calibri" w:hAnsi="Calibri"/>
          <w:sz w:val="22"/>
          <w:szCs w:val="22"/>
        </w:rPr>
        <w:t>July 04, 2016-December 04 2016</w:t>
      </w:r>
    </w:p>
    <w:p>
      <w:pPr>
        <w:pStyle w:val="style0"/>
        <w:widowControl w:val="false"/>
        <w:spacing w:after="200" w:lineRule="auto" w:line="276"/>
        <w:rPr>
          <w:rFonts w:ascii="Calibri" w:cs="Calibri" w:eastAsia="Calibri" w:hAnsi="Calibri"/>
          <w:b/>
          <w:sz w:val="22"/>
          <w:szCs w:val="22"/>
        </w:rPr>
      </w:pPr>
    </w:p>
    <w:p>
      <w:pPr>
        <w:pStyle w:val="style0"/>
        <w:widowControl w:val="false"/>
        <w:spacing w:after="200" w:lineRule="auto" w:line="276"/>
        <w:rPr>
          <w:rFonts w:ascii="Calibri" w:cs="Calibri" w:eastAsia="Calibri" w:hAnsi="Calibri"/>
          <w:sz w:val="22"/>
          <w:szCs w:val="22"/>
        </w:rPr>
      </w:pPr>
      <w:r>
        <w:rPr>
          <w:rFonts w:ascii="Calibri" w:cs="Calibri" w:eastAsia="Calibri" w:hAnsi="Calibri"/>
          <w:b/>
          <w:sz w:val="22"/>
          <w:szCs w:val="22"/>
        </w:rPr>
        <w:t xml:space="preserve">SMARTMATIC    </w:t>
      </w:r>
      <w:r>
        <w:rPr>
          <w:rFonts w:ascii="Calibri" w:cs="Calibri" w:eastAsia="Calibri" w:hAnsi="Calibri"/>
          <w:sz w:val="22"/>
          <w:szCs w:val="22"/>
        </w:rPr>
        <w:t xml:space="preserve">                </w:t>
      </w:r>
    </w:p>
    <w:p>
      <w:pPr>
        <w:pStyle w:val="style0"/>
        <w:widowControl w:val="false"/>
        <w:numPr>
          <w:ilvl w:val="0"/>
          <w:numId w:val="3"/>
        </w:numPr>
        <w:spacing w:after="0" w:lineRule="auto" w:line="276"/>
        <w:ind w:left="720" w:hanging="360"/>
        <w:rPr>
          <w:rFonts w:ascii="Calibri" w:cs="Calibri" w:eastAsia="Calibri" w:hAnsi="Calibri"/>
          <w:sz w:val="22"/>
          <w:szCs w:val="22"/>
        </w:rPr>
      </w:pPr>
      <w:r>
        <w:rPr>
          <w:rFonts w:ascii="Calibri" w:cs="Calibri" w:eastAsia="Calibri" w:hAnsi="Calibri"/>
          <w:sz w:val="22"/>
          <w:szCs w:val="22"/>
        </w:rPr>
        <w:t xml:space="preserve">MACHINE Operator </w:t>
      </w:r>
    </w:p>
    <w:p>
      <w:pPr>
        <w:pStyle w:val="style0"/>
        <w:widowControl w:val="false"/>
        <w:numPr>
          <w:ilvl w:val="0"/>
          <w:numId w:val="3"/>
        </w:numPr>
        <w:spacing w:after="0" w:lineRule="auto" w:line="276"/>
        <w:ind w:left="720" w:hanging="360"/>
        <w:rPr>
          <w:rFonts w:ascii="Calibri" w:cs="Calibri" w:eastAsia="Calibri" w:hAnsi="Calibri"/>
          <w:sz w:val="22"/>
          <w:szCs w:val="22"/>
        </w:rPr>
      </w:pPr>
      <w:r>
        <w:rPr>
          <w:rFonts w:ascii="Calibri" w:cs="Calibri" w:eastAsia="Calibri" w:hAnsi="Calibri"/>
          <w:sz w:val="22"/>
          <w:szCs w:val="22"/>
        </w:rPr>
        <w:t xml:space="preserve">VCM:Repair and maintains voting </w:t>
      </w:r>
      <w:r>
        <w:rPr>
          <w:rFonts w:ascii="Calibri" w:cs="Calibri" w:eastAsia="Calibri" w:hAnsi="Calibri"/>
          <w:sz w:val="22"/>
          <w:szCs w:val="22"/>
          <w:lang w:val="en-US"/>
        </w:rPr>
        <w:t xml:space="preserve">machine </w:t>
      </w:r>
      <w:r>
        <w:rPr>
          <w:rFonts w:ascii="Calibri" w:cs="Calibri" w:eastAsia="Calibri" w:hAnsi="Calibri"/>
          <w:sz w:val="22"/>
          <w:szCs w:val="22"/>
        </w:rPr>
        <w:t>Troubleshoots ang identifies voting machine problem</w:t>
      </w:r>
    </w:p>
    <w:p>
      <w:pPr>
        <w:pStyle w:val="style0"/>
        <w:widowControl w:val="false"/>
        <w:numPr>
          <w:ilvl w:val="0"/>
          <w:numId w:val="3"/>
        </w:numPr>
        <w:spacing w:after="200" w:lineRule="auto" w:line="276"/>
        <w:ind w:left="720" w:hanging="360"/>
        <w:rPr>
          <w:rFonts w:ascii="Calibri" w:cs="Calibri" w:eastAsia="Calibri" w:hAnsi="Calibri"/>
          <w:sz w:val="22"/>
          <w:szCs w:val="22"/>
        </w:rPr>
      </w:pPr>
      <w:r>
        <w:rPr>
          <w:rFonts w:ascii="Calibri" w:cs="Calibri" w:eastAsia="Calibri" w:hAnsi="Calibri"/>
          <w:sz w:val="22"/>
          <w:szCs w:val="22"/>
        </w:rPr>
        <w:t xml:space="preserve">Dec 15,2015-May 15,2016 </w:t>
      </w:r>
    </w:p>
    <w:p>
      <w:pPr>
        <w:pStyle w:val="style0"/>
        <w:rPr>
          <w:rFonts w:ascii="Century Gothic" w:cs="Century Gothic" w:eastAsia="Century Gothic" w:hAnsi="Century Gothic"/>
          <w:sz w:val="20"/>
          <w:szCs w:val="20"/>
        </w:rPr>
      </w:pPr>
    </w:p>
    <w:p>
      <w:pPr>
        <w:pStyle w:val="style0"/>
        <w:rPr>
          <w:rFonts w:ascii="Century Gothic" w:cs="Century Gothic" w:eastAsia="Century Gothic" w:hAnsi="Century Gothic"/>
          <w:sz w:val="20"/>
          <w:szCs w:val="20"/>
        </w:rPr>
      </w:pPr>
    </w:p>
    <w:p>
      <w:pPr>
        <w:pStyle w:val="style0"/>
        <w:rPr>
          <w:rFonts w:ascii="Century Gothic" w:cs="Century Gothic" w:eastAsia="Century Gothic" w:hAnsi="Century Gothic"/>
          <w:b/>
          <w:sz w:val="20"/>
          <w:szCs w:val="20"/>
        </w:rPr>
      </w:pPr>
      <w:r>
        <w:rPr>
          <w:rFonts w:ascii="Century Gothic" w:cs="Century Gothic" w:eastAsia="Century Gothic" w:hAnsi="Century Gothic"/>
          <w:b/>
          <w:sz w:val="20"/>
          <w:szCs w:val="20"/>
          <w:u w:val="single"/>
        </w:rPr>
        <w:t>EDUCATIONAL BACKGROUND</w:t>
      </w:r>
    </w:p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</w:p>
    <w:p>
      <w:pPr>
        <w:pStyle w:val="style0"/>
        <w:jc w:val="both"/>
        <w:rPr>
          <w:rFonts w:ascii="Century Gothic" w:cs="Century Gothic" w:eastAsia="Century Gothic" w:hAnsi="Century Gothic"/>
          <w:sz w:val="20"/>
          <w:szCs w:val="20"/>
        </w:rPr>
      </w:pPr>
      <w:r>
        <w:rPr>
          <w:rFonts w:ascii="Century Gothic" w:cs="Century Gothic" w:eastAsia="Century Gothic" w:hAnsi="Century Gothic"/>
          <w:b/>
          <w:sz w:val="20"/>
          <w:szCs w:val="20"/>
        </w:rPr>
        <w:t>Education Level:</w:t>
      </w:r>
      <w:r>
        <w:rPr>
          <w:rFonts w:cs="Century Gothic" w:eastAsia="Century Gothic" w:hAnsi="Century Gothic"/>
          <w:b/>
          <w:sz w:val="20"/>
          <w:szCs w:val="20"/>
          <w:lang w:val="en-US"/>
        </w:rPr>
        <w:tab/>
      </w:r>
      <w:r>
        <w:rPr>
          <w:rFonts w:ascii="Century Gothic" w:cs="Century Gothic" w:eastAsia="Century Gothic" w:hAnsi="Century Gothic"/>
          <w:sz w:val="20"/>
          <w:szCs w:val="20"/>
        </w:rPr>
        <w:t>College Graduate</w:t>
      </w:r>
    </w:p>
    <w:p>
      <w:pPr>
        <w:pStyle w:val="style0"/>
        <w:jc w:val="both"/>
        <w:rPr>
          <w:rFonts w:ascii="Century Gothic" w:cs="Century Gothic" w:eastAsia="Century Gothic" w:hAnsi="Century Gothic"/>
          <w:sz w:val="20"/>
          <w:szCs w:val="20"/>
        </w:rPr>
      </w:pPr>
      <w:r>
        <w:rPr>
          <w:rFonts w:ascii="Century Gothic" w:cs="Century Gothic" w:eastAsia="Century Gothic" w:hAnsi="Century Gothic"/>
          <w:b/>
          <w:sz w:val="20"/>
          <w:szCs w:val="20"/>
        </w:rPr>
        <w:t>Education Field:</w:t>
      </w:r>
      <w:r>
        <w:rPr>
          <w:rFonts w:ascii="Century Gothic" w:cs="Century Gothic" w:eastAsia="Century Gothic" w:hAnsi="Century Gothic"/>
          <w:sz w:val="20"/>
          <w:szCs w:val="20"/>
        </w:rPr>
        <w:tab/>
      </w:r>
      <w:r>
        <w:rPr>
          <w:rFonts w:ascii="Century Gothic" w:cs="Century Gothic" w:eastAsia="Century Gothic" w:hAnsi="Century Gothic"/>
          <w:sz w:val="20"/>
          <w:szCs w:val="20"/>
        </w:rPr>
        <w:t>Animal Production</w:t>
      </w:r>
    </w:p>
    <w:p>
      <w:pPr>
        <w:pStyle w:val="style0"/>
        <w:jc w:val="both"/>
        <w:rPr>
          <w:rFonts w:ascii="Century Gothic" w:cs="Century Gothic" w:eastAsia="Century Gothic" w:hAnsi="Century Gothic"/>
          <w:sz w:val="20"/>
          <w:szCs w:val="20"/>
        </w:rPr>
      </w:pPr>
      <w:r>
        <w:rPr>
          <w:rFonts w:ascii="Century Gothic" w:cs="Century Gothic" w:eastAsia="Century Gothic" w:hAnsi="Century Gothic"/>
          <w:b/>
          <w:sz w:val="20"/>
          <w:szCs w:val="20"/>
        </w:rPr>
        <w:t>Course:</w:t>
      </w:r>
      <w:r>
        <w:rPr>
          <w:rFonts w:cs="Century Gothic" w:eastAsia="Century Gothic" w:hAnsi="Century Gothic"/>
          <w:b/>
          <w:sz w:val="20"/>
          <w:szCs w:val="20"/>
          <w:lang w:val="en-US"/>
        </w:rPr>
        <w:tab/>
      </w:r>
      <w:r>
        <w:rPr>
          <w:rFonts w:ascii="Century Gothic" w:cs="Century Gothic" w:eastAsia="Century Gothic" w:hAnsi="Century Gothic"/>
          <w:sz w:val="20"/>
          <w:szCs w:val="20"/>
        </w:rPr>
        <w:tab/>
      </w:r>
      <w:r>
        <w:rPr>
          <w:rFonts w:ascii="Century Gothic" w:cs="Century Gothic" w:eastAsia="Century Gothic" w:hAnsi="Century Gothic"/>
          <w:sz w:val="20"/>
          <w:szCs w:val="20"/>
        </w:rPr>
        <w:t>Bachelor Of Animal Science</w:t>
      </w:r>
    </w:p>
    <w:p>
      <w:pPr>
        <w:pStyle w:val="style0"/>
        <w:jc w:val="both"/>
        <w:rPr>
          <w:rFonts w:ascii="Century Gothic" w:cs="Century Gothic" w:eastAsia="Century Gothic" w:hAnsi="Century Gothic"/>
          <w:sz w:val="20"/>
          <w:szCs w:val="20"/>
          <w:u w:val="single"/>
        </w:rPr>
      </w:pPr>
      <w:r>
        <w:rPr>
          <w:rFonts w:ascii="Century Gothic" w:cs="Century Gothic" w:eastAsia="Century Gothic" w:hAnsi="Century Gothic"/>
          <w:b/>
          <w:sz w:val="20"/>
          <w:szCs w:val="20"/>
        </w:rPr>
        <w:t>Year Graduated:</w:t>
      </w:r>
      <w:r>
        <w:rPr>
          <w:rFonts w:ascii="Century Gothic" w:cs="Century Gothic" w:eastAsia="Century Gothic" w:hAnsi="Century Gothic"/>
          <w:sz w:val="20"/>
          <w:szCs w:val="20"/>
        </w:rPr>
        <w:tab/>
      </w:r>
      <w:r>
        <w:rPr>
          <w:rFonts w:ascii="Century Gothic" w:cs="Century Gothic" w:eastAsia="Century Gothic" w:hAnsi="Century Gothic"/>
          <w:sz w:val="20"/>
          <w:szCs w:val="20"/>
        </w:rPr>
        <w:t xml:space="preserve">2014 </w:t>
      </w:r>
    </w:p>
    <w:p>
      <w:pPr>
        <w:pStyle w:val="style0"/>
        <w:jc w:val="both"/>
        <w:rPr>
          <w:rFonts w:ascii="Century Gothic" w:cs="Century Gothic" w:eastAsia="Century Gothic" w:hAnsi="Century Gothic"/>
          <w:sz w:val="20"/>
          <w:szCs w:val="20"/>
        </w:rPr>
      </w:pPr>
      <w:r>
        <w:rPr>
          <w:rFonts w:ascii="Century Gothic" w:cs="Century Gothic" w:eastAsia="Century Gothic" w:hAnsi="Century Gothic"/>
          <w:b/>
          <w:sz w:val="20"/>
          <w:szCs w:val="20"/>
        </w:rPr>
        <w:t>School / University:</w:t>
      </w:r>
      <w:r>
        <w:rPr>
          <w:rFonts w:ascii="Century Gothic" w:cs="Century Gothic" w:eastAsia="Century Gothic" w:hAnsi="Century Gothic"/>
          <w:sz w:val="20"/>
          <w:szCs w:val="20"/>
        </w:rPr>
        <w:t>Visayas State University</w:t>
      </w:r>
    </w:p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  <w:r>
        <w:rPr>
          <w:rFonts w:ascii="Century Gothic" w:cs="Century Gothic" w:eastAsia="Century Gothic" w:hAnsi="Century Gothic"/>
          <w:b/>
          <w:sz w:val="20"/>
          <w:szCs w:val="20"/>
        </w:rPr>
        <w:t>Location /Address:</w:t>
      </w:r>
      <w:r>
        <w:rPr>
          <w:rFonts w:ascii="Century Gothic" w:cs="Century Gothic" w:eastAsia="Century Gothic" w:hAnsi="Century Gothic"/>
          <w:sz w:val="20"/>
          <w:szCs w:val="20"/>
        </w:rPr>
        <w:tab/>
      </w:r>
      <w:r>
        <w:rPr>
          <w:rFonts w:ascii="Century Gothic" w:cs="Century Gothic" w:eastAsia="Century Gothic" w:hAnsi="Century Gothic"/>
          <w:sz w:val="20"/>
          <w:szCs w:val="20"/>
        </w:rPr>
        <w:t>VISCA Baybay City Leyte Philippines</w:t>
      </w:r>
    </w:p>
    <w:p>
      <w:pPr>
        <w:pStyle w:val="style0"/>
        <w:jc w:val="both"/>
        <w:rPr>
          <w:rFonts w:ascii="Century Gothic" w:cs="Century Gothic" w:eastAsia="Century Gothic" w:hAnsi="Century Gothic"/>
          <w:sz w:val="20"/>
          <w:szCs w:val="20"/>
        </w:rPr>
      </w:pPr>
      <w:r>
        <w:rPr>
          <w:rFonts w:ascii="Century Gothic" w:cs="Century Gothic" w:eastAsia="Century Gothic" w:hAnsi="Century Gothic"/>
          <w:sz w:val="20"/>
          <w:szCs w:val="20"/>
        </w:rPr>
        <w:tab/>
      </w:r>
    </w:p>
    <w:p>
      <w:pPr>
        <w:pStyle w:val="style0"/>
        <w:jc w:val="both"/>
        <w:rPr>
          <w:rFonts w:ascii="Century Gothic" w:cs="Century Gothic" w:eastAsia="Century Gothic" w:hAnsi="Century Gothic"/>
          <w:sz w:val="20"/>
          <w:szCs w:val="20"/>
        </w:rPr>
      </w:pPr>
      <w:r>
        <w:rPr>
          <w:rFonts w:ascii="Century Gothic" w:cs="Century Gothic" w:eastAsia="Century Gothic" w:hAnsi="Century Gothic"/>
          <w:b/>
          <w:sz w:val="20"/>
          <w:szCs w:val="20"/>
        </w:rPr>
        <w:t>Education Level:</w:t>
      </w:r>
      <w:r>
        <w:rPr>
          <w:rFonts w:ascii="Century Gothic" w:cs="Century Gothic" w:eastAsia="Century Gothic" w:hAnsi="Century Gothic"/>
          <w:sz w:val="20"/>
          <w:szCs w:val="20"/>
        </w:rPr>
        <w:tab/>
      </w:r>
      <w:r>
        <w:rPr>
          <w:rFonts w:ascii="Century Gothic" w:cs="Century Gothic" w:eastAsia="Century Gothic" w:hAnsi="Century Gothic"/>
          <w:sz w:val="20"/>
          <w:szCs w:val="20"/>
        </w:rPr>
        <w:t>Secondary level</w:t>
      </w:r>
    </w:p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  <w:r>
        <w:rPr>
          <w:rFonts w:ascii="Century Gothic" w:cs="Century Gothic" w:eastAsia="Century Gothic" w:hAnsi="Century Gothic"/>
          <w:b/>
          <w:sz w:val="20"/>
          <w:szCs w:val="20"/>
        </w:rPr>
        <w:t>Education Field:</w:t>
      </w:r>
      <w:r>
        <w:rPr>
          <w:rFonts w:cs="Century Gothic" w:eastAsia="Century Gothic" w:hAnsi="Century Gothic"/>
          <w:b/>
          <w:sz w:val="20"/>
          <w:szCs w:val="20"/>
          <w:lang w:val="en-US"/>
        </w:rPr>
        <w:tab/>
      </w:r>
      <w:r>
        <w:rPr>
          <w:rFonts w:ascii="Century Gothic" w:cs="Century Gothic" w:eastAsia="Century Gothic" w:hAnsi="Century Gothic"/>
          <w:sz w:val="20"/>
          <w:szCs w:val="20"/>
        </w:rPr>
        <w:t xml:space="preserve">High School </w:t>
      </w:r>
      <w:r>
        <w:rPr>
          <w:rFonts w:ascii="Century Gothic" w:cs="Century Gothic" w:eastAsia="Century Gothic" w:hAnsi="Century Gothic"/>
          <w:b/>
          <w:sz w:val="20"/>
          <w:szCs w:val="20"/>
        </w:rPr>
        <w:tab/>
      </w:r>
    </w:p>
    <w:p>
      <w:pPr>
        <w:pStyle w:val="style0"/>
        <w:jc w:val="both"/>
        <w:rPr>
          <w:rFonts w:ascii="Century Gothic" w:cs="Century Gothic" w:eastAsia="Century Gothic" w:hAnsi="Century Gothic"/>
          <w:sz w:val="20"/>
          <w:szCs w:val="20"/>
        </w:rPr>
      </w:pPr>
      <w:r>
        <w:rPr>
          <w:rFonts w:ascii="Century Gothic" w:cs="Century Gothic" w:eastAsia="Century Gothic" w:hAnsi="Century Gothic"/>
          <w:b/>
          <w:sz w:val="20"/>
          <w:szCs w:val="20"/>
        </w:rPr>
        <w:t>Course:</w:t>
      </w:r>
      <w:r>
        <w:rPr>
          <w:rFonts w:ascii="Century Gothic" w:cs="Century Gothic" w:eastAsia="Century Gothic" w:hAnsi="Century Gothic"/>
          <w:b/>
          <w:sz w:val="20"/>
          <w:szCs w:val="20"/>
        </w:rPr>
        <w:tab/>
      </w:r>
      <w:r>
        <w:rPr>
          <w:rFonts w:ascii="Century Gothic" w:cs="Century Gothic" w:eastAsia="Century Gothic" w:hAnsi="Century Gothic"/>
          <w:b/>
          <w:sz w:val="20"/>
          <w:szCs w:val="20"/>
        </w:rPr>
        <w:tab/>
      </w:r>
      <w:r>
        <w:rPr>
          <w:rFonts w:ascii="Century Gothic" w:cs="Century Gothic" w:eastAsia="Century Gothic" w:hAnsi="Century Gothic"/>
          <w:sz w:val="20"/>
          <w:szCs w:val="20"/>
        </w:rPr>
        <w:t xml:space="preserve">High School </w:t>
      </w:r>
      <w:r>
        <w:rPr>
          <w:rFonts w:ascii="Century Gothic" w:cs="Century Gothic" w:eastAsia="Century Gothic" w:hAnsi="Century Gothic"/>
          <w:b/>
          <w:sz w:val="20"/>
          <w:szCs w:val="20"/>
        </w:rPr>
        <w:tab/>
      </w:r>
    </w:p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  <w:u w:val="single"/>
        </w:rPr>
      </w:pPr>
      <w:r>
        <w:rPr>
          <w:rFonts w:ascii="Century Gothic" w:cs="Century Gothic" w:eastAsia="Century Gothic" w:hAnsi="Century Gothic"/>
          <w:b/>
          <w:sz w:val="20"/>
          <w:szCs w:val="20"/>
        </w:rPr>
        <w:t>Year Graduated:</w:t>
      </w:r>
      <w:r>
        <w:rPr>
          <w:rFonts w:ascii="Century Gothic" w:cs="Century Gothic" w:eastAsia="Century Gothic" w:hAnsi="Century Gothic"/>
          <w:b/>
          <w:sz w:val="20"/>
          <w:szCs w:val="20"/>
        </w:rPr>
        <w:tab/>
      </w:r>
      <w:r>
        <w:rPr>
          <w:rFonts w:ascii="Century Gothic" w:cs="Century Gothic" w:eastAsia="Century Gothic" w:hAnsi="Century Gothic"/>
          <w:sz w:val="20"/>
          <w:szCs w:val="20"/>
        </w:rPr>
        <w:t>2007</w:t>
      </w:r>
      <w:r>
        <w:rPr>
          <w:rFonts w:ascii="Century Gothic" w:cs="Century Gothic" w:eastAsia="Century Gothic" w:hAnsi="Century Gothic"/>
          <w:b/>
          <w:sz w:val="20"/>
          <w:szCs w:val="20"/>
        </w:rPr>
        <w:tab/>
      </w:r>
    </w:p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  <w:r>
        <w:rPr>
          <w:rFonts w:ascii="Century Gothic" w:cs="Century Gothic" w:eastAsia="Century Gothic" w:hAnsi="Century Gothic"/>
          <w:b/>
          <w:sz w:val="20"/>
          <w:szCs w:val="20"/>
        </w:rPr>
        <w:t>School / University:</w:t>
      </w:r>
      <w:r>
        <w:rPr>
          <w:rFonts w:ascii="Century Gothic" w:cs="Century Gothic" w:eastAsia="Century Gothic" w:hAnsi="Century Gothic"/>
          <w:sz w:val="20"/>
          <w:szCs w:val="20"/>
        </w:rPr>
        <w:t>Baybay National High School</w:t>
      </w:r>
      <w:r>
        <w:rPr>
          <w:rFonts w:ascii="Century Gothic" w:cs="Century Gothic" w:eastAsia="Century Gothic" w:hAnsi="Century Gothic"/>
          <w:b/>
          <w:sz w:val="20"/>
          <w:szCs w:val="20"/>
        </w:rPr>
        <w:tab/>
      </w:r>
    </w:p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  <w:r>
        <w:rPr>
          <w:rFonts w:ascii="Century Gothic" w:cs="Century Gothic" w:eastAsia="Century Gothic" w:hAnsi="Century Gothic"/>
          <w:b/>
          <w:sz w:val="20"/>
          <w:szCs w:val="20"/>
        </w:rPr>
        <w:t>Location /Address:</w:t>
      </w:r>
      <w:r>
        <w:rPr>
          <w:rFonts w:ascii="Century Gothic" w:cs="Century Gothic" w:eastAsia="Century Gothic" w:hAnsi="Century Gothic"/>
          <w:b/>
          <w:sz w:val="20"/>
          <w:szCs w:val="20"/>
        </w:rPr>
        <w:tab/>
      </w:r>
      <w:r>
        <w:rPr>
          <w:rFonts w:ascii="Century Gothic" w:cs="Century Gothic" w:eastAsia="Century Gothic" w:hAnsi="Century Gothic"/>
          <w:sz w:val="20"/>
          <w:szCs w:val="20"/>
        </w:rPr>
        <w:t>Baybay City Leyte</w:t>
      </w:r>
      <w:r>
        <w:rPr>
          <w:rFonts w:ascii="Century Gothic" w:cs="Century Gothic" w:eastAsia="Century Gothic" w:hAnsi="Century Gothic"/>
          <w:b/>
          <w:sz w:val="20"/>
          <w:szCs w:val="20"/>
        </w:rPr>
        <w:tab/>
      </w:r>
    </w:p>
    <w:p>
      <w:pPr>
        <w:pStyle w:val="style0"/>
        <w:keepNext w:val="false"/>
        <w:keepLines w:val="false"/>
        <w:widowControl/>
        <w:pBdr>
          <w:left w:val="nil"/>
          <w:right w:val="nil"/>
          <w:top w:val="nil"/>
          <w:bottom w:val="nil"/>
          <w:between w:val="nil"/>
        </w:pBdr>
        <w:shd w:val="clear" w:color="auto" w:fill="auto"/>
        <w:spacing w:before="0" w:after="0" w:lineRule="auto" w:line="240"/>
        <w:ind w:left="2880" w:right="0" w:firstLine="0"/>
        <w:jc w:val="both"/>
        <w:rPr>
          <w:rFonts w:ascii="Century Gothic" w:cs="Century Gothic" w:eastAsia="Century Gothic" w:hAnsi="Century Gothic"/>
          <w:b w:val="false"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</w:rPr>
      </w:pPr>
    </w:p>
    <w:p>
      <w:pPr>
        <w:pStyle w:val="style0"/>
        <w:keepNext w:val="false"/>
        <w:keepLines w:val="false"/>
        <w:widowControl/>
        <w:pBdr>
          <w:left w:val="nil"/>
          <w:right w:val="nil"/>
          <w:top w:val="nil"/>
          <w:bottom w:val="nil"/>
          <w:between w:val="nil"/>
        </w:pBdr>
        <w:shd w:val="clear" w:color="auto" w:fill="auto"/>
        <w:spacing w:before="0" w:after="0" w:lineRule="auto" w:line="240"/>
        <w:ind w:right="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</w:p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</w:p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</w:p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</w:p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</w:p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</w:p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  <w:r>
        <w:rPr>
          <w:rFonts w:ascii="Century Gothic" w:cs="Century Gothic" w:eastAsia="Century Gothic" w:hAnsi="Century Gothic"/>
          <w:b/>
          <w:sz w:val="20"/>
          <w:szCs w:val="20"/>
        </w:rPr>
        <w:t>Personal Information</w:t>
      </w:r>
    </w:p>
    <w:tbl>
      <w:tblPr>
        <w:tblStyle w:val="style4099"/>
        <w:tblW w:w="9016" w:type="dxa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34"/>
        <w:gridCol w:w="4782"/>
      </w:tblGrid>
      <w:tr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>Age</w:t>
            </w:r>
          </w:p>
        </w:tc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>3</w:t>
            </w:r>
            <w:r>
              <w:rPr>
                <w:rFonts w:cs="Century Gothic" w:eastAsia="Century Gothic" w:hAnsi="Century Gothic"/>
                <w:sz w:val="20"/>
                <w:szCs w:val="20"/>
                <w:lang w:val="en-US"/>
              </w:rPr>
              <w:t>3</w:t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>Date of Birth</w:t>
            </w:r>
          </w:p>
        </w:tc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 xml:space="preserve">November 14,1990 </w:t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>Place of Birth</w:t>
            </w:r>
          </w:p>
        </w:tc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>Baybay City Leyte 6521</w:t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>Marital Status</w:t>
            </w:r>
          </w:p>
        </w:tc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cs="Century Gothic" w:eastAsia="Century Gothic" w:hAnsi="Century Gothic"/>
                <w:sz w:val="20"/>
                <w:szCs w:val="20"/>
                <w:lang w:val="en-US"/>
              </w:rPr>
              <w:t>Marriage</w:t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>If Married, please state Spouse’s full name</w:t>
            </w:r>
          </w:p>
        </w:tc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cs="Century Gothic" w:eastAsia="Century Gothic" w:hAnsi="Century Gothic"/>
                <w:sz w:val="20"/>
                <w:szCs w:val="20"/>
                <w:lang w:val="en-US"/>
              </w:rPr>
              <w:t>Marie Grace B. Seloterio</w:t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>Nationality</w:t>
            </w:r>
          </w:p>
        </w:tc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>Filipino</w:t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>Height</w:t>
            </w:r>
          </w:p>
        </w:tc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>5'</w:t>
            </w:r>
            <w:r>
              <w:rPr>
                <w:rFonts w:cs="Century Gothic" w:eastAsia="Century Gothic" w:hAnsi="Century Gothic"/>
                <w:sz w:val="20"/>
                <w:szCs w:val="20"/>
                <w:lang w:val="en-US"/>
              </w:rPr>
              <w:t>3</w:t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>Languages and Dialect Spoken</w:t>
            </w:r>
          </w:p>
        </w:tc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>Tagalog, English</w:t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>Father’s Name</w:t>
            </w:r>
          </w:p>
        </w:tc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>Romer F. Seloterio Sr</w:t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>Mother’s Name</w:t>
            </w:r>
          </w:p>
        </w:tc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 xml:space="preserve">Renely A. Seloterio </w:t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 xml:space="preserve">Skills </w:t>
            </w:r>
          </w:p>
        </w:tc>
        <w:tc>
          <w:tcPr>
            <w:tcW w:w="0" w:type="auto"/>
            <w:tcBorders/>
            <w:shd w:val="clear" w:color="auto" w:fill="auto"/>
          </w:tcPr>
          <w:p>
            <w:pPr>
              <w:pStyle w:val="style0"/>
              <w:jc w:val="both"/>
              <w:rPr>
                <w:rFonts w:ascii="Century Gothic" w:cs="Century Gothic" w:eastAsia="Century Gothic" w:hAnsi="Century Gothic"/>
                <w:sz w:val="20"/>
                <w:szCs w:val="20"/>
              </w:rPr>
            </w:pPr>
            <w:r>
              <w:rPr>
                <w:rFonts w:ascii="Century Gothic" w:cs="Century Gothic" w:eastAsia="Century Gothic" w:hAnsi="Century Gothic"/>
                <w:sz w:val="20"/>
                <w:szCs w:val="20"/>
              </w:rPr>
              <w:t xml:space="preserve">MACHINE OPERATOR </w:t>
            </w:r>
            <w:r>
              <w:rPr>
                <w:rFonts w:cs="Century Gothic" w:eastAsia="Century Gothic" w:hAnsi="Century Gothic"/>
                <w:sz w:val="20"/>
                <w:szCs w:val="20"/>
                <w:lang w:val="en-US"/>
              </w:rPr>
              <w:t>,Agri-Cunsoltant</w:t>
            </w:r>
          </w:p>
        </w:tc>
      </w:tr>
    </w:tbl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</w:p>
    <w:p>
      <w:pPr>
        <w:pStyle w:val="style0"/>
        <w:jc w:val="both"/>
        <w:rPr>
          <w:rFonts w:ascii="Century Gothic" w:cs="Century Gothic" w:eastAsia="Century Gothic" w:hAnsi="Century Gothic"/>
          <w:b/>
          <w:smallCaps/>
          <w:sz w:val="20"/>
          <w:szCs w:val="20"/>
          <w:u w:val="single"/>
        </w:rPr>
      </w:pPr>
    </w:p>
    <w:p>
      <w:pPr>
        <w:pStyle w:val="style0"/>
        <w:jc w:val="both"/>
        <w:rPr>
          <w:rFonts w:ascii="Century Gothic" w:cs="Century Gothic" w:eastAsia="Century Gothic" w:hAnsi="Century Gothic"/>
          <w:b/>
          <w:smallCaps/>
          <w:sz w:val="20"/>
          <w:szCs w:val="20"/>
          <w:u w:val="single"/>
        </w:rPr>
      </w:pPr>
    </w:p>
    <w:p>
      <w:pPr>
        <w:pStyle w:val="style0"/>
        <w:jc w:val="both"/>
        <w:rPr>
          <w:rFonts w:ascii="Century Gothic" w:cs="Century Gothic" w:eastAsia="Century Gothic" w:hAnsi="Century Gothic"/>
          <w:b/>
          <w:smallCaps/>
          <w:sz w:val="20"/>
          <w:szCs w:val="20"/>
          <w:u w:val="single"/>
        </w:rPr>
      </w:pPr>
    </w:p>
    <w:p>
      <w:pPr>
        <w:pStyle w:val="style0"/>
        <w:jc w:val="both"/>
        <w:rPr>
          <w:rFonts w:ascii="Century Gothic" w:cs="Century Gothic" w:eastAsia="Century Gothic" w:hAnsi="Century Gothic"/>
          <w:b/>
          <w:smallCaps/>
          <w:sz w:val="20"/>
          <w:szCs w:val="20"/>
          <w:u w:val="single"/>
        </w:rPr>
      </w:pPr>
    </w:p>
    <w:p>
      <w:pPr>
        <w:pStyle w:val="style0"/>
        <w:jc w:val="both"/>
        <w:rPr>
          <w:rFonts w:ascii="Century Gothic" w:cs="Century Gothic" w:eastAsia="Century Gothic" w:hAnsi="Century Gothic"/>
          <w:b/>
          <w:smallCaps/>
          <w:sz w:val="20"/>
          <w:szCs w:val="20"/>
          <w:u w:val="single"/>
        </w:rPr>
      </w:pPr>
    </w:p>
    <w:p>
      <w:pPr>
        <w:pStyle w:val="style0"/>
        <w:jc w:val="both"/>
        <w:rPr>
          <w:rFonts w:ascii="Century Gothic" w:cs="Century Gothic" w:eastAsia="Century Gothic" w:hAnsi="Century Gothic"/>
          <w:b/>
          <w:smallCaps/>
          <w:sz w:val="20"/>
          <w:szCs w:val="20"/>
          <w:u w:val="single"/>
        </w:rPr>
      </w:pPr>
      <w:r>
        <w:rPr>
          <w:rFonts w:ascii="Century Gothic" w:cs="Century Gothic" w:eastAsia="Century Gothic" w:hAnsi="Century Gothic"/>
          <w:b/>
          <w:smallCaps/>
          <w:sz w:val="20"/>
          <w:szCs w:val="20"/>
          <w:u w:val="single"/>
        </w:rPr>
        <w:t>WORK REFERENCES:</w:t>
      </w:r>
    </w:p>
    <w:p>
      <w:pPr>
        <w:pStyle w:val="style0"/>
        <w:jc w:val="both"/>
        <w:rPr>
          <w:rFonts w:ascii="Century Gothic" w:cs="Century Gothic" w:eastAsia="Century Gothic" w:hAnsi="Century Gothic"/>
          <w:sz w:val="20"/>
          <w:szCs w:val="20"/>
        </w:rPr>
      </w:pPr>
    </w:p>
    <w:p>
      <w:pPr>
        <w:pStyle w:val="style0"/>
        <w:keepNext w:val="false"/>
        <w:keepLines w:val="false"/>
        <w:widowControl/>
        <w:pBdr>
          <w:left w:val="nil"/>
          <w:right w:val="nil"/>
          <w:top w:val="nil"/>
          <w:bottom w:val="nil"/>
          <w:between w:val="nil"/>
        </w:pBdr>
        <w:shd w:val="clear" w:color="auto" w:fill="auto"/>
        <w:spacing w:before="0" w:after="0" w:lineRule="auto" w:line="240"/>
        <w:ind w:left="0" w:right="0" w:firstLine="0"/>
        <w:jc w:val="left"/>
        <w:rPr>
          <w:rFonts w:ascii="Century Gothic" w:cs="Century Gothic" w:eastAsia="Century Gothic" w:hAnsi="Century Gothic"/>
          <w:b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</w:rPr>
      </w:pPr>
      <w:r>
        <w:rPr>
          <w:rFonts w:ascii="Century Gothic" w:cs="Century Gothic" w:eastAsia="Century Gothic" w:hAnsi="Century Gothic"/>
          <w:b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</w:rPr>
        <w:t xml:space="preserve">Referee: </w:t>
      </w:r>
      <w:r>
        <w:rPr>
          <w:rFonts w:ascii="Century Gothic" w:cs="Century Gothic" w:eastAsia="Century Gothic" w:hAnsi="Century Gothic"/>
          <w:b w:val="false"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</w:rPr>
        <w:t>Mr</w:t>
      </w:r>
      <w:r>
        <w:rPr>
          <w:rFonts w:cs="Century Gothic" w:eastAsia="Century Gothic" w:hAnsi="Century Gothic"/>
          <w:b w:val="false"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  <w:lang w:val="en-US"/>
        </w:rPr>
        <w:t>. Rex Aragon</w:t>
      </w:r>
    </w:p>
    <w:p>
      <w:pPr>
        <w:pStyle w:val="style0"/>
        <w:keepNext w:val="false"/>
        <w:keepLines w:val="false"/>
        <w:widowControl/>
        <w:pBdr>
          <w:left w:val="nil"/>
          <w:right w:val="nil"/>
          <w:top w:val="nil"/>
          <w:bottom w:val="nil"/>
          <w:between w:val="nil"/>
        </w:pBdr>
        <w:shd w:val="clear" w:color="auto" w:fill="auto"/>
        <w:spacing w:before="0" w:after="0" w:lineRule="auto" w:line="240"/>
        <w:ind w:left="0" w:right="0" w:firstLine="0"/>
        <w:jc w:val="left"/>
        <w:rPr>
          <w:rFonts w:ascii="Century Gothic" w:cs="Century Gothic" w:eastAsia="Century Gothic" w:hAnsi="Century Gothic"/>
          <w:b/>
          <w:sz w:val="20"/>
          <w:szCs w:val="20"/>
        </w:rPr>
      </w:pPr>
      <w:r>
        <w:rPr>
          <w:rFonts w:ascii="Century Gothic" w:cs="Century Gothic" w:eastAsia="Century Gothic" w:hAnsi="Century Gothic"/>
          <w:b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</w:rPr>
        <w:t>Position:</w:t>
      </w:r>
      <w:r>
        <w:rPr>
          <w:rFonts w:cs="Century Gothic" w:eastAsia="Century Gothic" w:hAnsi="Century Gothic"/>
          <w:b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  <w:lang w:val="en-US"/>
        </w:rPr>
        <w:t xml:space="preserve"> </w:t>
      </w:r>
      <w:r>
        <w:rPr>
          <w:rFonts w:cs="Century Gothic" w:eastAsia="Century Gothic" w:hAnsi="Century Gothic"/>
          <w:b w:val="false"/>
          <w:bCs w:val="false"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  <w:lang w:val="en-US"/>
        </w:rPr>
        <w:t>Agriculturists at DA</w:t>
      </w:r>
    </w:p>
    <w:p>
      <w:pPr>
        <w:pStyle w:val="style0"/>
        <w:keepNext w:val="false"/>
        <w:keepLines w:val="false"/>
        <w:widowControl/>
        <w:pBdr>
          <w:left w:val="nil"/>
          <w:right w:val="nil"/>
          <w:top w:val="nil"/>
          <w:bottom w:val="nil"/>
          <w:between w:val="nil"/>
        </w:pBdr>
        <w:shd w:val="clear" w:color="auto" w:fill="auto"/>
        <w:spacing w:before="0" w:after="0" w:lineRule="auto" w:line="276"/>
        <w:ind w:left="0" w:right="0" w:firstLine="0"/>
        <w:jc w:val="left"/>
        <w:rPr>
          <w:rFonts w:ascii="Century Gothic" w:cs="Century Gothic" w:eastAsia="Century Gothic" w:hAnsi="Century Gothic"/>
          <w:sz w:val="20"/>
          <w:szCs w:val="20"/>
        </w:rPr>
      </w:pPr>
      <w:r>
        <w:rPr>
          <w:rFonts w:ascii="Century Gothic" w:cs="Century Gothic" w:eastAsia="Century Gothic" w:hAnsi="Century Gothic"/>
          <w:b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</w:rPr>
        <w:t>Contact Numbers:</w:t>
      </w:r>
      <w:r>
        <w:rPr>
          <w:rFonts w:ascii="Century Gothic" w:cs="Century Gothic" w:eastAsia="Century Gothic" w:hAnsi="Century Gothic"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</w:rPr>
        <w:t>09164127670</w:t>
      </w:r>
    </w:p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</w:p>
    <w:p>
      <w:pPr>
        <w:pStyle w:val="style0"/>
        <w:keepNext w:val="false"/>
        <w:keepLines w:val="false"/>
        <w:widowControl/>
        <w:pBdr>
          <w:left w:val="nil"/>
          <w:right w:val="nil"/>
          <w:top w:val="nil"/>
          <w:bottom w:val="nil"/>
          <w:between w:val="nil"/>
        </w:pBdr>
        <w:shd w:val="clear" w:color="auto" w:fill="auto"/>
        <w:spacing w:before="0" w:after="0" w:lineRule="auto" w:line="240"/>
        <w:ind w:left="0" w:right="0" w:firstLine="0"/>
        <w:jc w:val="left"/>
        <w:rPr>
          <w:rFonts w:ascii="Century Gothic" w:cs="Century Gothic" w:eastAsia="Century Gothic" w:hAnsi="Century Gothic"/>
          <w:b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</w:rPr>
      </w:pPr>
      <w:r>
        <w:rPr>
          <w:rFonts w:ascii="Century Gothic" w:cs="Century Gothic" w:eastAsia="Century Gothic" w:hAnsi="Century Gothic"/>
          <w:b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</w:rPr>
        <w:t xml:space="preserve">Referee: </w:t>
      </w:r>
      <w:r>
        <w:rPr>
          <w:rFonts w:ascii="Century Gothic" w:cs="Century Gothic" w:eastAsia="Century Gothic" w:hAnsi="Century Gothic"/>
          <w:b w:val="false"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</w:rPr>
        <w:t>Mr.</w:t>
      </w:r>
      <w:r>
        <w:rPr>
          <w:rFonts w:cs="Century Gothic" w:eastAsia="Century Gothic" w:hAnsi="Century Gothic"/>
          <w:b w:val="false"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  <w:lang w:val="en-US"/>
        </w:rPr>
        <w:t>Regil Gesultura</w:t>
      </w:r>
      <w:r>
        <w:rPr>
          <w:rFonts w:ascii="Century Gothic" w:cs="Century Gothic" w:eastAsia="Century Gothic" w:hAnsi="Century Gothic"/>
          <w:sz w:val="20"/>
          <w:szCs w:val="20"/>
        </w:rPr>
        <w:t xml:space="preserve"> </w:t>
      </w:r>
    </w:p>
    <w:p>
      <w:pPr>
        <w:pStyle w:val="style0"/>
        <w:keepNext w:val="false"/>
        <w:keepLines w:val="false"/>
        <w:widowControl/>
        <w:pBdr>
          <w:left w:val="nil"/>
          <w:right w:val="nil"/>
          <w:top w:val="nil"/>
          <w:bottom w:val="nil"/>
          <w:between w:val="nil"/>
        </w:pBdr>
        <w:shd w:val="clear" w:color="auto" w:fill="auto"/>
        <w:spacing w:before="0" w:after="0" w:lineRule="auto" w:line="240"/>
        <w:ind w:left="0" w:right="0" w:firstLine="0"/>
        <w:jc w:val="left"/>
        <w:rPr>
          <w:rFonts w:ascii="Century Gothic" w:cs="Century Gothic" w:eastAsia="Century Gothic" w:hAnsi="Century Gothic"/>
          <w:b w:val="false"/>
          <w:bCs w:val="false"/>
          <w:sz w:val="20"/>
          <w:szCs w:val="20"/>
        </w:rPr>
      </w:pPr>
      <w:r>
        <w:rPr>
          <w:rFonts w:ascii="Century Gothic" w:cs="Century Gothic" w:eastAsia="Century Gothic" w:hAnsi="Century Gothic"/>
          <w:b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</w:rPr>
        <w:t xml:space="preserve">Position: </w:t>
      </w:r>
      <w:r>
        <w:rPr>
          <w:rFonts w:cs="Century Gothic" w:eastAsia="Century Gothic" w:hAnsi="Century Gothic"/>
          <w:b w:val="false"/>
          <w:bCs w:val="false"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  <w:lang w:val="en-US"/>
        </w:rPr>
        <w:t>Supervisor at PFM.corp.</w:t>
      </w:r>
    </w:p>
    <w:p>
      <w:pPr>
        <w:pStyle w:val="style0"/>
        <w:jc w:val="both"/>
        <w:rPr>
          <w:rFonts w:ascii="Century Gothic" w:cs="Century Gothic" w:eastAsia="Century Gothic" w:hAnsi="Century Gothic"/>
          <w:color w:val="ff0000"/>
          <w:sz w:val="20"/>
          <w:szCs w:val="20"/>
        </w:rPr>
      </w:pPr>
    </w:p>
    <w:p>
      <w:pPr>
        <w:pStyle w:val="style0"/>
        <w:keepNext w:val="false"/>
        <w:keepLines w:val="false"/>
        <w:widowControl/>
        <w:pBdr>
          <w:left w:val="nil"/>
          <w:right w:val="nil"/>
          <w:top w:val="nil"/>
          <w:bottom w:val="nil"/>
          <w:between w:val="nil"/>
        </w:pBdr>
        <w:shd w:val="clear" w:color="auto" w:fill="auto"/>
        <w:spacing w:before="0" w:after="0" w:lineRule="auto" w:line="240"/>
        <w:ind w:left="0" w:right="0" w:firstLine="0"/>
        <w:jc w:val="left"/>
        <w:rPr>
          <w:rFonts w:ascii="Arial" w:cs="Arial" w:eastAsia="Arial" w:hAnsi="Arial"/>
          <w:b/>
          <w:i w:val="false"/>
          <w:smallCaps w:val="false"/>
          <w:color w:val="00000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ascii="Century Gothic" w:cs="Century Gothic" w:eastAsia="Century Gothic" w:hAnsi="Century Gothic"/>
          <w:b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</w:rPr>
        <w:t>Referee:</w:t>
      </w:r>
      <w:r>
        <w:rPr>
          <w:rFonts w:ascii="Century Gothic" w:cs="Century Gothic" w:eastAsia="Century Gothic" w:hAnsi="Century Gothic"/>
          <w:sz w:val="20"/>
          <w:szCs w:val="20"/>
        </w:rPr>
        <w:t xml:space="preserve"> Marie Grace I. Borla</w:t>
      </w:r>
    </w:p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  <w:r>
        <w:rPr>
          <w:rFonts w:ascii="Century Gothic" w:cs="Century Gothic" w:eastAsia="Century Gothic" w:hAnsi="Century Gothic"/>
          <w:b/>
          <w:sz w:val="20"/>
          <w:szCs w:val="20"/>
        </w:rPr>
        <w:t xml:space="preserve">Position: </w:t>
      </w:r>
      <w:r>
        <w:rPr>
          <w:rFonts w:ascii="Century Gothic" w:cs="Century Gothic" w:eastAsia="Century Gothic" w:hAnsi="Century Gothic"/>
          <w:sz w:val="20"/>
          <w:szCs w:val="20"/>
        </w:rPr>
        <w:t>Machine Operator /inspecto</w:t>
      </w:r>
      <w:r>
        <w:rPr>
          <w:rFonts w:cs="Century Gothic" w:eastAsia="Century Gothic" w:hAnsi="Century Gothic"/>
          <w:sz w:val="20"/>
          <w:szCs w:val="20"/>
          <w:lang w:val="en-US"/>
        </w:rPr>
        <w:t>r</w:t>
      </w:r>
    </w:p>
    <w:p>
      <w:pPr>
        <w:pStyle w:val="style0"/>
        <w:keepNext w:val="false"/>
        <w:keepLines w:val="false"/>
        <w:widowControl/>
        <w:pBdr>
          <w:left w:val="nil"/>
          <w:right w:val="nil"/>
          <w:top w:val="nil"/>
          <w:bottom w:val="nil"/>
          <w:between w:val="nil"/>
        </w:pBdr>
        <w:shd w:val="clear" w:color="auto" w:fill="auto"/>
        <w:spacing w:before="0" w:after="0" w:lineRule="auto" w:line="240"/>
        <w:ind w:left="0" w:right="0" w:firstLine="0"/>
        <w:jc w:val="left"/>
        <w:rPr>
          <w:rFonts w:ascii="Century Gothic" w:cs="Century Gothic" w:eastAsia="Century Gothic" w:hAnsi="Century Gothic"/>
          <w:b/>
          <w:sz w:val="20"/>
          <w:szCs w:val="20"/>
        </w:rPr>
      </w:pPr>
      <w:r>
        <w:rPr>
          <w:rFonts w:ascii="Century Gothic" w:cs="Century Gothic" w:eastAsia="Century Gothic" w:hAnsi="Century Gothic"/>
          <w:b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</w:rPr>
        <w:t xml:space="preserve">Company Address: </w:t>
      </w:r>
      <w:r>
        <w:rPr>
          <w:rFonts w:ascii="Century Gothic" w:cs="Century Gothic" w:eastAsia="Century Gothic" w:hAnsi="Century Gothic"/>
          <w:b w:val="false"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</w:rPr>
        <w:t>S</w:t>
      </w:r>
      <w:r>
        <w:rPr>
          <w:rFonts w:ascii="Century Gothic" w:cs="Century Gothic" w:eastAsia="Century Gothic" w:hAnsi="Century Gothic"/>
          <w:sz w:val="20"/>
          <w:szCs w:val="20"/>
        </w:rPr>
        <w:t>to. tomas</w:t>
      </w:r>
      <w:r>
        <w:rPr>
          <w:rFonts w:ascii="Century Gothic" w:cs="Century Gothic" w:eastAsia="Century Gothic" w:hAnsi="Century Gothic"/>
          <w:b w:val="false"/>
          <w:i w:val="false"/>
          <w:smallCaps w:val="false"/>
          <w:color w:val="000000"/>
          <w:sz w:val="20"/>
          <w:szCs w:val="20"/>
          <w:u w:val="none"/>
          <w:shd w:val="clear" w:color="auto" w:fill="auto"/>
          <w:vertAlign w:val="baseline"/>
        </w:rPr>
        <w:t>, Batangas</w:t>
      </w:r>
    </w:p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  <w:r>
        <w:rPr>
          <w:rFonts w:ascii="Century Gothic" w:cs="Century Gothic" w:eastAsia="Century Gothic" w:hAnsi="Century Gothic"/>
          <w:b/>
          <w:sz w:val="20"/>
          <w:szCs w:val="20"/>
        </w:rPr>
        <w:t xml:space="preserve">Contact Numbers: </w:t>
      </w:r>
      <w:r>
        <w:rPr>
          <w:rFonts w:ascii="Century Gothic" w:cs="Century Gothic" w:eastAsia="Century Gothic" w:hAnsi="Century Gothic"/>
          <w:sz w:val="20"/>
          <w:szCs w:val="20"/>
        </w:rPr>
        <w:t>0948015579</w:t>
      </w:r>
      <w:r>
        <w:rPr>
          <w:rFonts w:cs="Century Gothic" w:eastAsia="Century Gothic" w:hAnsi="Century Gothic"/>
          <w:sz w:val="20"/>
          <w:szCs w:val="20"/>
          <w:lang w:val="en-US"/>
        </w:rPr>
        <w:t>6</w:t>
      </w:r>
    </w:p>
    <w:p>
      <w:pPr>
        <w:pStyle w:val="style0"/>
        <w:jc w:val="both"/>
        <w:rPr>
          <w:rFonts w:cs="Century Gothic" w:eastAsia="Century Gothic" w:hAnsi="Century Gothic"/>
          <w:b/>
          <w:sz w:val="20"/>
          <w:szCs w:val="20"/>
          <w:lang w:val="en-US"/>
        </w:rPr>
      </w:pPr>
      <w:r>
        <w:rPr>
          <w:rFonts w:cs="Century Gothic" w:eastAsia="Century Gothic" w:hAnsi="Century Gothic"/>
          <w:b/>
          <w:sz w:val="20"/>
          <w:szCs w:val="20"/>
          <w:lang w:val="en-US"/>
        </w:rPr>
        <w:tab/>
      </w:r>
      <w:r>
        <w:rPr>
          <w:rFonts w:cs="Century Gothic" w:eastAsia="Century Gothic" w:hAnsi="Century Gothic"/>
          <w:b/>
          <w:sz w:val="20"/>
          <w:szCs w:val="20"/>
          <w:lang w:val="en-US"/>
        </w:rPr>
        <w:tab/>
      </w:r>
      <w:r>
        <w:rPr>
          <w:rFonts w:cs="Century Gothic" w:eastAsia="Century Gothic" w:hAnsi="Century Gothic"/>
          <w:b/>
          <w:sz w:val="20"/>
          <w:szCs w:val="20"/>
          <w:lang w:val="en-US"/>
        </w:rPr>
        <w:tab/>
      </w:r>
      <w:r>
        <w:rPr>
          <w:rFonts w:cs="Century Gothic" w:eastAsia="Century Gothic" w:hAnsi="Century Gothic"/>
          <w:b/>
          <w:sz w:val="20"/>
          <w:szCs w:val="20"/>
          <w:lang w:val="en-US"/>
        </w:rPr>
        <w:tab/>
      </w:r>
      <w:r>
        <w:rPr>
          <w:rFonts w:cs="Century Gothic" w:eastAsia="Century Gothic" w:hAnsi="Century Gothic"/>
          <w:b/>
          <w:sz w:val="20"/>
          <w:szCs w:val="20"/>
          <w:lang w:val="en-US"/>
        </w:rPr>
        <w:tab/>
      </w:r>
      <w:r>
        <w:rPr>
          <w:rFonts w:cs="Century Gothic" w:eastAsia="Century Gothic" w:hAnsi="Century Gothic"/>
          <w:b/>
          <w:sz w:val="20"/>
          <w:szCs w:val="20"/>
          <w:lang w:val="en-US"/>
        </w:rPr>
        <w:tab/>
      </w:r>
    </w:p>
    <w:p>
      <w:pPr>
        <w:pStyle w:val="style0"/>
        <w:jc w:val="both"/>
        <w:rPr>
          <w:rFonts w:cs="Century Gothic" w:eastAsia="Century Gothic" w:hAnsi="Century Gothic"/>
          <w:b/>
          <w:sz w:val="20"/>
          <w:szCs w:val="20"/>
          <w:lang w:val="en-US"/>
        </w:rPr>
      </w:pPr>
    </w:p>
    <w:p>
      <w:pPr>
        <w:pStyle w:val="style0"/>
        <w:jc w:val="both"/>
        <w:rPr>
          <w:rFonts w:cs="Century Gothic" w:eastAsia="Century Gothic" w:hAnsi="Century Gothic"/>
          <w:b/>
          <w:color w:val="000000"/>
          <w:sz w:val="20"/>
          <w:szCs w:val="20"/>
          <w:lang w:val="en-US"/>
        </w:rPr>
      </w:pPr>
    </w:p>
    <w:p>
      <w:pPr>
        <w:pStyle w:val="style0"/>
        <w:jc w:val="both"/>
        <w:rPr>
          <w:rFonts w:cs="Century Gothic" w:eastAsia="Century Gothic" w:hAnsi="Century Gothic"/>
          <w:b/>
          <w:sz w:val="20"/>
          <w:szCs w:val="20"/>
          <w:lang w:val="en-US"/>
        </w:rPr>
      </w:pPr>
    </w:p>
    <w:p>
      <w:pPr>
        <w:pStyle w:val="style0"/>
        <w:jc w:val="both"/>
        <w:rPr>
          <w:rFonts w:cs="Century Gothic" w:eastAsia="Century Gothic" w:hAnsi="Century Gothic"/>
          <w:b/>
          <w:sz w:val="20"/>
          <w:szCs w:val="20"/>
          <w:lang w:val="en-US"/>
        </w:rPr>
      </w:pPr>
    </w:p>
    <w:p>
      <w:pPr>
        <w:pStyle w:val="style0"/>
        <w:jc w:val="both"/>
        <w:rPr>
          <w:rFonts w:cs="Century Gothic" w:eastAsia="Century Gothic" w:hAnsi="Century Gothic"/>
          <w:b/>
          <w:sz w:val="20"/>
          <w:szCs w:val="20"/>
          <w:lang w:val="en-US"/>
        </w:rPr>
      </w:pPr>
    </w:p>
    <w:p>
      <w:pPr>
        <w:pStyle w:val="style0"/>
        <w:jc w:val="both"/>
        <w:rPr>
          <w:rFonts w:cs="Century Gothic" w:eastAsia="Century Gothic" w:hAnsi="Century Gothic"/>
          <w:b/>
          <w:sz w:val="20"/>
          <w:szCs w:val="20"/>
          <w:lang w:val="en-US"/>
        </w:rPr>
      </w:pPr>
    </w:p>
    <w:p>
      <w:pPr>
        <w:pStyle w:val="style0"/>
        <w:jc w:val="both"/>
        <w:rPr>
          <w:rFonts w:cs="Century Gothic" w:eastAsia="Century Gothic" w:hAnsi="Century Gothic"/>
          <w:b/>
          <w:sz w:val="20"/>
          <w:szCs w:val="20"/>
          <w:lang w:val="en-US"/>
        </w:rPr>
      </w:pPr>
    </w:p>
    <w:p>
      <w:pPr>
        <w:pStyle w:val="style0"/>
        <w:jc w:val="both"/>
        <w:rPr>
          <w:rFonts w:ascii="Century Gothic" w:cs="Century Gothic" w:eastAsia="Century Gothic" w:hAnsi="Century Gothic"/>
          <w:b/>
          <w:sz w:val="20"/>
          <w:szCs w:val="20"/>
        </w:rPr>
      </w:pPr>
      <w:r>
        <w:rPr>
          <w:rFonts w:cs="Century Gothic" w:eastAsia="Century Gothic" w:hAnsi="Century Gothic"/>
          <w:b/>
          <w:sz w:val="20"/>
          <w:szCs w:val="20"/>
          <w:lang w:val="en-US"/>
        </w:rPr>
        <w:tab/>
      </w:r>
      <w:r>
        <w:rPr>
          <w:rFonts w:cs="Century Gothic" w:eastAsia="Century Gothic" w:hAnsi="Century Gothic"/>
          <w:b/>
          <w:sz w:val="20"/>
          <w:szCs w:val="20"/>
          <w:lang w:val="en-US"/>
        </w:rPr>
        <w:tab/>
      </w:r>
      <w:r>
        <w:rPr>
          <w:rFonts w:cs="Century Gothic" w:eastAsia="Century Gothic" w:hAnsi="Century Gothic"/>
          <w:b/>
          <w:sz w:val="20"/>
          <w:szCs w:val="20"/>
          <w:lang w:val="en-US"/>
        </w:rPr>
        <w:tab/>
      </w:r>
      <w:r>
        <w:rPr>
          <w:rFonts w:cs="Century Gothic" w:eastAsia="Century Gothic" w:hAnsi="Century Gothic"/>
          <w:b/>
          <w:sz w:val="20"/>
          <w:szCs w:val="20"/>
          <w:lang w:val="en-US"/>
        </w:rPr>
        <w:tab/>
      </w:r>
      <w:r>
        <w:rPr>
          <w:rFonts w:cs="Century Gothic" w:eastAsia="Century Gothic" w:hAnsi="Century Gothic"/>
          <w:b/>
          <w:sz w:val="20"/>
          <w:szCs w:val="20"/>
          <w:lang w:val="en-US"/>
        </w:rPr>
        <w:tab/>
      </w:r>
      <w:r>
        <w:rPr>
          <w:rFonts w:cs="Century Gothic" w:eastAsia="Century Gothic" w:hAnsi="Century Gothic"/>
          <w:b/>
          <w:sz w:val="20"/>
          <w:szCs w:val="20"/>
          <w:lang w:val="en-US"/>
        </w:rPr>
        <w:tab/>
      </w:r>
      <w:r>
        <w:rPr>
          <w:rFonts w:cs="Century Gothic" w:eastAsia="Century Gothic" w:hAnsi="Century Gothic"/>
          <w:b/>
          <w:sz w:val="20"/>
          <w:szCs w:val="20"/>
          <w:lang w:val="en-US"/>
        </w:rPr>
        <w:tab/>
        <w:t>Romer A Seloterio jr</w:t>
      </w:r>
      <w:r>
        <w:rPr>
          <w:rFonts w:cs="Century Gothic" w:eastAsia="Century Gothic" w:hAnsi="Century Gothic"/>
          <w:b/>
          <w:sz w:val="20"/>
          <w:szCs w:val="20"/>
          <w:lang w:val="en-US"/>
        </w:rPr>
        <w:tab/>
      </w:r>
    </w:p>
    <w:sectPr>
      <w:footerReference w:type="even" r:id="rId3"/>
      <w:footerReference w:type="default" r:id="rId4"/>
      <w:pgSz w:w="11906" w:h="16838" w:orient="portrait"/>
      <w:pgMar w:top="1440" w:right="1440" w:bottom="1080" w:left="1440" w:header="720" w:footer="255" w:gutter="0"/>
      <w:pgNumType w:start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7a"/>
    <w:family w:val="swiss"/>
    <w:pitch w:val="default"/>
    <w:sig w:usb0="E10002FF" w:usb1="4000ACFF" w:usb2="00000009" w:usb3="00000000" w:csb0="2000019F" w:csb1="00000000"/>
  </w:font>
</w:fonts>
</file>

<file path=word/footer1.xml><?xml version="1.0" encoding="utf-8"?>
<w:ft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0"/>
      <w:keepNext w:val="false"/>
      <w:keepLines w:val="false"/>
      <w:widowControl/>
      <w:pBdr>
        <w:left w:val="nil"/>
        <w:right w:val="nil"/>
        <w:top w:val="nil"/>
        <w:bottom w:val="nil"/>
        <w:between w:val="nil"/>
      </w:pBdr>
      <w:shd w:val="clear" w:color="auto" w:fill="auto"/>
      <w:tabs>
        <w:tab w:val="center" w:leader="none" w:pos="4320"/>
        <w:tab w:val="right" w:leader="none" w:pos="8640"/>
      </w:tabs>
      <w:spacing w:before="0" w:after="0" w:lineRule="auto" w:line="240"/>
      <w:ind w:left="0" w:right="0" w:firstLine="0"/>
      <w:jc w:val="right"/>
      <w:rPr>
        <w:rFonts w:ascii="Times New Roman" w:cs="Times New Roman" w:eastAsia="Times New Roman" w:hAnsi="Times New Roman"/>
        <w:b w:val="false"/>
        <w:i w:val="false"/>
        <w:smallCaps w:val="false"/>
        <w:color w:val="000000"/>
        <w:sz w:val="24"/>
        <w:szCs w:val="24"/>
        <w:u w:val="none"/>
        <w:shd w:val="clear" w:color="auto" w:fill="auto"/>
        <w:vertAlign w:val="baseline"/>
      </w:rPr>
    </w:pPr>
    <w:r>
      <w:rPr>
        <w:rFonts w:ascii="Times New Roman" w:cs="Times New Roman" w:eastAsia="Times New Roman" w:hAnsi="Times New Roman"/>
        <w:b w:val="false"/>
        <w:i w:val="false"/>
        <w:smallCaps w:val="false"/>
        <w:color w:val="000000"/>
        <w:sz w:val="24"/>
        <w:szCs w:val="24"/>
        <w:u w:val="none"/>
        <w:shd w:val="clear" w:color="auto" w:fill="auto"/>
        <w:vertAlign w:val="baseline"/>
      </w:rPr>
      <w:fldChar w:fldCharType="begin"/>
    </w:r>
    <w:r>
      <w:rPr>
        <w:rFonts w:ascii="Times New Roman" w:cs="Times New Roman" w:eastAsia="Times New Roman" w:hAnsi="Times New Roman"/>
        <w:b w:val="false"/>
        <w:i w:val="false"/>
        <w:smallCaps w:val="false"/>
        <w:color w:val="000000"/>
        <w:sz w:val="24"/>
        <w:szCs w:val="24"/>
        <w:u w:val="none"/>
        <w:shd w:val="clear" w:color="auto" w:fill="auto"/>
        <w:vertAlign w:val="baseline"/>
      </w:rPr>
      <w:instrText>PAGE</w:instrText>
    </w:r>
    <w:r>
      <w:rPr>
        <w:rFonts w:ascii="Times New Roman" w:cs="Times New Roman" w:eastAsia="Times New Roman" w:hAnsi="Times New Roman"/>
        <w:b w:val="false"/>
        <w:i w:val="false"/>
        <w:smallCaps w:val="false"/>
        <w:color w:val="000000"/>
        <w:sz w:val="24"/>
        <w:szCs w:val="24"/>
        <w:u w:val="none"/>
        <w:shd w:val="clear" w:color="auto" w:fill="auto"/>
        <w:vertAlign w:val="baseline"/>
      </w:rPr>
      <w:fldChar w:fldCharType="separate"/>
    </w:r>
    <w:r>
      <w:rPr>
        <w:rFonts w:ascii="Times New Roman" w:cs="Times New Roman" w:eastAsia="Times New Roman" w:hAnsi="Times New Roman"/>
        <w:b w:val="false"/>
        <w:i w:val="false"/>
        <w:smallCaps w:val="false"/>
        <w:color w:val="000000"/>
        <w:sz w:val="24"/>
        <w:szCs w:val="24"/>
        <w:u w:val="none"/>
        <w:shd w:val="clear" w:color="auto" w:fill="auto"/>
        <w:vertAlign w:val="baseline"/>
      </w:rPr>
      <w:fldChar w:fldCharType="end"/>
    </w:r>
  </w:p>
  <w:p>
    <w:pPr>
      <w:pStyle w:val="style0"/>
      <w:keepNext w:val="false"/>
      <w:keepLines w:val="false"/>
      <w:widowControl/>
      <w:pBdr>
        <w:left w:val="nil"/>
        <w:right w:val="nil"/>
        <w:top w:val="nil"/>
        <w:bottom w:val="nil"/>
        <w:between w:val="nil"/>
      </w:pBdr>
      <w:shd w:val="clear" w:color="auto" w:fill="auto"/>
      <w:tabs>
        <w:tab w:val="center" w:leader="none" w:pos="4320"/>
        <w:tab w:val="right" w:leader="none" w:pos="8640"/>
      </w:tabs>
      <w:spacing w:before="0" w:after="0" w:lineRule="auto" w:line="240"/>
      <w:ind w:left="0" w:right="360" w:firstLine="0"/>
      <w:jc w:val="left"/>
      <w:rPr>
        <w:rFonts w:ascii="Times New Roman" w:cs="Times New Roman" w:eastAsia="Times New Roman" w:hAnsi="Times New Roman"/>
        <w:b w:val="false"/>
        <w:i w:val="false"/>
        <w:smallCaps w:val="false"/>
        <w:color w:val="000000"/>
        <w:sz w:val="24"/>
        <w:szCs w:val="24"/>
        <w:u w:val="none"/>
        <w:shd w:val="clear" w:color="auto" w:fill="auto"/>
        <w:vertAlign w:val="baseline"/>
      </w:rPr>
    </w:pPr>
  </w:p>
</w:ftr>
</file>

<file path=word/footer2.xml><?xml version="1.0" encoding="utf-8"?>
<w:ft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0"/>
      <w:keepNext w:val="false"/>
      <w:keepLines w:val="false"/>
      <w:widowControl/>
      <w:pBdr>
        <w:left w:val="nil"/>
        <w:right w:val="nil"/>
        <w:top w:val="nil"/>
        <w:bottom w:val="nil"/>
        <w:between w:val="nil"/>
      </w:pBdr>
      <w:shd w:val="clear" w:color="auto" w:fill="auto"/>
      <w:tabs>
        <w:tab w:val="center" w:leader="none" w:pos="4320"/>
        <w:tab w:val="right" w:leader="none" w:pos="8640"/>
      </w:tabs>
      <w:spacing w:before="0" w:after="0" w:lineRule="auto" w:line="240"/>
      <w:ind w:left="0" w:right="0" w:firstLine="0"/>
      <w:jc w:val="center"/>
      <w:rPr>
        <w:rFonts w:ascii="Century Gothic" w:cs="Century Gothic" w:eastAsia="Century Gothic" w:hAnsi="Century Gothic"/>
        <w:b/>
        <w:i w:val="false"/>
        <w:smallCaps w:val="false"/>
        <w:color w:val="000000"/>
        <w:sz w:val="16"/>
        <w:szCs w:val="16"/>
        <w:u w:val="none"/>
        <w:shd w:val="clear" w:color="auto" w:fill="auto"/>
        <w:vertAlign w:val="baseline"/>
      </w:rPr>
    </w:pPr>
    <w:r>
      <w:rPr>
        <w:rFonts w:ascii="Century Gothic" w:cs="Century Gothic" w:eastAsia="Century Gothic" w:hAnsi="Century Gothic"/>
        <w:b/>
        <w:i w:val="false"/>
        <w:smallCaps w:val="false"/>
        <w:color w:val="000000"/>
        <w:sz w:val="16"/>
        <w:szCs w:val="16"/>
        <w:u w:val="none"/>
        <w:shd w:val="clear" w:color="auto" w:fill="auto"/>
        <w:vertAlign w:val="baseline"/>
      </w:rPr>
      <w:fldChar w:fldCharType="begin"/>
    </w:r>
    <w:r>
      <w:rPr>
        <w:rFonts w:ascii="Century Gothic" w:cs="Century Gothic" w:eastAsia="Century Gothic" w:hAnsi="Century Gothic"/>
        <w:b/>
        <w:i w:val="false"/>
        <w:smallCaps w:val="false"/>
        <w:color w:val="000000"/>
        <w:sz w:val="16"/>
        <w:szCs w:val="16"/>
        <w:u w:val="none"/>
        <w:shd w:val="clear" w:color="auto" w:fill="auto"/>
        <w:vertAlign w:val="baseline"/>
      </w:rPr>
      <w:instrText>PAGE</w:instrText>
    </w:r>
    <w:r>
      <w:rPr>
        <w:rFonts w:ascii="Century Gothic" w:cs="Century Gothic" w:eastAsia="Century Gothic" w:hAnsi="Century Gothic"/>
        <w:b/>
        <w:i w:val="false"/>
        <w:smallCaps w:val="false"/>
        <w:color w:val="000000"/>
        <w:sz w:val="16"/>
        <w:szCs w:val="16"/>
        <w:u w:val="none"/>
        <w:shd w:val="clear" w:color="auto" w:fill="auto"/>
        <w:vertAlign w:val="baseline"/>
      </w:rPr>
      <w:fldChar w:fldCharType="separate"/>
    </w:r>
    <w:r>
      <w:rPr>
        <w:rFonts w:ascii="Century Gothic" w:cs="Century Gothic" w:eastAsia="Century Gothic" w:hAnsi="Century Gothic"/>
        <w:b/>
        <w:i w:val="false"/>
        <w:smallCaps w:val="false"/>
        <w:color w:val="000000"/>
        <w:sz w:val="16"/>
        <w:szCs w:val="16"/>
        <w:u w:val="none"/>
        <w:shd w:val="clear" w:color="auto" w:fill="auto"/>
        <w:vertAlign w:val="baseline"/>
      </w:rPr>
      <w:fldChar w:fldCharType="end"/>
    </w:r>
  </w:p>
  <w:p>
    <w:pPr>
      <w:pStyle w:val="style0"/>
      <w:keepNext w:val="false"/>
      <w:keepLines w:val="false"/>
      <w:widowControl/>
      <w:pBdr>
        <w:left w:val="nil"/>
        <w:right w:val="nil"/>
        <w:top w:val="nil"/>
        <w:bottom w:val="nil"/>
        <w:between w:val="nil"/>
      </w:pBdr>
      <w:shd w:val="clear" w:color="auto" w:fill="auto"/>
      <w:tabs>
        <w:tab w:val="center" w:leader="none" w:pos="4320"/>
        <w:tab w:val="right" w:leader="none" w:pos="8640"/>
      </w:tabs>
      <w:spacing w:before="0" w:after="0" w:lineRule="auto" w:line="240"/>
      <w:ind w:left="0" w:right="360" w:firstLine="0"/>
      <w:jc w:val="left"/>
      <w:rPr>
        <w:rFonts w:ascii="Times New Roman" w:cs="Times New Roman" w:eastAsia="Times New Roman" w:hAnsi="Times New Roman"/>
        <w:b w:val="false"/>
        <w:i w:val="false"/>
        <w:smallCaps w:val="false"/>
        <w:color w:val="000000"/>
        <w:sz w:val="24"/>
        <w:szCs w:val="24"/>
        <w:u w:val="none"/>
        <w:shd w:val="clear" w:color="auto" w:fill="auto"/>
        <w:vertAlign w:val="baseline"/>
      </w:rPr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0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00000001"/>
    <w:multiLevelType w:val="multilevel"/>
    <w:tmpl w:val="FFFFFFFF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2">
    <w:nsid w:val="00000002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00000003"/>
    <w:multiLevelType w:val="hybridMultilevel"/>
    <w:tmpl w:val="000000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720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sz w:val="24"/>
        <w:szCs w:val="24"/>
        <w:lang w:val="en-US"/>
      </w:rPr>
    </w:rPrDefault>
    <w:pPrDefault>
      <w:pPr/>
    </w:pPrDefault>
  </w:docDefaults>
  <w:style w:type="paragraph" w:customStyle="1" w:styleId="style4097">
    <w:name w:val="normal"/>
    <w:next w:val="style4097"/>
    <w:pPr/>
  </w:style>
  <w:style w:type="table" w:customStyle="1" w:styleId="style4098">
    <w:name w:val="Table Normal"/>
    <w:next w:val="style4098"/>
    <w:pPr/>
    <w:tcPr>
      <w:tcBorders/>
    </w:tcPr>
  </w:style>
  <w:style w:type="paragraph" w:styleId="style1">
    <w:name w:val="heading 1"/>
    <w:basedOn w:val="style4097"/>
    <w:next w:val="style4097"/>
    <w:pPr>
      <w:keepNext/>
    </w:pPr>
    <w:rPr>
      <w:b/>
    </w:rPr>
  </w:style>
  <w:style w:type="paragraph" w:styleId="style2">
    <w:name w:val="heading 2"/>
    <w:basedOn w:val="style4097"/>
    <w:next w:val="style4097"/>
    <w:pPr>
      <w:keepNext/>
      <w:jc w:val="both"/>
    </w:pPr>
    <w:rPr>
      <w:b/>
      <w:sz w:val="22"/>
      <w:szCs w:val="22"/>
    </w:rPr>
  </w:style>
  <w:style w:type="paragraph" w:styleId="style3">
    <w:name w:val="heading 3"/>
    <w:basedOn w:val="style4097"/>
    <w:next w:val="style4097"/>
    <w:pPr>
      <w:keepNext/>
      <w:ind w:left="2880" w:hanging="2880"/>
      <w:jc w:val="both"/>
    </w:pPr>
    <w:rPr>
      <w:b/>
      <w:sz w:val="22"/>
      <w:szCs w:val="22"/>
    </w:rPr>
  </w:style>
  <w:style w:type="paragraph" w:styleId="style4">
    <w:name w:val="heading 4"/>
    <w:basedOn w:val="style4097"/>
    <w:next w:val="style4097"/>
    <w:pPr>
      <w:keepNext/>
      <w:ind w:left="2880"/>
      <w:jc w:val="both"/>
    </w:pPr>
    <w:rPr>
      <w:b/>
      <w:sz w:val="22"/>
      <w:szCs w:val="22"/>
    </w:rPr>
  </w:style>
  <w:style w:type="paragraph" w:styleId="style5">
    <w:name w:val="heading 5"/>
    <w:basedOn w:val="style4097"/>
    <w:next w:val="style4097"/>
    <w:pPr>
      <w:keepNext/>
      <w:ind w:left="2880" w:hanging="2880"/>
      <w:jc w:val="both"/>
    </w:pPr>
    <w:rPr>
      <w:b/>
    </w:rPr>
  </w:style>
  <w:style w:type="paragraph" w:styleId="style6">
    <w:name w:val="heading 6"/>
    <w:basedOn w:val="style4097"/>
    <w:next w:val="style4097"/>
    <w:pPr>
      <w:keepNext/>
      <w:keepLines/>
      <w:spacing w:before="200" w:after="40"/>
    </w:pPr>
    <w:rPr>
      <w:b/>
      <w:sz w:val="20"/>
      <w:szCs w:val="20"/>
    </w:rPr>
  </w:style>
  <w:style w:type="paragraph" w:styleId="style62">
    <w:name w:val="Title"/>
    <w:basedOn w:val="style4097"/>
    <w:next w:val="style4097"/>
    <w:pPr>
      <w:keepNext/>
      <w:keepLines/>
      <w:spacing w:before="480" w:after="120"/>
    </w:pPr>
    <w:rPr>
      <w:b/>
      <w:sz w:val="72"/>
      <w:szCs w:val="72"/>
    </w:rPr>
  </w:style>
  <w:style w:type="paragraph" w:styleId="style74">
    <w:name w:val="Subtitle"/>
    <w:basedOn w:val="style4097"/>
    <w:next w:val="style4097"/>
    <w:pPr>
      <w:keepNext/>
      <w:keepLines/>
      <w:spacing w:before="360" w:after="80"/>
    </w:pPr>
    <w:rPr>
      <w:rFonts w:ascii="Georgia" w:cs="Georgia" w:eastAsia="Georgia" w:hAnsi="Georgia"/>
      <w:i/>
      <w:color w:val="666666"/>
      <w:sz w:val="48"/>
      <w:szCs w:val="48"/>
    </w:rPr>
  </w:style>
  <w:style w:type="table" w:customStyle="1" w:styleId="style4099">
    <w:basedOn w:val="style4098"/>
    <w:next w:val="style4099"/>
    <w:pPr/>
    <w:rPr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tcBorders/>
    </w:tcPr>
  </w:style>
  <w:style w:type="paragraph" w:default="1" w:styleId="style0">
    <w:name w:val="Normal"/>
    <w:next w:val="style0"/>
    <w:pPr>
      <w:jc w:val="both"/>
    </w:pPr>
    <w:rPr>
      <w:sz w:val="21"/>
    </w:rPr>
  </w:style>
  <w:style w:type="paragraph" w:styleId="style179">
    <w:name w:val="List Paragraph"/>
    <w:basedOn w:val="style0"/>
    <w:next w:val="style179"/>
    <w:qFormat/>
    <w:uiPriority w:val="34"/>
    <w:pPr>
      <w:ind w:left="720"/>
      <w:contextualSpacing/>
    </w:pPr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png"/><Relationship Id="rId3" Type="http://schemas.openxmlformats.org/officeDocument/2006/relationships/footer" Target="footer1.xml"/><Relationship Id="rId4" Type="http://schemas.openxmlformats.org/officeDocument/2006/relationships/footer" Target="footer2.xml"/><Relationship Id="rId5" Type="http://schemas.openxmlformats.org/officeDocument/2006/relationships/styles" Target="styles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331</Words>
  <Characters>2195</Characters>
  <Application>WPS Office</Application>
  <Paragraphs>141</Paragraphs>
  <CharactersWithSpaces>2659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2024-02-05T04:54:10Z</dcterms:created>
  <dc:creator>WPS Office</dc:creator>
  <lastModifiedBy>TECNO KI7</lastModifiedBy>
  <dcterms:modified xsi:type="dcterms:W3CDTF">2024-02-05T04:54:10Z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9d3a869dc8684b82a10e2e47de9da251</vt:lpwstr>
  </property>
</Properties>
</file>