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EBC" w14:textId="0FBD1D54" w:rsidR="007D49E5" w:rsidRDefault="00EF3C0C">
      <w:pPr>
        <w:tabs>
          <w:tab w:val="left" w:pos="7740"/>
          <w:tab w:val="left" w:pos="927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MYLA </w:t>
      </w:r>
      <w:r w:rsidR="00357D84">
        <w:rPr>
          <w:rFonts w:ascii="Times New Roman" w:eastAsia="Times New Roman" w:hAnsi="Times New Roman" w:cs="Times New Roman"/>
          <w:b/>
          <w:sz w:val="28"/>
          <w:szCs w:val="28"/>
        </w:rPr>
        <w:t>ROSE DELGADO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CUBINAR RN, MAN, USRN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097F366F" wp14:editId="70580315">
            <wp:simplePos x="0" y="0"/>
            <wp:positionH relativeFrom="column">
              <wp:posOffset>4729073</wp:posOffset>
            </wp:positionH>
            <wp:positionV relativeFrom="paragraph">
              <wp:posOffset>-500330</wp:posOffset>
            </wp:positionV>
            <wp:extent cx="1154142" cy="1742533"/>
            <wp:effectExtent l="0" t="0" r="0" b="0"/>
            <wp:wrapNone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142" cy="1742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EB1CBC" w14:textId="77777777" w:rsidR="007D49E5" w:rsidRDefault="007D49E5">
      <w:pPr>
        <w:tabs>
          <w:tab w:val="left" w:pos="7740"/>
          <w:tab w:val="left" w:pos="927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BA3B5A" w14:textId="77777777" w:rsidR="007D49E5" w:rsidRDefault="00EF3C0C">
      <w:pPr>
        <w:tabs>
          <w:tab w:val="left" w:pos="7740"/>
          <w:tab w:val="left" w:pos="927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INFORMATION</w:t>
      </w:r>
    </w:p>
    <w:p w14:paraId="3483CA7B" w14:textId="77777777" w:rsidR="007D49E5" w:rsidRDefault="00EF3C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Sitio Silangan, San Pedro, Batangas City, Batangas, Philippines 4200</w:t>
      </w:r>
    </w:p>
    <w:p w14:paraId="3EFBA1E8" w14:textId="01F3B918" w:rsidR="007D49E5" w:rsidRDefault="00EF3C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="008D2651">
        <w:rPr>
          <w:rFonts w:ascii="Times New Roman" w:eastAsia="Times New Roman" w:hAnsi="Times New Roman" w:cs="Times New Roman"/>
          <w:sz w:val="24"/>
          <w:szCs w:val="24"/>
        </w:rPr>
        <w:t>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mylarosedelgado_RN@yahoo.com</w:t>
        </w:r>
      </w:hyperlink>
    </w:p>
    <w:p w14:paraId="567F1739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Mobile Number: +639760297519</w:t>
      </w:r>
    </w:p>
    <w:p w14:paraId="64AACCA8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Birth: November 08, 1989</w:t>
      </w:r>
    </w:p>
    <w:p w14:paraId="077A38E7" w14:textId="027691FA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Age: 3</w:t>
      </w:r>
      <w:r w:rsidR="001D616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6E5B0A9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Gender: Female</w:t>
      </w:r>
    </w:p>
    <w:p w14:paraId="64B72CD1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Citizenship: Filipino</w:t>
      </w:r>
    </w:p>
    <w:p w14:paraId="623F3DA4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Civil Status: Married</w:t>
      </w:r>
    </w:p>
    <w:p w14:paraId="2F2CB61D" w14:textId="77777777" w:rsidR="007D49E5" w:rsidRDefault="00EF3C0C">
      <w:pPr>
        <w:tabs>
          <w:tab w:val="left" w:pos="13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OBJECTIVE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7B7B36C2" wp14:editId="40F0B3AD">
                <wp:simplePos x="0" y="0"/>
                <wp:positionH relativeFrom="column">
                  <wp:posOffset>-88899</wp:posOffset>
                </wp:positionH>
                <wp:positionV relativeFrom="paragraph">
                  <wp:posOffset>12700</wp:posOffset>
                </wp:positionV>
                <wp:extent cx="6113780" cy="216534"/>
                <wp:effectExtent l="0" t="0" r="0" b="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3873" y="3676496"/>
                          <a:ext cx="6104255" cy="2070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43A209F0" w14:textId="77777777" w:rsidR="007D49E5" w:rsidRDefault="007D49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B36C2" id="Rectangle: Rounded Corners 14" o:spid="_x0000_s1026" style="position:absolute;left:0;text-align:left;margin-left:-7pt;margin-top:1pt;width:481.4pt;height:17.0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43A209F0" w14:textId="77777777" w:rsidR="007D49E5" w:rsidRDefault="007D49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15341D6" w14:textId="77777777" w:rsidR="007D49E5" w:rsidRDefault="007D49E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19DA3" w14:textId="77777777" w:rsidR="007D49E5" w:rsidRDefault="00EF3C0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Seeking a responsible position that I can apply my knowledge suited to my qualification where I can offer my loyalty, honesty and dedication towards my work. </w:t>
      </w:r>
    </w:p>
    <w:p w14:paraId="08D94977" w14:textId="77777777" w:rsidR="007D49E5" w:rsidRDefault="007D49E5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E40624" w14:textId="77777777" w:rsidR="007D49E5" w:rsidRDefault="00EF3C0C">
      <w:pPr>
        <w:tabs>
          <w:tab w:val="left" w:pos="13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WORK QUALIFICATION AND ABILITIES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D29CFC8" wp14:editId="781526FC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113780" cy="216534"/>
                <wp:effectExtent l="0" t="0" r="0" b="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3873" y="3676496"/>
                          <a:ext cx="6104255" cy="2070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2F0F40CD" w14:textId="77777777" w:rsidR="007D49E5" w:rsidRDefault="007D49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29CFC8" id="Rectangle: Rounded Corners 15" o:spid="_x0000_s1027" style="position:absolute;left:0;text-align:left;margin-left:-7pt;margin-top:0;width:481.4pt;height:17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2F0F40CD" w14:textId="77777777" w:rsidR="007D49E5" w:rsidRDefault="007D49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CC577D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Bachelor of science in Nursing (BSN) Graduate</w:t>
      </w:r>
    </w:p>
    <w:p w14:paraId="4A452A08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Registered Nurse in the Professional Regulation Commission of the Philippine</w:t>
      </w:r>
    </w:p>
    <w:p w14:paraId="5A6A43A8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Registered Professional Nurse in the University State of New York Education Department</w:t>
      </w:r>
    </w:p>
    <w:p w14:paraId="39B25A33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Master in Nursing Degree Holder</w:t>
      </w:r>
    </w:p>
    <w:p w14:paraId="0A3B2C06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Nurse III at Tertiary Hospital</w:t>
      </w:r>
    </w:p>
    <w:p w14:paraId="1B149F53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Hardworking and manages time efficiently and effectively</w:t>
      </w:r>
    </w:p>
    <w:p w14:paraId="0130EF06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Fast learner with remarkable interpersonal, communication and organizational skills and can work with minimize supervision</w:t>
      </w:r>
    </w:p>
    <w:p w14:paraId="4D4E71AD" w14:textId="77777777" w:rsidR="007D49E5" w:rsidRDefault="00EF3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Determined to learn new things to, and beyond the nursing profession</w:t>
      </w:r>
    </w:p>
    <w:p w14:paraId="556BD20A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SKILLS AND EXPERIENCE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E859126" wp14:editId="451E4588">
                <wp:simplePos x="0" y="0"/>
                <wp:positionH relativeFrom="column">
                  <wp:posOffset>-88899</wp:posOffset>
                </wp:positionH>
                <wp:positionV relativeFrom="paragraph">
                  <wp:posOffset>12700</wp:posOffset>
                </wp:positionV>
                <wp:extent cx="6113780" cy="216534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3873" y="3676496"/>
                          <a:ext cx="6104255" cy="2070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624E8CB9" w14:textId="77777777" w:rsidR="007D49E5" w:rsidRDefault="007D49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859126" id="Rectangle: Rounded Corners 16" o:spid="_x0000_s1028" style="position:absolute;left:0;text-align:left;margin-left:-7pt;margin-top:1pt;width:481.4pt;height:17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624E8CB9" w14:textId="77777777" w:rsidR="007D49E5" w:rsidRDefault="007D49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465A6EC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Batangas Medical Center</w:t>
      </w:r>
    </w:p>
    <w:p w14:paraId="6AC164AD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Nurse III Operating Room - Post Anesthesia Care Unit Nurse</w:t>
      </w:r>
    </w:p>
    <w:p w14:paraId="184042DA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(February 16, 2023 - Present)</w:t>
      </w:r>
    </w:p>
    <w:p w14:paraId="74515E4A" w14:textId="54EEE50E" w:rsidR="007D49E5" w:rsidRDefault="00EF3C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Preparing Operating Room with sterile surgical </w:t>
      </w:r>
      <w:r w:rsidR="00357D84">
        <w:rPr>
          <w:rFonts w:ascii="Times New Roman" w:eastAsia="Times New Roman" w:hAnsi="Times New Roman" w:cs="Times New Roman"/>
          <w:color w:val="000000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linen and supplies. </w:t>
      </w:r>
    </w:p>
    <w:p w14:paraId="709B2674" w14:textId="77777777" w:rsidR="007D49E5" w:rsidRDefault="00EF3C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Ensuring the sterility of operating or the sterile field.</w:t>
      </w:r>
    </w:p>
    <w:p w14:paraId="0B1F2DCD" w14:textId="77777777" w:rsidR="007D49E5" w:rsidRDefault="00EF3C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Prepares patients for surgery and addresses their concerns</w:t>
      </w:r>
    </w:p>
    <w:p w14:paraId="462CB61D" w14:textId="77777777" w:rsidR="007D49E5" w:rsidRDefault="00EF3C0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Monitoring patients on post anesthesia phase.</w:t>
      </w:r>
    </w:p>
    <w:p w14:paraId="3C53498E" w14:textId="25EA013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Nurse II (Reclassification as per Budget Circular No. 2021-2</w:t>
      </w:r>
      <w:r w:rsidR="00357D84">
        <w:rPr>
          <w:rFonts w:ascii="Times New Roman" w:eastAsia="Times New Roman" w:hAnsi="Times New Roman" w:cs="Times New Roman"/>
          <w:b/>
          <w:sz w:val="24"/>
          <w:szCs w:val="24"/>
        </w:rPr>
        <w:t>) Hemodialysis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Nurse </w:t>
      </w:r>
    </w:p>
    <w:p w14:paraId="6239B050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June 1, 2021- February 15, 2023)</w:t>
      </w:r>
    </w:p>
    <w:p w14:paraId="5A2DE432" w14:textId="7072867A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Nurse I (Reclassification as per Budget Circular No. 2021-2)- Hemodialysis Nurse (</w:t>
      </w:r>
      <w:r>
        <w:rPr>
          <w:rFonts w:ascii="Times New Roman" w:eastAsia="Times New Roman" w:hAnsi="Times New Roman" w:cs="Times New Roman"/>
          <w:sz w:val="24"/>
          <w:szCs w:val="24"/>
        </w:rPr>
        <w:t>January 01, 2020 - May 31, 2021)</w:t>
      </w:r>
    </w:p>
    <w:p w14:paraId="2D984B06" w14:textId="20C5D97D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Nurse II Hemodialysis Nurse </w:t>
      </w:r>
      <w:r>
        <w:rPr>
          <w:rFonts w:ascii="Times New Roman" w:eastAsia="Times New Roman" w:hAnsi="Times New Roman" w:cs="Times New Roman"/>
          <w:sz w:val="24"/>
          <w:szCs w:val="24"/>
        </w:rPr>
        <w:t>(August 1, 2019- December 31, 2019)</w:t>
      </w:r>
    </w:p>
    <w:p w14:paraId="4682FE7E" w14:textId="4903DFA4" w:rsidR="007D49E5" w:rsidRDefault="00EF3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Assists patients in dialysis treatment such as vital signs taking before, during and after dialysis. </w:t>
      </w:r>
    </w:p>
    <w:p w14:paraId="2A6A1565" w14:textId="46D8BA3B" w:rsidR="007D49E5" w:rsidRDefault="00EF3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Records medical history and symptoms of dialysis patient.</w:t>
      </w:r>
    </w:p>
    <w:p w14:paraId="42C39391" w14:textId="6E0203CA" w:rsidR="007D49E5" w:rsidRDefault="00EF3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 nutritional intake and provide education about treatment of a dialysis patient. </w:t>
      </w:r>
    </w:p>
    <w:p w14:paraId="6400ED47" w14:textId="186273DE" w:rsidR="007D49E5" w:rsidRDefault="00EF3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Operate medical equipment such as hemodialysis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machine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9BA133" w14:textId="12719B53" w:rsidR="007D49E5" w:rsidRDefault="00EF3C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Collaborate with the team for patient care. </w:t>
      </w:r>
    </w:p>
    <w:p w14:paraId="7783E449" w14:textId="2E36871B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Nurse II Surgical Nurse (</w:t>
      </w:r>
      <w:r>
        <w:rPr>
          <w:rFonts w:ascii="Times New Roman" w:eastAsia="Times New Roman" w:hAnsi="Times New Roman" w:cs="Times New Roman"/>
          <w:sz w:val="24"/>
          <w:szCs w:val="24"/>
        </w:rPr>
        <w:t>November 27, 2015 – July 30, 2019)</w:t>
      </w:r>
    </w:p>
    <w:p w14:paraId="19D9BEA8" w14:textId="1892D7CB" w:rsidR="007D49E5" w:rsidRPr="00107435" w:rsidRDefault="00EF3C0C" w:rsidP="0010743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435">
        <w:rPr>
          <w:rFonts w:ascii="Times New Roman" w:eastAsia="Times New Roman" w:hAnsi="Times New Roman" w:cs="Times New Roman"/>
          <w:sz w:val="24"/>
          <w:szCs w:val="24"/>
        </w:rPr>
        <w:t>Communicate instructions and patient progress and/or relevant changes in status to the Ward Nurse Supervisor, Nursing assistant and incoming shift.</w:t>
      </w:r>
    </w:p>
    <w:p w14:paraId="5173E981" w14:textId="1F169B7E" w:rsidR="007D49E5" w:rsidRPr="00107435" w:rsidRDefault="00EF3C0C" w:rsidP="0010743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435">
        <w:rPr>
          <w:rFonts w:ascii="Times New Roman" w:eastAsia="Times New Roman" w:hAnsi="Times New Roman" w:cs="Times New Roman"/>
          <w:sz w:val="24"/>
          <w:szCs w:val="24"/>
        </w:rPr>
        <w:t>Carry out doctors’ order effectively.</w:t>
      </w:r>
    </w:p>
    <w:p w14:paraId="66D1D5B9" w14:textId="51F6605B" w:rsidR="007D49E5" w:rsidRPr="00107435" w:rsidRDefault="00EF3C0C" w:rsidP="0010743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435">
        <w:rPr>
          <w:rFonts w:ascii="Times New Roman" w:eastAsia="Times New Roman" w:hAnsi="Times New Roman" w:cs="Times New Roman"/>
          <w:sz w:val="24"/>
          <w:szCs w:val="24"/>
        </w:rPr>
        <w:t xml:space="preserve">Organizing workloads. </w:t>
      </w:r>
    </w:p>
    <w:p w14:paraId="1B010E93" w14:textId="7A679774" w:rsidR="007D49E5" w:rsidRPr="00107435" w:rsidRDefault="00EF3C0C" w:rsidP="0010743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435">
        <w:rPr>
          <w:rFonts w:ascii="Times New Roman" w:eastAsia="Times New Roman" w:hAnsi="Times New Roman" w:cs="Times New Roman"/>
          <w:sz w:val="24"/>
          <w:szCs w:val="24"/>
        </w:rPr>
        <w:t xml:space="preserve">Implement and monitor infection control policies and 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</w:rPr>
        <w:t>procedure</w:t>
      </w:r>
      <w:proofErr w:type="gramEnd"/>
    </w:p>
    <w:p w14:paraId="1298D441" w14:textId="24701BD8" w:rsidR="007D49E5" w:rsidRPr="00107435" w:rsidRDefault="00EF3C0C" w:rsidP="0010743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435">
        <w:rPr>
          <w:rFonts w:ascii="Times New Roman" w:eastAsia="Times New Roman" w:hAnsi="Times New Roman" w:cs="Times New Roman"/>
          <w:sz w:val="24"/>
          <w:szCs w:val="24"/>
        </w:rPr>
        <w:t xml:space="preserve">Teaches </w:t>
      </w:r>
      <w:proofErr w:type="gramStart"/>
      <w:r w:rsidRPr="00107435">
        <w:rPr>
          <w:rFonts w:ascii="Times New Roman" w:eastAsia="Times New Roman" w:hAnsi="Times New Roman" w:cs="Times New Roman"/>
          <w:sz w:val="24"/>
          <w:szCs w:val="24"/>
        </w:rPr>
        <w:t>patient</w:t>
      </w:r>
      <w:proofErr w:type="gramEnd"/>
      <w:r w:rsidRPr="00107435">
        <w:rPr>
          <w:rFonts w:ascii="Times New Roman" w:eastAsia="Times New Roman" w:hAnsi="Times New Roman" w:cs="Times New Roman"/>
          <w:sz w:val="24"/>
          <w:szCs w:val="24"/>
        </w:rPr>
        <w:t xml:space="preserve"> and family about health maintenance and illness prevention; </w:t>
      </w:r>
      <w:r w:rsidR="008D2651" w:rsidRPr="00107435">
        <w:rPr>
          <w:rFonts w:ascii="Times New Roman" w:eastAsia="Times New Roman" w:hAnsi="Times New Roman" w:cs="Times New Roman"/>
          <w:sz w:val="24"/>
          <w:szCs w:val="24"/>
        </w:rPr>
        <w:t>pre-</w:t>
      </w:r>
      <w:r w:rsidRPr="00107435">
        <w:rPr>
          <w:rFonts w:ascii="Times New Roman" w:eastAsia="Times New Roman" w:hAnsi="Times New Roman" w:cs="Times New Roman"/>
          <w:sz w:val="24"/>
          <w:szCs w:val="24"/>
        </w:rPr>
        <w:t xml:space="preserve"> and post-operative care; possible adverse reactions to medications and discharge planning.</w:t>
      </w:r>
    </w:p>
    <w:p w14:paraId="0C137398" w14:textId="02FF9005" w:rsidR="007D49E5" w:rsidRPr="00107435" w:rsidRDefault="00EF3C0C" w:rsidP="00107435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435">
        <w:rPr>
          <w:rFonts w:ascii="Times New Roman" w:eastAsia="Times New Roman" w:hAnsi="Times New Roman" w:cs="Times New Roman"/>
          <w:sz w:val="24"/>
          <w:szCs w:val="24"/>
        </w:rPr>
        <w:t xml:space="preserve">Always smile as part of my daily uniform. </w:t>
      </w:r>
    </w:p>
    <w:p w14:paraId="6146479D" w14:textId="3F2C4B05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Nurse I Surgical Nurse </w:t>
      </w:r>
      <w:r>
        <w:rPr>
          <w:rFonts w:ascii="Times New Roman" w:eastAsia="Times New Roman" w:hAnsi="Times New Roman" w:cs="Times New Roman"/>
          <w:sz w:val="24"/>
          <w:szCs w:val="24"/>
        </w:rPr>
        <w:t>(May 6, 2015 – November 26, 2015)</w:t>
      </w:r>
    </w:p>
    <w:p w14:paraId="6036311E" w14:textId="4A47EE4F" w:rsidR="007D49E5" w:rsidRDefault="00EF3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ind w:left="720" w:hanging="63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Performs direct nursing care procedures, which include bedside nursing, hygiene, </w:t>
      </w:r>
      <w:r w:rsidR="008D2651">
        <w:rPr>
          <w:rFonts w:ascii="Times New Roman" w:eastAsia="Times New Roman" w:hAnsi="Times New Roman" w:cs="Times New Roman"/>
          <w:color w:val="000000"/>
          <w:sz w:val="24"/>
          <w:szCs w:val="24"/>
        </w:rPr>
        <w:t>pre-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post-operative nursing care and admission and discharge duties. </w:t>
      </w:r>
    </w:p>
    <w:p w14:paraId="1A0738FF" w14:textId="79A10B1F" w:rsidR="007D49E5" w:rsidRDefault="00EF3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63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Observes, records and reports </w:t>
      </w:r>
      <w:r w:rsidR="008D2651">
        <w:rPr>
          <w:rFonts w:ascii="Times New Roman" w:eastAsia="Times New Roman" w:hAnsi="Times New Roman" w:cs="Times New Roman"/>
          <w:color w:val="000000"/>
          <w:sz w:val="24"/>
          <w:szCs w:val="24"/>
        </w:rPr>
        <w:t>patients’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symptoms, conditions and progress of treatment and therapy. </w:t>
      </w:r>
    </w:p>
    <w:p w14:paraId="22225419" w14:textId="61066235" w:rsidR="007D49E5" w:rsidRDefault="00EF3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63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Prepares patients for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physicians with diagnostic and therapeutic procedures for both normal and specialized treatment cases.</w:t>
      </w:r>
    </w:p>
    <w:p w14:paraId="1A01052C" w14:textId="77777777" w:rsidR="007D49E5" w:rsidRDefault="00EF3C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63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Assists in the educational and rehabilitation of patient and their families related to physical and mental health.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355E4D5F" wp14:editId="7DCAFC9D">
                <wp:simplePos x="0" y="0"/>
                <wp:positionH relativeFrom="column">
                  <wp:posOffset>-119250</wp:posOffset>
                </wp:positionH>
                <wp:positionV relativeFrom="paragraph">
                  <wp:posOffset>473891</wp:posOffset>
                </wp:positionV>
                <wp:extent cx="6113780" cy="216534"/>
                <wp:effectExtent l="0" t="0" r="0" b="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3873" y="3676496"/>
                          <a:ext cx="6104255" cy="2070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20A2E5A7" w14:textId="77777777" w:rsidR="007D49E5" w:rsidRDefault="007D49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E4D5F" id="Rectangle: Rounded Corners 17" o:spid="_x0000_s1029" style="position:absolute;left:0;text-align:left;margin-left:-9.4pt;margin-top:37.3pt;width:481.4pt;height:17.0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20A2E5A7" w14:textId="77777777" w:rsidR="007D49E5" w:rsidRDefault="007D49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4302467" w14:textId="25C2B430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35F15ED5" w14:textId="158F0A4C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2014-2015: </w:t>
      </w:r>
      <w:r>
        <w:rPr>
          <w:rFonts w:ascii="Times New Roman" w:eastAsia="Times New Roman" w:hAnsi="Times New Roman" w:cs="Times New Roman"/>
          <w:sz w:val="24"/>
          <w:szCs w:val="24"/>
        </w:rPr>
        <w:t>Master of Arts in Nursing: St. Jude College Manila</w:t>
      </w:r>
    </w:p>
    <w:p w14:paraId="07CFDBF0" w14:textId="6940699C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2006-2010: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Bachelor of Science in Nursing: University of Batangas</w:t>
      </w:r>
    </w:p>
    <w:p w14:paraId="4C352F66" w14:textId="1AC06DEC" w:rsidR="007D49E5" w:rsidRDefault="0010743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6F4A21B2" wp14:editId="6345BA65">
                <wp:simplePos x="0" y="0"/>
                <wp:positionH relativeFrom="margin">
                  <wp:align>center</wp:align>
                </wp:positionH>
                <wp:positionV relativeFrom="page">
                  <wp:posOffset>8595360</wp:posOffset>
                </wp:positionV>
                <wp:extent cx="6113780" cy="215900"/>
                <wp:effectExtent l="0" t="0" r="20320" b="317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215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5273186B" w14:textId="77777777" w:rsidR="007D49E5" w:rsidRDefault="007D49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4A21B2" id="Rectangle: Rounded Corners 13" o:spid="_x0000_s1030" style="position:absolute;left:0;text-align:left;margin-left:0;margin-top:676.8pt;width:481.4pt;height:17pt;z-index:-25165312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5273186B" w14:textId="77777777" w:rsidR="007D49E5" w:rsidRDefault="007D49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F683226" w14:textId="0384DA89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LICENSURE AND CERTIFICATION</w:t>
      </w:r>
    </w:p>
    <w:p w14:paraId="4B58AA54" w14:textId="4C841414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National Council Licensure Examination (NCLEX)</w:t>
      </w:r>
    </w:p>
    <w:p w14:paraId="238B4025" w14:textId="77777777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Licensed Number: 889888</w:t>
      </w:r>
    </w:p>
    <w:p w14:paraId="302886F0" w14:textId="224601F6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13,2023</w:t>
      </w:r>
    </w:p>
    <w:p w14:paraId="1DCD6135" w14:textId="401E0D2A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National Certificate II in Caregiving</w:t>
      </w:r>
    </w:p>
    <w:p w14:paraId="6B16F4AF" w14:textId="4C8744FE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Certificate No. 804100200993</w:t>
      </w:r>
    </w:p>
    <w:p w14:paraId="6AB5D3E2" w14:textId="6A1B540C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Nursing Licensure Examination </w:t>
      </w:r>
    </w:p>
    <w:p w14:paraId="5C8E7E1C" w14:textId="146E3106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Licensed Number: 0706003</w:t>
      </w:r>
    </w:p>
    <w:p w14:paraId="6188DF6C" w14:textId="67206222" w:rsidR="007D49E5" w:rsidRDefault="001074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hidden="0" allowOverlap="1" wp14:anchorId="15CA85BF" wp14:editId="367CFECA">
                <wp:simplePos x="0" y="0"/>
                <wp:positionH relativeFrom="margin">
                  <wp:posOffset>-91440</wp:posOffset>
                </wp:positionH>
                <wp:positionV relativeFrom="page">
                  <wp:posOffset>11262360</wp:posOffset>
                </wp:positionV>
                <wp:extent cx="6113780" cy="269240"/>
                <wp:effectExtent l="0" t="0" r="20320" b="3556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2692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5D3C3349" w14:textId="77777777" w:rsidR="007D49E5" w:rsidRDefault="007D49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A85BF" id="Rectangle: Rounded Corners 12" o:spid="_x0000_s1031" style="position:absolute;left:0;text-align:left;margin-left:-7.2pt;margin-top:886.8pt;width:481.4pt;height:21.2pt;z-index:-25165209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page;mso-height-percent:0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5D3C3349" w14:textId="77777777" w:rsidR="007D49E5" w:rsidRDefault="007D49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EF3C0C">
        <w:rPr>
          <w:rFonts w:ascii="Times New Roman" w:eastAsia="Times New Roman" w:hAnsi="Times New Roman" w:cs="Times New Roman"/>
          <w:sz w:val="24"/>
          <w:szCs w:val="24"/>
        </w:rPr>
        <w:t>July 2011</w:t>
      </w:r>
    </w:p>
    <w:p w14:paraId="5AF0179C" w14:textId="65B51D30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TRAINING EXPERIENCE</w:t>
      </w:r>
    </w:p>
    <w:p w14:paraId="7214DC40" w14:textId="77777777" w:rsidR="00304E6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04E65">
        <w:rPr>
          <w:rFonts w:ascii="Times New Roman" w:eastAsia="Times New Roman" w:hAnsi="Times New Roman" w:cs="Times New Roman"/>
          <w:b/>
          <w:sz w:val="24"/>
          <w:szCs w:val="24"/>
        </w:rPr>
        <w:t>Basic Intravenous Therapy (Peripheral IV Cannulation, IV Push, and IV Drip)</w:t>
      </w:r>
    </w:p>
    <w:p w14:paraId="67317951" w14:textId="77777777" w:rsidR="00304E65" w:rsidRDefault="00304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  <w:t xml:space="preserve">Advanced IV Therapy Certification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Program(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Central Venous Catheters)</w:t>
      </w:r>
    </w:p>
    <w:p w14:paraId="7F78D884" w14:textId="77777777" w:rsidR="00304E65" w:rsidRPr="00304E65" w:rsidRDefault="00304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04E65">
        <w:rPr>
          <w:rFonts w:ascii="Times New Roman" w:eastAsia="Times New Roman" w:hAnsi="Times New Roman" w:cs="Times New Roman"/>
          <w:bCs/>
          <w:sz w:val="24"/>
          <w:szCs w:val="24"/>
        </w:rPr>
        <w:t>Heart UP Training Center</w:t>
      </w:r>
    </w:p>
    <w:p w14:paraId="17BD78C0" w14:textId="6CC0DAD5" w:rsidR="001D6161" w:rsidRPr="00304E65" w:rsidRDefault="00304E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4E65">
        <w:rPr>
          <w:rFonts w:ascii="Times New Roman" w:eastAsia="Times New Roman" w:hAnsi="Times New Roman" w:cs="Times New Roman"/>
          <w:bCs/>
          <w:sz w:val="24"/>
          <w:szCs w:val="24"/>
        </w:rPr>
        <w:tab/>
        <w:t>September 21, 2023</w:t>
      </w:r>
      <w:r w:rsidRPr="00304E6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04E6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1CE56CC" w14:textId="77777777" w:rsidR="001D6161" w:rsidRDefault="001D61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6B2A8" w14:textId="5DAEB122" w:rsidR="007D49E5" w:rsidRDefault="00EF3C0C" w:rsidP="001D61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Competency Development Program on Perioperative Nursing</w:t>
      </w:r>
    </w:p>
    <w:p w14:paraId="2CC0C1F5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Batangas Medical Center</w:t>
      </w:r>
    </w:p>
    <w:p w14:paraId="79DD8F32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20-22, 2023</w:t>
      </w:r>
    </w:p>
    <w:p w14:paraId="43CB5E09" w14:textId="77777777" w:rsidR="007D49E5" w:rsidRDefault="007D4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E35642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AMERICAN HEART ASSOCIATION </w:t>
      </w:r>
    </w:p>
    <w:p w14:paraId="0B711DC3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Advanced Cardiovascular Life Support (ACLS) </w:t>
      </w:r>
    </w:p>
    <w:p w14:paraId="0D8F7804" w14:textId="77777777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December 21, 2021</w:t>
      </w:r>
    </w:p>
    <w:p w14:paraId="53FBF171" w14:textId="77777777" w:rsidR="007D49E5" w:rsidRDefault="007D4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A5A8A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Batangas Medical Center </w:t>
      </w:r>
    </w:p>
    <w:p w14:paraId="2220157C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Basic Life Support (BLS) </w:t>
      </w:r>
    </w:p>
    <w:p w14:paraId="43E4F61C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 19, 2021</w:t>
      </w:r>
    </w:p>
    <w:p w14:paraId="41C275A0" w14:textId="77777777" w:rsidR="007D49E5" w:rsidRDefault="007D49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2752B7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 Kidney and Transplant Institute </w:t>
      </w:r>
    </w:p>
    <w:p w14:paraId="6B9D1D48" w14:textId="5E0FEA29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Competency Development in </w:t>
      </w:r>
      <w:r w:rsidR="008D2651">
        <w:rPr>
          <w:rFonts w:ascii="Times New Roman" w:eastAsia="Times New Roman" w:hAnsi="Times New Roman" w:cs="Times New Roman"/>
          <w:sz w:val="24"/>
          <w:szCs w:val="24"/>
        </w:rPr>
        <w:t>Peritoneal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Dialysis </w:t>
      </w:r>
    </w:p>
    <w:p w14:paraId="05793517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22, 2018 to December 19, 2018</w:t>
      </w:r>
    </w:p>
    <w:p w14:paraId="15F6766B" w14:textId="77777777" w:rsidR="007D49E5" w:rsidRDefault="007D49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9B027" w14:textId="77777777" w:rsidR="007D49E5" w:rsidRDefault="00EF3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Batangas Regional Hospital</w:t>
      </w:r>
    </w:p>
    <w:p w14:paraId="7957945E" w14:textId="771A4EE4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Registered Nurses for Health Enhancement </w:t>
      </w:r>
      <w:r w:rsidR="008D2651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 Service</w:t>
      </w:r>
    </w:p>
    <w:p w14:paraId="2FE3CFF0" w14:textId="1C292928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D2651">
        <w:rPr>
          <w:rFonts w:ascii="Times New Roman" w:eastAsia="Times New Roman" w:hAnsi="Times New Roman" w:cs="Times New Roman"/>
          <w:sz w:val="24"/>
          <w:szCs w:val="24"/>
        </w:rPr>
        <w:t>November 2011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 to December 2012</w:t>
      </w:r>
    </w:p>
    <w:p w14:paraId="51ACF258" w14:textId="77777777" w:rsidR="007D49E5" w:rsidRDefault="007D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9F0BC" w14:textId="50273EE3" w:rsidR="007D49E5" w:rsidRDefault="00EF3C0C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Basic </w:t>
      </w:r>
      <w:r w:rsidR="008D2651">
        <w:rPr>
          <w:rFonts w:ascii="Times New Roman" w:eastAsia="Times New Roman" w:hAnsi="Times New Roman" w:cs="Times New Roman"/>
          <w:b/>
          <w:sz w:val="24"/>
          <w:szCs w:val="24"/>
        </w:rPr>
        <w:t>IV Therapy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Training Course</w:t>
      </w:r>
    </w:p>
    <w:p w14:paraId="2DF5432D" w14:textId="77777777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Ramoncito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C. Magnaye MD, FPCS, FPSGS, MHA</w:t>
      </w:r>
    </w:p>
    <w:p w14:paraId="351ED7F6" w14:textId="77777777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Amor 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Calayan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RN, RM, MAN, PhD - Chief Nurse</w:t>
      </w:r>
    </w:p>
    <w:p w14:paraId="7B4FBE32" w14:textId="77777777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Batangas Regional Hospital - September 21, 22, 23, 2020</w:t>
      </w:r>
    </w:p>
    <w:p w14:paraId="3D408F75" w14:textId="77777777" w:rsidR="007D49E5" w:rsidRDefault="007D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CC48C1" w14:textId="77777777" w:rsidR="007D49E5" w:rsidRDefault="00EF3C0C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Automated External Defibrillator and Ambulance Operation Training </w:t>
      </w:r>
    </w:p>
    <w:p w14:paraId="680FF85D" w14:textId="77777777" w:rsidR="007D49E5" w:rsidRDefault="00EF3C0C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Ronal G. Generoso, EMT-B, RRT-3</w:t>
      </w:r>
    </w:p>
    <w:p w14:paraId="47B8097C" w14:textId="77777777" w:rsidR="007D49E5" w:rsidRDefault="00EF3C0C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Philippine Red Cross, Batangas Chapter - February 7-10, 2011</w:t>
      </w:r>
    </w:p>
    <w:p w14:paraId="7A50C3FE" w14:textId="77777777" w:rsidR="007D49E5" w:rsidRDefault="007D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BE156" w14:textId="77777777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HOSPITAL AFFILIATED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 wp14:anchorId="7534569A" wp14:editId="73EB519F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113780" cy="216534"/>
                <wp:effectExtent l="0" t="0" r="0" b="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3873" y="3676496"/>
                          <a:ext cx="6104255" cy="20700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2F5AF470" w14:textId="77777777" w:rsidR="007D49E5" w:rsidRDefault="007D49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34569A" id="Rectangle: Rounded Corners 10" o:spid="_x0000_s1032" style="position:absolute;left:0;text-align:left;margin-left:-5pt;margin-top:0;width:481.4pt;height:17.0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2F5AF470" w14:textId="77777777" w:rsidR="007D49E5" w:rsidRDefault="007D49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804FAC" w14:textId="23451DE2" w:rsidR="007D49E5" w:rsidRDefault="00EF3C0C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 Kidney and Transplant Institute </w:t>
      </w:r>
      <w:r w:rsidR="008D2651">
        <w:rPr>
          <w:rFonts w:ascii="Times New Roman" w:eastAsia="Times New Roman" w:hAnsi="Times New Roman" w:cs="Times New Roman"/>
          <w:b/>
          <w:sz w:val="24"/>
          <w:szCs w:val="24"/>
        </w:rPr>
        <w:t>(NKTI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East Avenue, Quezon City, </w:t>
      </w:r>
      <w:r w:rsidR="008D2651">
        <w:rPr>
          <w:rFonts w:ascii="Times New Roman" w:eastAsia="Times New Roman" w:hAnsi="Times New Roman" w:cs="Times New Roman"/>
          <w:sz w:val="24"/>
          <w:szCs w:val="24"/>
        </w:rPr>
        <w:t>1101 Philippines</w:t>
      </w:r>
    </w:p>
    <w:p w14:paraId="737D527F" w14:textId="3FD5EAB6" w:rsidR="007D49E5" w:rsidRDefault="00EF3C0C">
      <w:pPr>
        <w:spacing w:before="280" w:after="28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National Center for Mental </w:t>
      </w:r>
      <w:r w:rsidR="008D2651">
        <w:rPr>
          <w:rFonts w:ascii="Times New Roman" w:eastAsia="Times New Roman" w:hAnsi="Times New Roman" w:cs="Times New Roman"/>
          <w:b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(NCMH): </w:t>
      </w:r>
      <w:r>
        <w:rPr>
          <w:rFonts w:ascii="Times New Roman" w:eastAsia="Times New Roman" w:hAnsi="Times New Roman" w:cs="Times New Roman"/>
          <w:sz w:val="24"/>
          <w:szCs w:val="24"/>
        </w:rPr>
        <w:t>Mandaluyong City Philippines</w:t>
      </w:r>
    </w:p>
    <w:p w14:paraId="29D2CA40" w14:textId="77777777" w:rsidR="007D49E5" w:rsidRDefault="00EF3C0C">
      <w:pPr>
        <w:spacing w:before="280" w:after="28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Philippine Orthopedic Center: </w:t>
      </w:r>
      <w:r>
        <w:rPr>
          <w:rFonts w:ascii="Times New Roman" w:eastAsia="Times New Roman" w:hAnsi="Times New Roman" w:cs="Times New Roman"/>
          <w:sz w:val="24"/>
          <w:szCs w:val="24"/>
        </w:rPr>
        <w:t>Sta Mesa Heights, Quezon City, Philippines</w:t>
      </w:r>
    </w:p>
    <w:p w14:paraId="16A5B353" w14:textId="77777777" w:rsidR="007D49E5" w:rsidRDefault="00EF3C0C">
      <w:pPr>
        <w:spacing w:before="280" w:after="28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San Lazaro Hospital (SLH): </w:t>
      </w:r>
      <w:r>
        <w:rPr>
          <w:rFonts w:ascii="Times New Roman" w:eastAsia="Times New Roman" w:hAnsi="Times New Roman" w:cs="Times New Roman"/>
          <w:sz w:val="24"/>
          <w:szCs w:val="24"/>
        </w:rPr>
        <w:t>Sta. Cruz, Manila, Philippines</w:t>
      </w:r>
    </w:p>
    <w:p w14:paraId="6DDD21DC" w14:textId="77777777" w:rsidR="007D49E5" w:rsidRDefault="00EF3C0C">
      <w:pPr>
        <w:spacing w:before="280" w:after="28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St. Patrick's Hospital Medical Center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Lopez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Jaena 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Batangas City, Philippines </w:t>
      </w:r>
    </w:p>
    <w:p w14:paraId="5768E34A" w14:textId="1265AB0A" w:rsidR="007D49E5" w:rsidRDefault="00EF3C0C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Batangas Medical </w:t>
      </w:r>
      <w:r w:rsidR="008D26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Center: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Kumintang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Ibaba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Batangas City, Philippines</w:t>
      </w:r>
    </w:p>
    <w:p w14:paraId="6DE47D26" w14:textId="1EA2493F" w:rsidR="007D49E5" w:rsidRDefault="00107435">
      <w:pPr>
        <w:spacing w:after="0" w:line="240" w:lineRule="auto"/>
        <w:ind w:lef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hidden="0" allowOverlap="1" wp14:anchorId="26036004" wp14:editId="52EE0A99">
                <wp:simplePos x="0" y="0"/>
                <wp:positionH relativeFrom="margin">
                  <wp:posOffset>-91440</wp:posOffset>
                </wp:positionH>
                <wp:positionV relativeFrom="paragraph">
                  <wp:posOffset>137795</wp:posOffset>
                </wp:positionV>
                <wp:extent cx="6113780" cy="246380"/>
                <wp:effectExtent l="0" t="0" r="20320" b="393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780" cy="246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dist="25400" dir="3806097" algn="ctr" rotWithShape="0">
                            <a:srgbClr val="3F3151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48440F32" w14:textId="77777777" w:rsidR="00357D84" w:rsidRDefault="00357D84" w:rsidP="00357D8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36004" id="Rectangle: Rounded Corners 3" o:spid="_x0000_s1033" style="position:absolute;left:0;text-align:left;margin-left:-7.2pt;margin-top:10.85pt;width:481.4pt;height:19.4pt;z-index:-25164595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" stroked="f">
                <v:fill color2="#d8d8d8" focus="100%" type="gradient">
                  <o:fill v:ext="view" type="gradientUnscaled"/>
                </v:fill>
                <v:shadow on="t" color="#3f3151" opacity="32638f" offset=".31553mm,.63106mm"/>
                <v:textbox inset="2.53958mm,2.53958mm,2.53958mm,2.53958mm">
                  <w:txbxContent>
                    <w:p w14:paraId="48440F32" w14:textId="77777777" w:rsidR="00357D84" w:rsidRDefault="00357D84" w:rsidP="00357D8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A210E4" w14:textId="6367C29F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SEMINARS ATTENDED</w:t>
      </w:r>
    </w:p>
    <w:p w14:paraId="716EDEDB" w14:textId="77777777" w:rsidR="007D49E5" w:rsidRDefault="007D4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5686448" w14:textId="77777777" w:rsidR="007D49E5" w:rsidRDefault="00EF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Patient Safety Capacity Building</w:t>
      </w:r>
    </w:p>
    <w:p w14:paraId="50DBE736" w14:textId="77777777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Batangas Medical Center</w:t>
      </w:r>
    </w:p>
    <w:p w14:paraId="7778FC48" w14:textId="74476AEA" w:rsidR="00304E6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February 16, 2023</w:t>
      </w:r>
    </w:p>
    <w:p w14:paraId="3D45DF95" w14:textId="499DD096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Orientation of Dialog Evo Dialysis Machine</w:t>
      </w:r>
    </w:p>
    <w:p w14:paraId="3C9F1E29" w14:textId="018E47A4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Batangas Medical Center</w:t>
      </w:r>
    </w:p>
    <w:p w14:paraId="3F54EC3A" w14:textId="6CB159C2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July 19, 2022</w:t>
      </w:r>
    </w:p>
    <w:p w14:paraId="37F74509" w14:textId="0AB01B07" w:rsidR="007D49E5" w:rsidRDefault="007D49E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04D8D" w14:textId="5E498607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Prevention of Catheter-Associated Urinary Tract Infection (CAUTI)</w:t>
      </w:r>
    </w:p>
    <w:p w14:paraId="064BE78D" w14:textId="17C5230C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Urologic Nurses Association of the Philippines </w:t>
      </w:r>
    </w:p>
    <w:p w14:paraId="28FED115" w14:textId="68644008" w:rsidR="007D49E5" w:rsidRDefault="00EF3C0C">
      <w:pPr>
        <w:spacing w:before="280" w:after="2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Live webinar May 28, 2022</w:t>
      </w:r>
    </w:p>
    <w:p w14:paraId="52A7E9B2" w14:textId="19E5FE7A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Addressing COVID-19 in Hemodialysis</w:t>
      </w:r>
    </w:p>
    <w:p w14:paraId="62C0B74E" w14:textId="0E4EA29E" w:rsidR="008C5309" w:rsidRDefault="00EF3C0C" w:rsidP="00107435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Philippine Society of Nephrology </w:t>
      </w:r>
      <w:r w:rsidR="008C5309">
        <w:rPr>
          <w:rFonts w:ascii="Times New Roman" w:eastAsia="Times New Roman" w:hAnsi="Times New Roman" w:cs="Times New Roman"/>
          <w:sz w:val="24"/>
          <w:szCs w:val="24"/>
        </w:rPr>
        <w:t>November 15, 2020</w:t>
      </w:r>
    </w:p>
    <w:p w14:paraId="16452818" w14:textId="77777777" w:rsidR="008C5309" w:rsidRDefault="008C5309" w:rsidP="008C530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26th Post Graduate Course in Dialysis </w:t>
      </w:r>
    </w:p>
    <w:p w14:paraId="761FE4C0" w14:textId="741CF3CA" w:rsidR="008C5309" w:rsidRDefault="008C5309" w:rsidP="008C530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Pushing the Boundaries of Dialysis Therapy</w:t>
      </w:r>
    </w:p>
    <w:p w14:paraId="40979741" w14:textId="75E39032" w:rsidR="008C5309" w:rsidRDefault="008C5309" w:rsidP="008C530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National Kidney and Transplant Institute, East Avenue Quezon City</w:t>
      </w:r>
    </w:p>
    <w:p w14:paraId="12927C0C" w14:textId="601B16EF" w:rsidR="008C5309" w:rsidRDefault="008C5309" w:rsidP="008C530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October 11-12, 2019</w:t>
      </w:r>
    </w:p>
    <w:p w14:paraId="18AD8D43" w14:textId="77777777" w:rsidR="008C5309" w:rsidRDefault="008C5309" w:rsidP="008C530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PD Mini Workshop</w:t>
      </w:r>
    </w:p>
    <w:p w14:paraId="5510FFF5" w14:textId="24BC34DD" w:rsidR="008C5309" w:rsidRDefault="008C5309" w:rsidP="008C530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Philippine Heart Center East Ave., Quezon</w:t>
      </w:r>
    </w:p>
    <w:p w14:paraId="0EBD2E0E" w14:textId="213ED5AC" w:rsidR="007D49E5" w:rsidRDefault="00EF3C0C">
      <w:pPr>
        <w:spacing w:before="280" w:after="2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Southern Tagalog Chapter</w:t>
      </w:r>
    </w:p>
    <w:p w14:paraId="5176855F" w14:textId="65FC7092" w:rsidR="007D49E5" w:rsidRDefault="00EF3C0C" w:rsidP="008C5309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webinar series from October 11 to </w:t>
      </w:r>
    </w:p>
    <w:p w14:paraId="4AE77DAE" w14:textId="74990667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Optimizing Quality of Life of the Chronic Kidney Disease Patient</w:t>
      </w:r>
    </w:p>
    <w:p w14:paraId="2DCD52D4" w14:textId="3DBFD24D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Crown Plaza Manila Galleria, Ortigas Center, Pasig City</w:t>
      </w:r>
    </w:p>
    <w:p w14:paraId="38EF67F5" w14:textId="0E8B113D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November 25, 2018</w:t>
      </w:r>
    </w:p>
    <w:p w14:paraId="5373ECC8" w14:textId="6E6525DF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ISO 9001:2015 Awareness Seminar</w:t>
      </w:r>
    </w:p>
    <w:p w14:paraId="214F9923" w14:textId="33D3293B" w:rsidR="007D49E5" w:rsidRDefault="00EF3C0C">
      <w:pPr>
        <w:spacing w:before="280" w:after="2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Batangas Medical Center, Batangas City</w:t>
      </w:r>
    </w:p>
    <w:p w14:paraId="05B29D73" w14:textId="4F55B695" w:rsidR="007D49E5" w:rsidRDefault="00EF3C0C">
      <w:pPr>
        <w:spacing w:before="280" w:after="2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7, 2017</w:t>
      </w:r>
    </w:p>
    <w:p w14:paraId="304EEE10" w14:textId="635ACBAF" w:rsidR="007D49E5" w:rsidRDefault="00EF3C0C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Seminar on Handling Grief </w:t>
      </w:r>
      <w:r w:rsidR="008D2651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Counseling</w:t>
      </w:r>
    </w:p>
    <w:p w14:paraId="5F0FB8DF" w14:textId="54C1E8E9" w:rsidR="007D49E5" w:rsidRDefault="00EF3C0C">
      <w:pPr>
        <w:spacing w:before="280" w:after="28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Batangas Medical Center, Batangas City</w:t>
      </w:r>
    </w:p>
    <w:p w14:paraId="793433C7" w14:textId="0F1FF296" w:rsidR="007D49E5" w:rsidRPr="00EC3750" w:rsidRDefault="00EF3C0C">
      <w:pPr>
        <w:spacing w:before="280" w:after="28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3750">
        <w:rPr>
          <w:rFonts w:ascii="Times New Roman" w:eastAsia="Times New Roman" w:hAnsi="Times New Roman" w:cs="Times New Roman"/>
          <w:b/>
          <w:bCs/>
          <w:sz w:val="24"/>
          <w:szCs w:val="24"/>
        </w:rPr>
        <w:t>November 27, 2017</w:t>
      </w:r>
    </w:p>
    <w:p w14:paraId="2CFD87AA" w14:textId="03C6BFE2" w:rsidR="007D49E5" w:rsidRDefault="007D49E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A44AD" w14:textId="7ABBE224" w:rsidR="007D49E5" w:rsidRDefault="008C53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BFC4A52" wp14:editId="72A647AE">
            <wp:simplePos x="0" y="0"/>
            <wp:positionH relativeFrom="margin">
              <wp:posOffset>-266699</wp:posOffset>
            </wp:positionH>
            <wp:positionV relativeFrom="paragraph">
              <wp:posOffset>130175</wp:posOffset>
            </wp:positionV>
            <wp:extent cx="3162300" cy="1142933"/>
            <wp:effectExtent l="0" t="0" r="0" b="635"/>
            <wp:wrapNone/>
            <wp:docPr id="1585491712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491712" name="Picture 1" descr="A signature of a pers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955" cy="115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750">
        <w:rPr>
          <w:rFonts w:ascii="Times New Roman" w:eastAsia="Times New Roman" w:hAnsi="Times New Roman" w:cs="Times New Roman"/>
          <w:i/>
          <w:sz w:val="24"/>
          <w:szCs w:val="24"/>
        </w:rPr>
        <w:t>I HEREBY</w:t>
      </w:r>
      <w:r w:rsidR="00EF3C0C">
        <w:rPr>
          <w:rFonts w:ascii="Times New Roman" w:eastAsia="Times New Roman" w:hAnsi="Times New Roman" w:cs="Times New Roman"/>
          <w:i/>
          <w:sz w:val="24"/>
          <w:szCs w:val="24"/>
        </w:rPr>
        <w:t xml:space="preserve"> AFFIRM</w:t>
      </w:r>
      <w:r w:rsidR="00EF3C0C">
        <w:rPr>
          <w:rFonts w:ascii="Times New Roman" w:eastAsia="Times New Roman" w:hAnsi="Times New Roman" w:cs="Times New Roman"/>
          <w:sz w:val="24"/>
          <w:szCs w:val="24"/>
        </w:rPr>
        <w:t xml:space="preserve"> that the above information is true and correct to the best of my knowledge and belief. </w:t>
      </w:r>
    </w:p>
    <w:p w14:paraId="5D395200" w14:textId="57567BE1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14:paraId="7B0BA9D4" w14:textId="03A08EDE" w:rsidR="007D49E5" w:rsidRDefault="00EF3C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Myla </w:t>
      </w:r>
      <w:r w:rsidR="00EC3750">
        <w:rPr>
          <w:rFonts w:ascii="Times New Roman" w:eastAsia="Times New Roman" w:hAnsi="Times New Roman" w:cs="Times New Roman"/>
          <w:b/>
          <w:i/>
          <w:sz w:val="24"/>
          <w:szCs w:val="24"/>
        </w:rPr>
        <w:t>Rose D.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Cubinar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RN, </w:t>
      </w:r>
      <w:r w:rsidR="00EC3750">
        <w:rPr>
          <w:rFonts w:ascii="Times New Roman" w:eastAsia="Times New Roman" w:hAnsi="Times New Roman" w:cs="Times New Roman"/>
          <w:b/>
          <w:i/>
          <w:sz w:val="24"/>
          <w:szCs w:val="24"/>
        </w:rPr>
        <w:t>MAN, USRN</w:t>
      </w:r>
    </w:p>
    <w:sectPr w:rsidR="007D49E5">
      <w:headerReference w:type="default" r:id="rId11"/>
      <w:footerReference w:type="default" r:id="rId12"/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BAF9" w14:textId="77777777" w:rsidR="00BE3D04" w:rsidRDefault="00BE3D04">
      <w:pPr>
        <w:spacing w:after="0" w:line="240" w:lineRule="auto"/>
      </w:pPr>
      <w:r>
        <w:separator/>
      </w:r>
    </w:p>
  </w:endnote>
  <w:endnote w:type="continuationSeparator" w:id="0">
    <w:p w14:paraId="1AEE538A" w14:textId="77777777" w:rsidR="00BE3D04" w:rsidRDefault="00BE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53BC" w14:textId="77777777" w:rsidR="007D49E5" w:rsidRDefault="007D49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75E80" w14:textId="77777777" w:rsidR="00BE3D04" w:rsidRDefault="00BE3D04">
      <w:pPr>
        <w:spacing w:after="0" w:line="240" w:lineRule="auto"/>
      </w:pPr>
      <w:r>
        <w:separator/>
      </w:r>
    </w:p>
  </w:footnote>
  <w:footnote w:type="continuationSeparator" w:id="0">
    <w:p w14:paraId="1219B679" w14:textId="77777777" w:rsidR="00BE3D04" w:rsidRDefault="00BE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267F" w14:textId="77777777" w:rsidR="007D49E5" w:rsidRDefault="007D49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A67"/>
    <w:multiLevelType w:val="hybridMultilevel"/>
    <w:tmpl w:val="0BB2165C"/>
    <w:lvl w:ilvl="0" w:tplc="10F00E4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7736"/>
    <w:multiLevelType w:val="multilevel"/>
    <w:tmpl w:val="5558A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E77628F"/>
    <w:multiLevelType w:val="multilevel"/>
    <w:tmpl w:val="C4380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8221E2"/>
    <w:multiLevelType w:val="multilevel"/>
    <w:tmpl w:val="3BA69C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C265AF"/>
    <w:multiLevelType w:val="multilevel"/>
    <w:tmpl w:val="517E9FA2"/>
    <w:lvl w:ilvl="0">
      <w:start w:val="2006"/>
      <w:numFmt w:val="bullet"/>
      <w:lvlText w:val="•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D6540C"/>
    <w:multiLevelType w:val="hybridMultilevel"/>
    <w:tmpl w:val="1FA2CA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31475">
    <w:abstractNumId w:val="3"/>
  </w:num>
  <w:num w:numId="2" w16cid:durableId="215046934">
    <w:abstractNumId w:val="4"/>
  </w:num>
  <w:num w:numId="3" w16cid:durableId="1546716302">
    <w:abstractNumId w:val="2"/>
  </w:num>
  <w:num w:numId="4" w16cid:durableId="442575067">
    <w:abstractNumId w:val="1"/>
  </w:num>
  <w:num w:numId="5" w16cid:durableId="1506822575">
    <w:abstractNumId w:val="5"/>
  </w:num>
  <w:num w:numId="6" w16cid:durableId="193351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E5"/>
    <w:rsid w:val="00107435"/>
    <w:rsid w:val="001D6161"/>
    <w:rsid w:val="00304E65"/>
    <w:rsid w:val="00357D84"/>
    <w:rsid w:val="00457DA2"/>
    <w:rsid w:val="007D49E5"/>
    <w:rsid w:val="008C5309"/>
    <w:rsid w:val="008D2651"/>
    <w:rsid w:val="00BE3D04"/>
    <w:rsid w:val="00EC3750"/>
    <w:rsid w:val="00E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8EA45"/>
  <w15:docId w15:val="{55159D01-25DA-4C44-88A9-0361CA65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0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ylarosedelgado_RN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2fDQhJk0Uagg/lS2WgL6o9BvTQ==">CgMxLjA4AHIhMUZlMkN5LTM2NFBoeDEyUUR0cVlmaTltR0loaDRMbVRW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casey delgado</cp:lastModifiedBy>
  <cp:revision>2</cp:revision>
  <dcterms:created xsi:type="dcterms:W3CDTF">2023-11-20T09:05:00Z</dcterms:created>
  <dcterms:modified xsi:type="dcterms:W3CDTF">2023-11-20T09:05:00Z</dcterms:modified>
</cp:coreProperties>
</file>