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29126" cy="9679114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9126" cy="967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50"/>
          <w:pgMar w:top="580" w:bottom="280" w:left="0" w:right="0"/>
        </w:sectPr>
      </w:pPr>
    </w:p>
    <w:p>
      <w:pPr>
        <w:spacing w:line="240" w:lineRule="auto"/>
        <w:ind w:left="100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34254" cy="9212580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4254" cy="921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580" w:bottom="280" w:left="0" w:right="0"/>
        </w:sectPr>
      </w:pPr>
    </w:p>
    <w:p>
      <w:pPr>
        <w:spacing w:line="240" w:lineRule="auto"/>
        <w:ind w:left="113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822823" cy="7851362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823" cy="785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50"/>
      <w:pgMar w:top="9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Faye bawanta</dc:creator>
  <cp:keywords>DAF5rcCp4FU,BAFjoVMgN8g</cp:keywords>
  <dc:title>Gray Clean Professional Resume</dc:title>
  <dcterms:created xsi:type="dcterms:W3CDTF">2024-01-14T00:07:16Z</dcterms:created>
  <dcterms:modified xsi:type="dcterms:W3CDTF">2024-01-14T00:07:16Z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2024-01-13T00:00:00Z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2024-01-13T00:00:00Z</vt:filetime>
  </property>
</Properties>
</file>