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lineRule="auto" w:line="180"/>
        <w:rPr>
          <w:rFonts w:ascii="Times New Roman" w:cs="Times New Roman" w:hAnsi="Times New Roman"/>
          <w:b/>
          <w:bCs/>
          <w:sz w:val="32"/>
          <w:szCs w:val="32"/>
        </w:rPr>
      </w:pPr>
      <w:r>
        <w:rPr>
          <w:rFonts w:ascii="Times New Roman" w:cs="Times New Roman" w:hAnsi="Times New Roman"/>
          <w:b/>
          <w:bCs/>
          <w:sz w:val="32"/>
          <w:szCs w:val="32"/>
        </w:rPr>
        <w:t>CELSO RABE BACILES III</w:t>
      </w:r>
      <w:r>
        <w:rPr>
          <w:noProof/>
        </w:rPr>
        <w:drawing>
          <wp:anchor distT="0" distB="0" distL="0" distR="0" simplePos="false" relativeHeight="8" behindDoc="true" locked="false" layoutInCell="true" allowOverlap="true">
            <wp:simplePos x="0" y="0"/>
            <wp:positionH relativeFrom="page">
              <wp:posOffset>5306331</wp:posOffset>
            </wp:positionH>
            <wp:positionV relativeFrom="page">
              <wp:posOffset>895211</wp:posOffset>
            </wp:positionV>
            <wp:extent cx="1354997" cy="1333927"/>
            <wp:effectExtent l="76200" t="76200" r="131445" b="133350"/>
            <wp:wrapNone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54997" cy="1333927"/>
                    </a:xfrm>
                    <a:prstGeom prst="rect"/>
                    <a:ln cmpd="sng" cap="sq" w="38100">
                      <a:solidFill>
                        <a:srgbClr val="000000"/>
                      </a:solidFill>
                      <a:prstDash val="solid"/>
                      <a:miter/>
                      <a:headEnd len="med" w="med" type="none"/>
                      <a:tailEnd len="med" w="med" type="none"/>
                    </a:ln>
                    <a:effectLst>
                      <a:outerShdw rotWithShape="false" sx="100000" sy="100000" dist="38100" dir="2700000" blurRad="50800" kx="0" ky="0" algn="tl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style0"/>
        <w:spacing w:lineRule="auto" w:line="180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Address</w:t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>:</w:t>
      </w:r>
      <w:r>
        <w:rPr>
          <w:rFonts w:ascii="Times New Roman" w:cs="Times New Roman" w:hAnsi="Times New Roman"/>
          <w:sz w:val="26"/>
          <w:szCs w:val="26"/>
          <w:lang w:val="en-US"/>
        </w:rPr>
        <w:t xml:space="preserve"> Sitio Duhat</w:t>
      </w:r>
      <w:r>
        <w:rPr>
          <w:rFonts w:ascii="Times New Roman" w:cs="Times New Roman" w:hAnsi="Times New Roman"/>
          <w:sz w:val="26"/>
          <w:szCs w:val="26"/>
        </w:rPr>
        <w:t xml:space="preserve"> </w:t>
      </w:r>
      <w:r>
        <w:rPr>
          <w:rFonts w:ascii="Times New Roman" w:cs="Times New Roman" w:hAnsi="Times New Roman"/>
          <w:sz w:val="26"/>
          <w:szCs w:val="26"/>
          <w:lang w:val="en-US"/>
        </w:rPr>
        <w:t xml:space="preserve">Saysain, Bagac, Bataan </w:t>
      </w:r>
    </w:p>
    <w:p>
      <w:pPr>
        <w:pStyle w:val="style0"/>
        <w:spacing w:lineRule="auto" w:line="180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Contact No.</w:t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>: 09</w:t>
      </w:r>
      <w:r>
        <w:rPr>
          <w:rFonts w:ascii="Times New Roman" w:cs="Times New Roman" w:hAnsi="Times New Roman"/>
          <w:sz w:val="26"/>
          <w:szCs w:val="26"/>
        </w:rPr>
        <w:t>624406652</w:t>
      </w:r>
      <w:r>
        <w:rPr>
          <w:rFonts w:ascii="Times New Roman" w:cs="Times New Roman" w:hAnsi="Times New Roman"/>
          <w:sz w:val="26"/>
          <w:szCs w:val="26"/>
        </w:rPr>
        <w:t>/09534369218</w:t>
      </w:r>
    </w:p>
    <w:p>
      <w:pPr>
        <w:pStyle w:val="style0"/>
        <w:spacing w:lineRule="auto" w:line="180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Facebook</w:t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>: Chelsea Rabe Baciles</w:t>
      </w:r>
    </w:p>
    <w:p>
      <w:pPr>
        <w:pStyle w:val="style0"/>
        <w:spacing w:lineRule="auto" w:line="180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Email</w:t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 xml:space="preserve">: </w:t>
      </w:r>
      <w:r>
        <w:rPr/>
        <w:fldChar w:fldCharType="begin"/>
      </w:r>
      <w:r>
        <w:instrText xml:space="preserve"> HYPERLINK "mailto:thirdycelsobaciles@gmail.com"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sz w:val="26"/>
          <w:szCs w:val="26"/>
        </w:rPr>
        <w:t>thirdycelsobaciles@gmail.com</w:t>
      </w:r>
      <w:r>
        <w:rPr/>
        <w:fldChar w:fldCharType="end"/>
      </w:r>
    </w:p>
    <w:p>
      <w:pPr>
        <w:pStyle w:val="style0"/>
        <w:spacing w:lineRule="auto" w:line="240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0" distR="0" simplePos="false" relativeHeight="2" behindDoc="false" locked="false" layoutInCell="true" allowOverlap="true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6162675" cy="285750"/>
                <wp:effectExtent l="0" t="0" r="9525" b="0"/>
                <wp:wrapNone/>
                <wp:docPr id="1027" name="Rectangle 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162675" cy="285750"/>
                        </a:xfrm>
                        <a:prstGeom prst="rect"/>
                        <a:gradFill flip="none" rotWithShape="true">
                          <a:gsLst>
                            <a:gs pos="0">
                              <a:srgbClr val="4b732f"/>
                            </a:gs>
                            <a:gs pos="48000">
                              <a:srgbClr val="73b249"/>
                            </a:gs>
                            <a:gs pos="100000">
                              <a:srgbClr val="a8d08d"/>
                            </a:gs>
                          </a:gsLst>
                          <a:lin ang="16200000" scaled="true"/>
                        </a:gradFill>
                        <a:ln>
                          <a:noFill/>
                        </a:ln>
                      </wps:spPr>
                      <wps:txbx id="1027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>OBJECTIVES</w:t>
                            </w: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27" stroked="f" style="position:absolute;margin-left:0.0pt;margin-top:17.7pt;width:485.25pt;height:22.5pt;z-index:2;mso-position-horizontal:left;mso-position-horizontal-relative:margin;mso-position-vertical-relative:text;mso-width-percent:0;mso-height-percent:0;mso-width-relative:margin;mso-height-relative:margin;mso-wrap-distance-left:0.0pt;mso-wrap-distance-right:0.0pt;visibility:visible;v-text-anchor:middle;">
                <v:stroke on="f"/>
                <v:fill color2="#a8d08d" rotate="true" method="any" color="#4b732f" focus="100%" angle="180" type="gradient" colors="0f #4b732f;31457f #73b249;1 #a8d08d;"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cs="Times New Roman" w:hAnsi="Times New Roman"/>
                          <w:color w:val="000000"/>
                          <w:sz w:val="26"/>
                          <w:szCs w:val="26"/>
                        </w:rPr>
                        <w:t>OBJECTIVES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hAnsi="Times New Roman"/>
          <w:sz w:val="26"/>
          <w:szCs w:val="26"/>
        </w:rPr>
        <w:t xml:space="preserve">Position Desired: </w:t>
      </w:r>
      <w:r>
        <w:rPr>
          <w:rFonts w:ascii="Times New Roman" w:cs="Times New Roman" w:hAnsi="Times New Roman"/>
          <w:sz w:val="26"/>
          <w:szCs w:val="26"/>
          <w:lang w:val="en-US"/>
        </w:rPr>
        <w:t>AGRICULTURE TECHNICIAN</w:t>
      </w:r>
    </w:p>
    <w:p>
      <w:pPr>
        <w:pStyle w:val="style0"/>
        <w:spacing w:lineRule="auto" w:line="240"/>
        <w:rPr>
          <w:rFonts w:ascii="Times New Roman" w:cs="Times New Roman" w:hAnsi="Times New Roman"/>
          <w:sz w:val="26"/>
          <w:szCs w:val="26"/>
        </w:rPr>
      </w:pP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0" distR="0" simplePos="false" relativeHeight="3" behindDoc="false" locked="false" layoutInCell="true" allowOverlap="true">
                <wp:simplePos x="0" y="0"/>
                <wp:positionH relativeFrom="margin">
                  <wp:posOffset>0</wp:posOffset>
                </wp:positionH>
                <wp:positionV relativeFrom="paragraph">
                  <wp:posOffset>506095</wp:posOffset>
                </wp:positionV>
                <wp:extent cx="6153150" cy="276225"/>
                <wp:effectExtent l="0" t="0" r="0" b="9525"/>
                <wp:wrapNone/>
                <wp:docPr id="1028" name="Rectangle 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153150" cy="276225"/>
                        </a:xfrm>
                        <a:prstGeom prst="rect"/>
                        <a:gradFill flip="none" rotWithShape="true">
                          <a:gsLst>
                            <a:gs pos="0">
                              <a:srgbClr val="4b732f"/>
                            </a:gs>
                            <a:gs pos="48000">
                              <a:srgbClr val="73b249"/>
                            </a:gs>
                            <a:gs pos="100000">
                              <a:srgbClr val="a8d08d"/>
                            </a:gs>
                          </a:gsLst>
                          <a:lin ang="16200000" scaled="true"/>
                        </a:gradFill>
                        <a:ln>
                          <a:noFill/>
                        </a:ln>
                      </wps:spPr>
                      <wps:txbx id="1028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>PERSONAL INFORMATION</w:t>
                            </w: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28" stroked="f" style="position:absolute;margin-left:0.0pt;margin-top:39.85pt;width:484.5pt;height:21.75pt;z-index:3;mso-position-horizontal-relative:margin;mso-position-vertical-relative:text;mso-width-percent:0;mso-height-percent:0;mso-width-relative:margin;mso-height-relative:margin;mso-wrap-distance-left:0.0pt;mso-wrap-distance-right:0.0pt;visibility:visible;v-text-anchor:middle;">
                <v:stroke on="f"/>
                <v:fill color2="#a8d08d" rotate="true" method="any" color="#4b732f" focus="100%" angle="180" type="gradient" colors="0f #4b732f;31457f #73b249;1 #a8d08d;"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cs="Times New Roman" w:hAnsi="Times New Roman"/>
                          <w:color w:val="000000"/>
                          <w:sz w:val="26"/>
                          <w:szCs w:val="26"/>
                        </w:rPr>
                        <w:t>PERSONAL INFORMATION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hAnsi="Times New Roman"/>
          <w:sz w:val="26"/>
          <w:szCs w:val="26"/>
        </w:rPr>
        <w:t>To be able to apply and contribute to the extent of my knowledge and skills for the attainment of company’s goal.</w:t>
      </w:r>
    </w:p>
    <w:p>
      <w:pPr>
        <w:pStyle w:val="style0"/>
        <w:rPr>
          <w:rFonts w:ascii="Times New Roman" w:cs="Times New Roman" w:hAnsi="Times New Roman"/>
          <w:sz w:val="26"/>
          <w:szCs w:val="26"/>
        </w:rPr>
      </w:pPr>
    </w:p>
    <w:p>
      <w:pPr>
        <w:pStyle w:val="style179"/>
        <w:numPr>
          <w:ilvl w:val="0"/>
          <w:numId w:val="1"/>
        </w:numPr>
        <w:tabs>
          <w:tab w:val="left" w:leader="none" w:pos="4140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Date of Birth</w:t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>:</w:t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>October 27, 1997</w:t>
      </w:r>
    </w:p>
    <w:p>
      <w:pPr>
        <w:pStyle w:val="style179"/>
        <w:numPr>
          <w:ilvl w:val="0"/>
          <w:numId w:val="1"/>
        </w:numPr>
        <w:tabs>
          <w:tab w:val="left" w:leader="none" w:pos="4140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Place of Birth</w:t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>:</w:t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>Saysain, Bagac, Bataan</w:t>
      </w:r>
    </w:p>
    <w:p>
      <w:pPr>
        <w:pStyle w:val="style179"/>
        <w:numPr>
          <w:ilvl w:val="0"/>
          <w:numId w:val="1"/>
        </w:numPr>
        <w:tabs>
          <w:tab w:val="left" w:leader="none" w:pos="4140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Age</w:t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>:</w:t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>26yrs. old</w:t>
      </w:r>
    </w:p>
    <w:p>
      <w:pPr>
        <w:pStyle w:val="style179"/>
        <w:numPr>
          <w:ilvl w:val="0"/>
          <w:numId w:val="1"/>
        </w:numPr>
        <w:tabs>
          <w:tab w:val="left" w:leader="none" w:pos="4140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Citizenship</w:t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>:</w:t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>Filipino</w:t>
      </w:r>
    </w:p>
    <w:p>
      <w:pPr>
        <w:pStyle w:val="style179"/>
        <w:numPr>
          <w:ilvl w:val="0"/>
          <w:numId w:val="1"/>
        </w:numPr>
        <w:tabs>
          <w:tab w:val="left" w:leader="none" w:pos="4140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Gender</w:t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>:</w:t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>Male</w:t>
      </w:r>
    </w:p>
    <w:p>
      <w:pPr>
        <w:pStyle w:val="style179"/>
        <w:numPr>
          <w:ilvl w:val="0"/>
          <w:numId w:val="1"/>
        </w:numPr>
        <w:tabs>
          <w:tab w:val="left" w:leader="none" w:pos="4140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Civil Status</w:t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>:</w:t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>Single</w:t>
      </w:r>
    </w:p>
    <w:p>
      <w:pPr>
        <w:pStyle w:val="style179"/>
        <w:numPr>
          <w:ilvl w:val="0"/>
          <w:numId w:val="1"/>
        </w:numPr>
        <w:tabs>
          <w:tab w:val="left" w:leader="none" w:pos="4140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Height</w:t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>:</w:t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>5’5”</w:t>
      </w:r>
    </w:p>
    <w:p>
      <w:pPr>
        <w:pStyle w:val="style179"/>
        <w:numPr>
          <w:ilvl w:val="0"/>
          <w:numId w:val="1"/>
        </w:numPr>
        <w:tabs>
          <w:tab w:val="left" w:leader="none" w:pos="4140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Weight</w:t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>:</w:t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>55 kg</w:t>
      </w:r>
    </w:p>
    <w:p>
      <w:pPr>
        <w:pStyle w:val="style179"/>
        <w:numPr>
          <w:ilvl w:val="0"/>
          <w:numId w:val="1"/>
        </w:numPr>
        <w:tabs>
          <w:tab w:val="left" w:leader="none" w:pos="4140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Religion</w:t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>:</w:t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>Roman Catholic</w:t>
      </w:r>
    </w:p>
    <w:p>
      <w:pPr>
        <w:pStyle w:val="style179"/>
        <w:numPr>
          <w:ilvl w:val="0"/>
          <w:numId w:val="1"/>
        </w:numPr>
        <w:tabs>
          <w:tab w:val="left" w:leader="none" w:pos="4140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0" distR="0" simplePos="false" relativeHeight="4" behindDoc="false" locked="false" layoutInCell="true" allowOverlap="true">
                <wp:simplePos x="0" y="0"/>
                <wp:positionH relativeFrom="margin">
                  <wp:posOffset>0</wp:posOffset>
                </wp:positionH>
                <wp:positionV relativeFrom="paragraph">
                  <wp:posOffset>244342</wp:posOffset>
                </wp:positionV>
                <wp:extent cx="6153150" cy="266700"/>
                <wp:effectExtent l="0" t="0" r="0" b="0"/>
                <wp:wrapNone/>
                <wp:docPr id="1029" name="Rectangle 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153150" cy="266700"/>
                        </a:xfrm>
                        <a:prstGeom prst="rect"/>
                        <a:gradFill flip="none" rotWithShape="true">
                          <a:gsLst>
                            <a:gs pos="0">
                              <a:srgbClr val="4b732f"/>
                            </a:gs>
                            <a:gs pos="48000">
                              <a:srgbClr val="73b249"/>
                            </a:gs>
                            <a:gs pos="100000">
                              <a:srgbClr val="a8d08d"/>
                            </a:gs>
                          </a:gsLst>
                          <a:lin ang="16200000" scaled="true"/>
                        </a:gradFill>
                        <a:ln>
                          <a:noFill/>
                        </a:ln>
                      </wps:spPr>
                      <wps:txbx id="1029">
                        <w:txbxContent>
                          <w:p>
                            <w:pPr>
                              <w:pStyle w:val="style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>EDUCATIONAL ATTAINMENT</w:t>
                            </w: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29" stroked="f" style="position:absolute;margin-left:0.0pt;margin-top:19.24pt;width:484.5pt;height:21.0pt;z-index:4;mso-position-horizontal-relative:margin;mso-position-vertical-relative:text;mso-width-percent:0;mso-height-percent:0;mso-width-relative:margin;mso-height-relative:margin;mso-wrap-distance-left:0.0pt;mso-wrap-distance-right:0.0pt;visibility:visible;v-text-anchor:middle;">
                <v:stroke on="f"/>
                <v:fill color2="#a8d08d" rotate="true" method="any" color="#4b732f" focus="100%" angle="180" type="gradient" colors="0f #4b732f;31457f #73b249;1 #a8d08d;"/>
                <v:textbox inset="7.2pt,3.6pt,7.2pt,3.6pt">
                  <w:txbxContent>
                    <w:p>
                      <w:pPr>
                        <w:pStyle w:val="style0"/>
                        <w:rPr>
                          <w:color w:val="000000"/>
                        </w:rPr>
                      </w:pPr>
                      <w:r>
                        <w:rPr>
                          <w:rFonts w:ascii="Times New Roman" w:cs="Times New Roman" w:hAnsi="Times New Roman"/>
                          <w:color w:val="000000"/>
                          <w:sz w:val="26"/>
                          <w:szCs w:val="26"/>
                        </w:rPr>
                        <w:t>EDUCATIONAL ATTAINMENT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hAnsi="Times New Roman"/>
          <w:sz w:val="26"/>
          <w:szCs w:val="26"/>
        </w:rPr>
        <w:t>Language</w:t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>:</w:t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>Tagalog / English</w:t>
      </w:r>
    </w:p>
    <w:p>
      <w:pPr>
        <w:pStyle w:val="style0"/>
        <w:tabs>
          <w:tab w:val="left" w:leader="none" w:pos="4140"/>
        </w:tabs>
        <w:jc w:val="both"/>
        <w:rPr>
          <w:rFonts w:ascii="Times New Roman" w:cs="Times New Roman" w:hAnsi="Times New Roman"/>
          <w:sz w:val="26"/>
          <w:szCs w:val="26"/>
        </w:rPr>
      </w:pPr>
    </w:p>
    <w:p>
      <w:pPr>
        <w:pStyle w:val="style179"/>
        <w:numPr>
          <w:ilvl w:val="0"/>
          <w:numId w:val="3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Tertiary Education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: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Bataan Peninsula State University </w:t>
      </w:r>
    </w:p>
    <w:p>
      <w:pPr>
        <w:pStyle w:val="style179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      Abucay Campus</w:t>
      </w:r>
    </w:p>
    <w:p>
      <w:pPr>
        <w:pStyle w:val="style179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BS – Agriculture</w:t>
      </w:r>
    </w:p>
    <w:p>
      <w:pPr>
        <w:pStyle w:val="style179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Major Animal Science </w:t>
      </w:r>
    </w:p>
    <w:p>
      <w:pPr>
        <w:pStyle w:val="style179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Best in Research Paper Award 2023</w:t>
      </w:r>
    </w:p>
    <w:p>
      <w:pPr>
        <w:pStyle w:val="style179"/>
        <w:ind w:left="144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3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6"/>
          <w:szCs w:val="26"/>
        </w:rPr>
        <w:t>Secondary (Senior)</w:t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6"/>
          <w:szCs w:val="26"/>
        </w:rPr>
        <w:t>:</w:t>
      </w:r>
      <w:r>
        <w:rPr>
          <w:rFonts w:ascii="Times New Roman" w:cs="Times New Roman" w:hAnsi="Times New Roman"/>
          <w:sz w:val="26"/>
          <w:szCs w:val="26"/>
        </w:rPr>
        <w:tab/>
      </w:r>
      <w:r>
        <w:rPr>
          <w:rFonts w:ascii="Times New Roman" w:cs="Times New Roman" w:hAnsi="Times New Roman"/>
          <w:sz w:val="24"/>
          <w:szCs w:val="24"/>
        </w:rPr>
        <w:t>Emilio C. Bernabe Senior High School</w:t>
      </w:r>
    </w:p>
    <w:p>
      <w:pPr>
        <w:pStyle w:val="style179"/>
        <w:ind w:left="50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Home Economics</w:t>
      </w:r>
    </w:p>
    <w:p>
      <w:pPr>
        <w:pStyle w:val="style179"/>
        <w:ind w:left="50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Bread and Pastry</w:t>
      </w:r>
    </w:p>
    <w:p>
      <w:pPr>
        <w:pStyle w:val="style179"/>
        <w:ind w:left="50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Food and Beverage Services</w:t>
      </w:r>
    </w:p>
    <w:p>
      <w:pPr>
        <w:pStyle w:val="style179"/>
        <w:ind w:left="50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With Honor</w:t>
      </w:r>
    </w:p>
    <w:p>
      <w:pPr>
        <w:pStyle w:val="style179"/>
        <w:ind w:left="504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3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Secondary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: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Saysain High School</w:t>
      </w:r>
    </w:p>
    <w:p>
      <w:pPr>
        <w:pStyle w:val="style179"/>
        <w:ind w:left="50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Saysain, Bagac, Bataan</w:t>
      </w:r>
    </w:p>
    <w:p>
      <w:pPr>
        <w:pStyle w:val="style179"/>
        <w:ind w:left="50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With Honor</w:t>
      </w:r>
    </w:p>
    <w:p>
      <w:pPr>
        <w:pStyle w:val="style179"/>
        <w:ind w:left="504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3"/>
        </w:num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Primary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: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Saysain Elementary School</w:t>
      </w:r>
    </w:p>
    <w:p>
      <w:pPr>
        <w:pStyle w:val="style179"/>
        <w:ind w:left="504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Saysain, Bagac, Bataan</w:t>
      </w:r>
    </w:p>
    <w:p>
      <w:pPr>
        <w:pStyle w:val="style179"/>
        <w:ind w:left="504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Most Obedient and With Honor </w:t>
      </w:r>
    </w:p>
    <w:p>
      <w:pPr>
        <w:pStyle w:val="style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0" distR="0" simplePos="false" relativeHeight="5" behindDoc="false" locked="false" layoutInCell="true" allowOverlap="true">
                <wp:simplePos x="0" y="0"/>
                <wp:positionH relativeFrom="margin">
                  <wp:posOffset>0</wp:posOffset>
                </wp:positionH>
                <wp:positionV relativeFrom="paragraph">
                  <wp:posOffset>-39810</wp:posOffset>
                </wp:positionV>
                <wp:extent cx="6162675" cy="285750"/>
                <wp:effectExtent l="0" t="0" r="9525" b="0"/>
                <wp:wrapNone/>
                <wp:docPr id="1030" name="Rectangle 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162675" cy="285750"/>
                        </a:xfrm>
                        <a:prstGeom prst="rect"/>
                        <a:gradFill flip="none" rotWithShape="true">
                          <a:gsLst>
                            <a:gs pos="0">
                              <a:srgbClr val="4b732f"/>
                            </a:gs>
                            <a:gs pos="48000">
                              <a:srgbClr val="73b249"/>
                            </a:gs>
                            <a:gs pos="100000">
                              <a:srgbClr val="a8d08d"/>
                            </a:gs>
                          </a:gsLst>
                          <a:lin ang="16200000" scaled="true"/>
                        </a:gradFill>
                        <a:ln>
                          <a:noFill/>
                        </a:ln>
                      </wps:spPr>
                      <wps:txbx id="1030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>WORKING EXPERIENCE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color w:val="ffffff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30" stroked="f" style="position:absolute;margin-left:0.0pt;margin-top:-3.13pt;width:485.25pt;height:22.5pt;z-index:5;mso-position-horizontal-relative:margin;mso-position-vertical-relative:text;mso-width-percent:0;mso-height-percent:0;mso-width-relative:margin;mso-height-relative:margin;mso-wrap-distance-left:0.0pt;mso-wrap-distance-right:0.0pt;visibility:visible;v-text-anchor:middle;">
                <v:stroke on="f"/>
                <v:fill color2="#a8d08d" rotate="true" method="any" color="#4b732f" focus="100%" angle="180" type="gradient" colors="0f #4b732f;31457f #73b249;1 #a8d08d;"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cs="Times New Roman" w:hAnsi="Times New Roman"/>
                          <w:color w:val="000000"/>
                          <w:sz w:val="26"/>
                          <w:szCs w:val="26"/>
                        </w:rPr>
                        <w:t>WORKING EXPERIENCE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color w:val="ffffff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style179"/>
        <w:numPr>
          <w:ilvl w:val="0"/>
          <w:numId w:val="3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Company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: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Department of Agriculture </w:t>
      </w:r>
    </w:p>
    <w:p>
      <w:pPr>
        <w:pStyle w:val="style179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Position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: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Livestock and Crops Evaluator (OJT)</w:t>
      </w:r>
    </w:p>
    <w:p>
      <w:pPr>
        <w:pStyle w:val="style179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Address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: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Bagac, Bataan</w:t>
      </w:r>
    </w:p>
    <w:p>
      <w:pPr>
        <w:pStyle w:val="style179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Date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: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June 2023</w:t>
      </w:r>
    </w:p>
    <w:p>
      <w:pPr>
        <w:pStyle w:val="style0"/>
        <w:tabs>
          <w:tab w:val="left" w:leader="none" w:pos="1170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Job Description: </w:t>
      </w:r>
    </w:p>
    <w:p>
      <w:pPr>
        <w:pStyle w:val="style179"/>
        <w:numPr>
          <w:ilvl w:val="0"/>
          <w:numId w:val="9"/>
        </w:numPr>
        <w:tabs>
          <w:tab w:val="left" w:leader="none" w:pos="1170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Releasing farmers crops supply.</w:t>
      </w:r>
    </w:p>
    <w:p>
      <w:pPr>
        <w:pStyle w:val="style179"/>
        <w:numPr>
          <w:ilvl w:val="0"/>
          <w:numId w:val="9"/>
        </w:numPr>
        <w:tabs>
          <w:tab w:val="left" w:leader="none" w:pos="1170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Validating livestock farmers and crop farmers</w:t>
      </w:r>
    </w:p>
    <w:p>
      <w:pPr>
        <w:pStyle w:val="style179"/>
        <w:numPr>
          <w:ilvl w:val="0"/>
          <w:numId w:val="9"/>
        </w:numPr>
        <w:tabs>
          <w:tab w:val="left" w:leader="none" w:pos="1170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Reviewing farmer’s record</w:t>
      </w:r>
    </w:p>
    <w:p>
      <w:pPr>
        <w:pStyle w:val="style179"/>
        <w:numPr>
          <w:ilvl w:val="0"/>
          <w:numId w:val="9"/>
        </w:numPr>
        <w:tabs>
          <w:tab w:val="left" w:leader="none" w:pos="1170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Encoding crop and livestock insurance for farmer’s</w:t>
      </w:r>
    </w:p>
    <w:p>
      <w:pPr>
        <w:pStyle w:val="style179"/>
        <w:numPr>
          <w:ilvl w:val="0"/>
          <w:numId w:val="9"/>
        </w:numPr>
        <w:tabs>
          <w:tab w:val="left" w:leader="none" w:pos="1170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Asses farmer’s updated insurance per cropping</w:t>
      </w:r>
    </w:p>
    <w:p>
      <w:pPr>
        <w:pStyle w:val="style179"/>
        <w:numPr>
          <w:ilvl w:val="0"/>
          <w:numId w:val="9"/>
        </w:numPr>
        <w:tabs>
          <w:tab w:val="left" w:leader="none" w:pos="1170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Conduct livestock vaccination </w:t>
      </w:r>
    </w:p>
    <w:p>
      <w:pPr>
        <w:pStyle w:val="style179"/>
        <w:ind w:left="144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3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Company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: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Mitsumi Phillipines Inc.</w:t>
      </w:r>
    </w:p>
    <w:p>
      <w:pPr>
        <w:pStyle w:val="style179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Position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: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Machine Operator</w:t>
      </w:r>
    </w:p>
    <w:p>
      <w:pPr>
        <w:pStyle w:val="style179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Address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: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Mariveles, Bataan</w:t>
      </w:r>
    </w:p>
    <w:p>
      <w:pPr>
        <w:pStyle w:val="style179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Date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: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January 23, 2017 – October 21, 2018</w:t>
      </w:r>
    </w:p>
    <w:p>
      <w:pPr>
        <w:pStyle w:val="style0"/>
        <w:tabs>
          <w:tab w:val="left" w:leader="none" w:pos="1170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Job Description: </w:t>
      </w:r>
    </w:p>
    <w:p>
      <w:pPr>
        <w:pStyle w:val="style179"/>
        <w:numPr>
          <w:ilvl w:val="0"/>
          <w:numId w:val="4"/>
        </w:numPr>
        <w:tabs>
          <w:tab w:val="left" w:leader="none" w:pos="1170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Set up machines at the beginning of shift to ensure proper worker order</w:t>
      </w:r>
    </w:p>
    <w:p>
      <w:pPr>
        <w:pStyle w:val="style179"/>
        <w:numPr>
          <w:ilvl w:val="0"/>
          <w:numId w:val="4"/>
        </w:numPr>
        <w:tabs>
          <w:tab w:val="left" w:leader="none" w:pos="1170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Perform testing procedures to ensure that machines work optimally during the</w:t>
      </w:r>
    </w:p>
    <w:p>
      <w:pPr>
        <w:pStyle w:val="style179"/>
        <w:tabs>
          <w:tab w:val="left" w:leader="none" w:pos="1170"/>
        </w:tabs>
        <w:ind w:left="153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Production procedures</w:t>
      </w:r>
    </w:p>
    <w:p>
      <w:pPr>
        <w:pStyle w:val="style179"/>
        <w:numPr>
          <w:ilvl w:val="0"/>
          <w:numId w:val="4"/>
        </w:numPr>
        <w:tabs>
          <w:tab w:val="left" w:leader="none" w:pos="1170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Maintain and clean machines before and after each shift</w:t>
      </w:r>
    </w:p>
    <w:p>
      <w:pPr>
        <w:pStyle w:val="style179"/>
        <w:numPr>
          <w:ilvl w:val="0"/>
          <w:numId w:val="4"/>
        </w:numPr>
        <w:tabs>
          <w:tab w:val="left" w:leader="none" w:pos="1170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Feed information akin to speed, shapes, and sizes through the machine set up box</w:t>
      </w:r>
    </w:p>
    <w:p>
      <w:pPr>
        <w:pStyle w:val="style179"/>
        <w:numPr>
          <w:ilvl w:val="0"/>
          <w:numId w:val="4"/>
        </w:numPr>
        <w:tabs>
          <w:tab w:val="left" w:leader="none" w:pos="1170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Place parts in semi-automated machines</w:t>
      </w:r>
    </w:p>
    <w:p>
      <w:pPr>
        <w:pStyle w:val="style179"/>
        <w:numPr>
          <w:ilvl w:val="0"/>
          <w:numId w:val="4"/>
        </w:numPr>
        <w:tabs>
          <w:tab w:val="left" w:leader="none" w:pos="1170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Monitor machines during every procedure to ensure optimum running</w:t>
      </w:r>
    </w:p>
    <w:p>
      <w:pPr>
        <w:pStyle w:val="style179"/>
        <w:tabs>
          <w:tab w:val="left" w:leader="none" w:pos="1170"/>
        </w:tabs>
        <w:ind w:left="153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3"/>
        </w:numPr>
        <w:tabs>
          <w:tab w:val="left" w:leader="none" w:pos="1170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Company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: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Aristocrat Restaurant</w:t>
      </w:r>
    </w:p>
    <w:p>
      <w:pPr>
        <w:pStyle w:val="style179"/>
        <w:tabs>
          <w:tab w:val="left" w:leader="none" w:pos="1170"/>
        </w:tabs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Position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: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Waiter</w:t>
      </w:r>
    </w:p>
    <w:p>
      <w:pPr>
        <w:pStyle w:val="style179"/>
        <w:tabs>
          <w:tab w:val="left" w:leader="none" w:pos="1170"/>
        </w:tabs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Address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: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Olongapo City</w:t>
      </w:r>
    </w:p>
    <w:p>
      <w:pPr>
        <w:pStyle w:val="style179"/>
        <w:tabs>
          <w:tab w:val="left" w:leader="none" w:pos="1170"/>
        </w:tabs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Date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: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June 6, 2015 – July 14, 2016</w:t>
      </w:r>
    </w:p>
    <w:p>
      <w:pPr>
        <w:pStyle w:val="style0"/>
        <w:tabs>
          <w:tab w:val="left" w:leader="none" w:pos="1170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170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Job Description:</w:t>
      </w:r>
    </w:p>
    <w:p>
      <w:pPr>
        <w:pStyle w:val="style179"/>
        <w:numPr>
          <w:ilvl w:val="0"/>
          <w:numId w:val="7"/>
        </w:numPr>
        <w:tabs>
          <w:tab w:val="left" w:leader="none" w:pos="1170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Welcome guests and make them feel comfortable</w:t>
      </w:r>
    </w:p>
    <w:p>
      <w:pPr>
        <w:pStyle w:val="style179"/>
        <w:numPr>
          <w:ilvl w:val="0"/>
          <w:numId w:val="7"/>
        </w:numPr>
        <w:tabs>
          <w:tab w:val="left" w:leader="none" w:pos="1170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Learn menu items and be able to describe them appropriately to guests.</w:t>
      </w:r>
    </w:p>
    <w:p>
      <w:pPr>
        <w:pStyle w:val="style179"/>
        <w:numPr>
          <w:ilvl w:val="0"/>
          <w:numId w:val="7"/>
        </w:numPr>
        <w:tabs>
          <w:tab w:val="left" w:leader="none" w:pos="1170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Take beverage and food orders.</w:t>
      </w:r>
    </w:p>
    <w:p>
      <w:pPr>
        <w:pStyle w:val="style179"/>
        <w:numPr>
          <w:ilvl w:val="0"/>
          <w:numId w:val="7"/>
        </w:numPr>
        <w:tabs>
          <w:tab w:val="left" w:leader="none" w:pos="1170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Deliver beverages and food in a timely manner.</w:t>
      </w:r>
    </w:p>
    <w:p>
      <w:pPr>
        <w:pStyle w:val="style179"/>
        <w:numPr>
          <w:ilvl w:val="0"/>
          <w:numId w:val="7"/>
        </w:numPr>
        <w:tabs>
          <w:tab w:val="left" w:leader="none" w:pos="1170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Check-in with guests to ensure that everything is going well.</w:t>
      </w:r>
    </w:p>
    <w:p>
      <w:pPr>
        <w:pStyle w:val="style179"/>
        <w:numPr>
          <w:ilvl w:val="0"/>
          <w:numId w:val="7"/>
        </w:numPr>
        <w:tabs>
          <w:tab w:val="left" w:leader="none" w:pos="1170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Clear dirty dishes from the table.</w:t>
      </w:r>
    </w:p>
    <w:p>
      <w:pPr>
        <w:pStyle w:val="style179"/>
        <w:numPr>
          <w:ilvl w:val="0"/>
          <w:numId w:val="7"/>
        </w:numPr>
        <w:tabs>
          <w:tab w:val="left" w:leader="none" w:pos="1170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Refill beverages throughout the meal.</w:t>
      </w:r>
    </w:p>
    <w:p>
      <w:pPr>
        <w:pStyle w:val="style179"/>
        <w:numPr>
          <w:ilvl w:val="0"/>
          <w:numId w:val="7"/>
        </w:numPr>
        <w:tabs>
          <w:tab w:val="left" w:leader="none" w:pos="1170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Deliver guests bill and thank them for dining at the restaurant.</w:t>
      </w:r>
    </w:p>
    <w:p>
      <w:pPr>
        <w:pStyle w:val="style179"/>
        <w:tabs>
          <w:tab w:val="left" w:leader="none" w:pos="1170"/>
        </w:tabs>
        <w:ind w:left="153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tabs>
          <w:tab w:val="left" w:leader="none" w:pos="1170"/>
        </w:tabs>
        <w:ind w:left="153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0" distR="0" simplePos="false" relativeHeight="6" behindDoc="false" locked="false" layoutInCell="true" allowOverlap="true">
                <wp:simplePos x="0" y="0"/>
                <wp:positionH relativeFrom="margin">
                  <wp:posOffset>0</wp:posOffset>
                </wp:positionH>
                <wp:positionV relativeFrom="paragraph">
                  <wp:posOffset>14605</wp:posOffset>
                </wp:positionV>
                <wp:extent cx="6162675" cy="285750"/>
                <wp:effectExtent l="0" t="0" r="9525" b="0"/>
                <wp:wrapNone/>
                <wp:docPr id="1031" name="Rectangle 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162675" cy="285750"/>
                        </a:xfrm>
                        <a:prstGeom prst="rect"/>
                        <a:gradFill flip="none" rotWithShape="true">
                          <a:gsLst>
                            <a:gs pos="0">
                              <a:srgbClr val="4b732f"/>
                            </a:gs>
                            <a:gs pos="48000">
                              <a:srgbClr val="73b249"/>
                            </a:gs>
                            <a:gs pos="100000">
                              <a:srgbClr val="a8d08d"/>
                            </a:gs>
                          </a:gsLst>
                          <a:lin ang="16200000" scaled="true"/>
                        </a:gradFill>
                        <a:ln>
                          <a:noFill/>
                        </a:ln>
                      </wps:spPr>
                      <wps:txbx id="1031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>CHARACTER REFERENCE</w:t>
                            </w: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31" stroked="f" style="position:absolute;margin-left:0.0pt;margin-top:1.15pt;width:485.25pt;height:22.5pt;z-index:6;mso-position-horizontal-relative:margin;mso-position-vertical-relative:text;mso-width-percent:0;mso-height-percent:0;mso-width-relative:margin;mso-height-relative:margin;mso-wrap-distance-left:0.0pt;mso-wrap-distance-right:0.0pt;visibility:visible;v-text-anchor:middle;">
                <v:stroke on="f"/>
                <v:fill color2="#a8d08d" rotate="true" method="any" color="#4b732f" focus="100%" angle="180" type="gradient" colors="0f #4b732f;31457f #73b249;1 #a8d08d;"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cs="Times New Roman" w:hAnsi="Times New Roman"/>
                          <w:color w:val="000000"/>
                          <w:sz w:val="26"/>
                          <w:szCs w:val="26"/>
                        </w:rPr>
                        <w:t>CHARACTER REFERENCE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tabs>
          <w:tab w:val="left" w:leader="none" w:pos="1170"/>
        </w:tabs>
        <w:rPr/>
      </w:pPr>
    </w:p>
    <w:p>
      <w:pPr>
        <w:pStyle w:val="style179"/>
        <w:numPr>
          <w:ilvl w:val="0"/>
          <w:numId w:val="3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Dr. Pedro V. Duque</w:t>
      </w:r>
    </w:p>
    <w:p>
      <w:pPr>
        <w:pStyle w:val="style179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Abucay, Bataan</w:t>
      </w:r>
    </w:p>
    <w:p>
      <w:pPr>
        <w:pStyle w:val="style179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Associate Professor IV</w:t>
      </w:r>
    </w:p>
    <w:p>
      <w:pPr>
        <w:pStyle w:val="style179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0908-619-0308</w:t>
      </w:r>
    </w:p>
    <w:p>
      <w:pPr>
        <w:pStyle w:val="style179"/>
        <w:ind w:left="144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ind w:left="144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3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Hon. Nonata H. Manalastas</w:t>
      </w:r>
    </w:p>
    <w:p>
      <w:pPr>
        <w:pStyle w:val="style179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Bagac, Bataan</w:t>
      </w:r>
    </w:p>
    <w:p>
      <w:pPr>
        <w:pStyle w:val="style179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Municipal Agriculturist</w:t>
      </w:r>
    </w:p>
    <w:p>
      <w:pPr>
        <w:pStyle w:val="style179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0909-401-1723</w:t>
      </w:r>
    </w:p>
    <w:p>
      <w:pPr>
        <w:pStyle w:val="style179"/>
        <w:ind w:left="144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ind w:left="144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3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Dr. Abigail G. Abuan</w:t>
      </w:r>
    </w:p>
    <w:p>
      <w:pPr>
        <w:pStyle w:val="style179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Abucay, Bataan</w:t>
      </w:r>
    </w:p>
    <w:p>
      <w:pPr>
        <w:pStyle w:val="style179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Chairperson, Research and Development Office</w:t>
      </w:r>
    </w:p>
    <w:p>
      <w:pPr>
        <w:pStyle w:val="style179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0909-207-3975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3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Mr. Larry G. Nonan Jr.</w:t>
      </w:r>
    </w:p>
    <w:p>
      <w:pPr>
        <w:pStyle w:val="style179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Samal, Bataan</w:t>
      </w:r>
    </w:p>
    <w:p>
      <w:pPr>
        <w:pStyle w:val="style179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Center Manager, OARDIC Center</w:t>
      </w:r>
    </w:p>
    <w:p>
      <w:pPr>
        <w:pStyle w:val="style179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0948-256-1398</w:t>
      </w:r>
    </w:p>
    <w:p>
      <w:pPr>
        <w:pStyle w:val="style179"/>
        <w:ind w:left="14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I hereby certify that the above information is true and correct to the best of my knowledge and belief.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drawing>
          <wp:anchor distT="0" distB="0" distL="0" distR="0" simplePos="false" relativeHeight="7" behindDoc="true" locked="false" layoutInCell="true" allowOverlap="true">
            <wp:simplePos x="0" y="0"/>
            <wp:positionH relativeFrom="column">
              <wp:posOffset>3657013</wp:posOffset>
            </wp:positionH>
            <wp:positionV relativeFrom="paragraph">
              <wp:posOffset>103899</wp:posOffset>
            </wp:positionV>
            <wp:extent cx="1909340" cy="935957"/>
            <wp:effectExtent l="0" t="0" r="0" b="0"/>
            <wp:wrapNone/>
            <wp:docPr id="1032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909340" cy="935957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spacing w:lineRule="auto" w:line="240"/>
        <w:ind w:left="5760"/>
        <w:rPr>
          <w:rFonts w:ascii="Times New Roman" w:cs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bCs/>
          <w:sz w:val="24"/>
          <w:szCs w:val="24"/>
          <w:u w:val="single"/>
        </w:rPr>
        <w:t>CELSO RABE BACILES III</w:t>
      </w:r>
    </w:p>
    <w:p>
      <w:pPr>
        <w:pStyle w:val="style0"/>
        <w:spacing w:lineRule="auto" w:line="180"/>
        <w:ind w:left="5761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Applicant’s Signature</w:t>
      </w:r>
    </w:p>
    <w:p>
      <w:pPr>
        <w:pStyle w:val="style179"/>
        <w:spacing w:lineRule="auto" w:line="240"/>
        <w:ind w:left="14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</w:p>
    <w:sectPr>
      <w:pgSz w:w="11906" w:h="16838" w:orient="portrait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000010101"/>
    <w:charset w:val="86"/>
    <w:family w:val="auto"/>
    <w:pitch w:val="variable"/>
    <w:sig w:usb0="00000203" w:usb1="288F0000" w:usb2="00000016" w:usb3="00000000" w:csb0="00040001" w:csb1="00000000"/>
  </w:font>
  <w:font w:name="Cambria">
    <w:altName w:val="Cambria"/>
    <w:panose1 w:val="02040503050000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1CE60B50"/>
    <w:lvl w:ilvl="0" w:tplc="3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8D32517A"/>
    <w:lvl w:ilvl="0" w:tplc="3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2758DDEE"/>
    <w:lvl w:ilvl="0" w:tplc="20501F5C">
      <w:start w:val="1"/>
      <w:numFmt w:val="decimal"/>
      <w:lvlText w:val="%1."/>
      <w:lvlJc w:val="left"/>
      <w:pPr>
        <w:ind w:left="270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2610" w:hanging="360"/>
      </w:pPr>
    </w:lvl>
    <w:lvl w:ilvl="2" w:tplc="3409001B" w:tentative="1">
      <w:start w:val="1"/>
      <w:numFmt w:val="lowerRoman"/>
      <w:lvlText w:val="%3."/>
      <w:lvlJc w:val="right"/>
      <w:pPr>
        <w:ind w:left="3330" w:hanging="180"/>
      </w:pPr>
    </w:lvl>
    <w:lvl w:ilvl="3" w:tplc="3409000F" w:tentative="1">
      <w:start w:val="1"/>
      <w:numFmt w:val="decimal"/>
      <w:lvlText w:val="%4."/>
      <w:lvlJc w:val="left"/>
      <w:pPr>
        <w:ind w:left="4050" w:hanging="360"/>
      </w:pPr>
    </w:lvl>
    <w:lvl w:ilvl="4" w:tplc="34090019" w:tentative="1">
      <w:start w:val="1"/>
      <w:numFmt w:val="lowerLetter"/>
      <w:lvlText w:val="%5."/>
      <w:lvlJc w:val="left"/>
      <w:pPr>
        <w:ind w:left="4770" w:hanging="360"/>
      </w:pPr>
    </w:lvl>
    <w:lvl w:ilvl="5" w:tplc="3409001B" w:tentative="1">
      <w:start w:val="1"/>
      <w:numFmt w:val="lowerRoman"/>
      <w:lvlText w:val="%6."/>
      <w:lvlJc w:val="right"/>
      <w:pPr>
        <w:ind w:left="5490" w:hanging="180"/>
      </w:pPr>
    </w:lvl>
    <w:lvl w:ilvl="6" w:tplc="3409000F" w:tentative="1">
      <w:start w:val="1"/>
      <w:numFmt w:val="decimal"/>
      <w:lvlText w:val="%7."/>
      <w:lvlJc w:val="left"/>
      <w:pPr>
        <w:ind w:left="6210" w:hanging="360"/>
      </w:pPr>
    </w:lvl>
    <w:lvl w:ilvl="7" w:tplc="34090019" w:tentative="1">
      <w:start w:val="1"/>
      <w:numFmt w:val="lowerLetter"/>
      <w:lvlText w:val="%8."/>
      <w:lvlJc w:val="left"/>
      <w:pPr>
        <w:ind w:left="6930" w:hanging="360"/>
      </w:pPr>
    </w:lvl>
    <w:lvl w:ilvl="8" w:tplc="3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">
    <w:nsid w:val="00000003"/>
    <w:multiLevelType w:val="hybridMultilevel"/>
    <w:tmpl w:val="532423DE"/>
    <w:lvl w:ilvl="0" w:tplc="20501F5C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250" w:hanging="360"/>
      </w:pPr>
    </w:lvl>
    <w:lvl w:ilvl="2" w:tplc="3409001B" w:tentative="1">
      <w:start w:val="1"/>
      <w:numFmt w:val="lowerRoman"/>
      <w:lvlText w:val="%3."/>
      <w:lvlJc w:val="right"/>
      <w:pPr>
        <w:ind w:left="2970" w:hanging="180"/>
      </w:pPr>
    </w:lvl>
    <w:lvl w:ilvl="3" w:tplc="3409000F" w:tentative="1">
      <w:start w:val="1"/>
      <w:numFmt w:val="decimal"/>
      <w:lvlText w:val="%4."/>
      <w:lvlJc w:val="left"/>
      <w:pPr>
        <w:ind w:left="3690" w:hanging="360"/>
      </w:pPr>
    </w:lvl>
    <w:lvl w:ilvl="4" w:tplc="34090019" w:tentative="1">
      <w:start w:val="1"/>
      <w:numFmt w:val="lowerLetter"/>
      <w:lvlText w:val="%5."/>
      <w:lvlJc w:val="left"/>
      <w:pPr>
        <w:ind w:left="4410" w:hanging="360"/>
      </w:pPr>
    </w:lvl>
    <w:lvl w:ilvl="5" w:tplc="3409001B" w:tentative="1">
      <w:start w:val="1"/>
      <w:numFmt w:val="lowerRoman"/>
      <w:lvlText w:val="%6."/>
      <w:lvlJc w:val="right"/>
      <w:pPr>
        <w:ind w:left="5130" w:hanging="180"/>
      </w:pPr>
    </w:lvl>
    <w:lvl w:ilvl="6" w:tplc="3409000F" w:tentative="1">
      <w:start w:val="1"/>
      <w:numFmt w:val="decimal"/>
      <w:lvlText w:val="%7."/>
      <w:lvlJc w:val="left"/>
      <w:pPr>
        <w:ind w:left="5850" w:hanging="360"/>
      </w:pPr>
    </w:lvl>
    <w:lvl w:ilvl="7" w:tplc="34090019" w:tentative="1">
      <w:start w:val="1"/>
      <w:numFmt w:val="lowerLetter"/>
      <w:lvlText w:val="%8."/>
      <w:lvlJc w:val="left"/>
      <w:pPr>
        <w:ind w:left="6570" w:hanging="360"/>
      </w:pPr>
    </w:lvl>
    <w:lvl w:ilvl="8" w:tplc="3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">
    <w:nsid w:val="00000004"/>
    <w:multiLevelType w:val="hybridMultilevel"/>
    <w:tmpl w:val="FF423A34"/>
    <w:lvl w:ilvl="0" w:tplc="20501F5C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250" w:hanging="360"/>
      </w:pPr>
    </w:lvl>
    <w:lvl w:ilvl="2" w:tplc="3409001B" w:tentative="1">
      <w:start w:val="1"/>
      <w:numFmt w:val="lowerRoman"/>
      <w:lvlText w:val="%3."/>
      <w:lvlJc w:val="right"/>
      <w:pPr>
        <w:ind w:left="2970" w:hanging="180"/>
      </w:pPr>
    </w:lvl>
    <w:lvl w:ilvl="3" w:tplc="3409000F" w:tentative="1">
      <w:start w:val="1"/>
      <w:numFmt w:val="decimal"/>
      <w:lvlText w:val="%4."/>
      <w:lvlJc w:val="left"/>
      <w:pPr>
        <w:ind w:left="3690" w:hanging="360"/>
      </w:pPr>
    </w:lvl>
    <w:lvl w:ilvl="4" w:tplc="34090019" w:tentative="1">
      <w:start w:val="1"/>
      <w:numFmt w:val="lowerLetter"/>
      <w:lvlText w:val="%5."/>
      <w:lvlJc w:val="left"/>
      <w:pPr>
        <w:ind w:left="4410" w:hanging="360"/>
      </w:pPr>
    </w:lvl>
    <w:lvl w:ilvl="5" w:tplc="3409001B" w:tentative="1">
      <w:start w:val="1"/>
      <w:numFmt w:val="lowerRoman"/>
      <w:lvlText w:val="%6."/>
      <w:lvlJc w:val="right"/>
      <w:pPr>
        <w:ind w:left="5130" w:hanging="180"/>
      </w:pPr>
    </w:lvl>
    <w:lvl w:ilvl="6" w:tplc="3409000F" w:tentative="1">
      <w:start w:val="1"/>
      <w:numFmt w:val="decimal"/>
      <w:lvlText w:val="%7."/>
      <w:lvlJc w:val="left"/>
      <w:pPr>
        <w:ind w:left="5850" w:hanging="360"/>
      </w:pPr>
    </w:lvl>
    <w:lvl w:ilvl="7" w:tplc="34090019" w:tentative="1">
      <w:start w:val="1"/>
      <w:numFmt w:val="lowerLetter"/>
      <w:lvlText w:val="%8."/>
      <w:lvlJc w:val="left"/>
      <w:pPr>
        <w:ind w:left="6570" w:hanging="360"/>
      </w:pPr>
    </w:lvl>
    <w:lvl w:ilvl="8" w:tplc="3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5">
    <w:nsid w:val="00000005"/>
    <w:multiLevelType w:val="hybridMultilevel"/>
    <w:tmpl w:val="38AEFD08"/>
    <w:lvl w:ilvl="0" w:tplc="EC729A62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250" w:hanging="360"/>
      </w:pPr>
    </w:lvl>
    <w:lvl w:ilvl="2" w:tplc="3409001B" w:tentative="1">
      <w:start w:val="1"/>
      <w:numFmt w:val="lowerRoman"/>
      <w:lvlText w:val="%3."/>
      <w:lvlJc w:val="right"/>
      <w:pPr>
        <w:ind w:left="2970" w:hanging="180"/>
      </w:pPr>
    </w:lvl>
    <w:lvl w:ilvl="3" w:tplc="3409000F" w:tentative="1">
      <w:start w:val="1"/>
      <w:numFmt w:val="decimal"/>
      <w:lvlText w:val="%4."/>
      <w:lvlJc w:val="left"/>
      <w:pPr>
        <w:ind w:left="3690" w:hanging="360"/>
      </w:pPr>
    </w:lvl>
    <w:lvl w:ilvl="4" w:tplc="34090019" w:tentative="1">
      <w:start w:val="1"/>
      <w:numFmt w:val="lowerLetter"/>
      <w:lvlText w:val="%5."/>
      <w:lvlJc w:val="left"/>
      <w:pPr>
        <w:ind w:left="4410" w:hanging="360"/>
      </w:pPr>
    </w:lvl>
    <w:lvl w:ilvl="5" w:tplc="3409001B" w:tentative="1">
      <w:start w:val="1"/>
      <w:numFmt w:val="lowerRoman"/>
      <w:lvlText w:val="%6."/>
      <w:lvlJc w:val="right"/>
      <w:pPr>
        <w:ind w:left="5130" w:hanging="180"/>
      </w:pPr>
    </w:lvl>
    <w:lvl w:ilvl="6" w:tplc="3409000F" w:tentative="1">
      <w:start w:val="1"/>
      <w:numFmt w:val="decimal"/>
      <w:lvlText w:val="%7."/>
      <w:lvlJc w:val="left"/>
      <w:pPr>
        <w:ind w:left="5850" w:hanging="360"/>
      </w:pPr>
    </w:lvl>
    <w:lvl w:ilvl="7" w:tplc="34090019" w:tentative="1">
      <w:start w:val="1"/>
      <w:numFmt w:val="lowerLetter"/>
      <w:lvlText w:val="%8."/>
      <w:lvlJc w:val="left"/>
      <w:pPr>
        <w:ind w:left="6570" w:hanging="360"/>
      </w:pPr>
    </w:lvl>
    <w:lvl w:ilvl="8" w:tplc="3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6">
    <w:nsid w:val="00000006"/>
    <w:multiLevelType w:val="hybridMultilevel"/>
    <w:tmpl w:val="B8E26FC4"/>
    <w:lvl w:ilvl="0" w:tplc="288E47F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00000007"/>
    <w:multiLevelType w:val="hybridMultilevel"/>
    <w:tmpl w:val="479A32A4"/>
    <w:lvl w:ilvl="0" w:tplc="3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cs="Courier New" w:hAnsi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cs="Courier New" w:hAnsi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cs="Courier New" w:hAnsi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5AF026BC"/>
    <w:lvl w:ilvl="0" w:tplc="20501F5C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250" w:hanging="360"/>
      </w:pPr>
    </w:lvl>
    <w:lvl w:ilvl="2" w:tplc="3409001B" w:tentative="1">
      <w:start w:val="1"/>
      <w:numFmt w:val="lowerRoman"/>
      <w:lvlText w:val="%3."/>
      <w:lvlJc w:val="right"/>
      <w:pPr>
        <w:ind w:left="2970" w:hanging="180"/>
      </w:pPr>
    </w:lvl>
    <w:lvl w:ilvl="3" w:tplc="3409000F" w:tentative="1">
      <w:start w:val="1"/>
      <w:numFmt w:val="decimal"/>
      <w:lvlText w:val="%4."/>
      <w:lvlJc w:val="left"/>
      <w:pPr>
        <w:ind w:left="3690" w:hanging="360"/>
      </w:pPr>
    </w:lvl>
    <w:lvl w:ilvl="4" w:tplc="34090019" w:tentative="1">
      <w:start w:val="1"/>
      <w:numFmt w:val="lowerLetter"/>
      <w:lvlText w:val="%5."/>
      <w:lvlJc w:val="left"/>
      <w:pPr>
        <w:ind w:left="4410" w:hanging="360"/>
      </w:pPr>
    </w:lvl>
    <w:lvl w:ilvl="5" w:tplc="3409001B" w:tentative="1">
      <w:start w:val="1"/>
      <w:numFmt w:val="lowerRoman"/>
      <w:lvlText w:val="%6."/>
      <w:lvlJc w:val="right"/>
      <w:pPr>
        <w:ind w:left="5130" w:hanging="180"/>
      </w:pPr>
    </w:lvl>
    <w:lvl w:ilvl="6" w:tplc="3409000F" w:tentative="1">
      <w:start w:val="1"/>
      <w:numFmt w:val="decimal"/>
      <w:lvlText w:val="%7."/>
      <w:lvlJc w:val="left"/>
      <w:pPr>
        <w:ind w:left="5850" w:hanging="360"/>
      </w:pPr>
    </w:lvl>
    <w:lvl w:ilvl="7" w:tplc="34090019" w:tentative="1">
      <w:start w:val="1"/>
      <w:numFmt w:val="lowerLetter"/>
      <w:lvlText w:val="%8."/>
      <w:lvlJc w:val="left"/>
      <w:pPr>
        <w:ind w:left="6570" w:hanging="360"/>
      </w:pPr>
    </w:lvl>
    <w:lvl w:ilvl="8" w:tplc="3409001B" w:tentative="1">
      <w:start w:val="1"/>
      <w:numFmt w:val="lowerRoman"/>
      <w:lvlText w:val="%9."/>
      <w:lvlJc w:val="right"/>
      <w:pPr>
        <w:ind w:left="7290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8"/>
  </w:num>
  <w:num w:numId="5">
    <w:abstractNumId w:val="2"/>
  </w:num>
  <w:num w:numId="6">
    <w:abstractNumId w:val="3"/>
  </w:num>
  <w:num w:numId="7">
    <w:abstractNumId w:val="4"/>
  </w:num>
  <w:num w:numId="8">
    <w:abstractNumId w:val="6"/>
  </w:num>
  <w:num w:numId="9">
    <w:abstractNumId w:val="5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SimSun" w:eastAsia="Calibri" w:hAnsi="Calibri"/>
        <w:sz w:val="22"/>
        <w:szCs w:val="22"/>
        <w:lang w:val="en-PH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styleId="style85">
    <w:name w:val="Hyperlink"/>
    <w:basedOn w:val="style65"/>
    <w:next w:val="style85"/>
    <w:uiPriority w:val="99"/>
    <w:rPr>
      <w:color w:val="0563c1"/>
      <w:u w:val="single"/>
    </w:rPr>
  </w:style>
  <w:style w:type="character" w:customStyle="1" w:styleId="style4097">
    <w:name w:val="Unresolved Mention1"/>
    <w:basedOn w:val="style65"/>
    <w:next w:val="style4097"/>
    <w:uiPriority w:val="99"/>
    <w:rPr>
      <w:color w:val="605e5c"/>
      <w:shd w:val="clear" w:color="auto" w:fill="e1dfdd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B44B4-1040-445B-BA87-07EEB86CB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Words>454</Words>
  <Pages>3</Pages>
  <Characters>2555</Characters>
  <Application>WPS Office</Application>
  <DocSecurity>0</DocSecurity>
  <Paragraphs>122</Paragraphs>
  <ScaleCrop>false</ScaleCrop>
  <LinksUpToDate>false</LinksUpToDate>
  <CharactersWithSpaces>3068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2023-08-21T14:28:00Z</dcterms:created>
  <dc:creator>CELSO III BACILES</dc:creator>
  <lastModifiedBy>RMO-NX1</lastModifiedBy>
  <dcterms:modified xsi:type="dcterms:W3CDTF">2024-03-15T10:45:07Z</dcterms:modified>
  <revision>33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ad059072f9864a1aa551a427b749c1cb</vt:lpwstr>
  </property>
</Properties>
</file>