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34" w:rsidRPr="009D5184" w:rsidRDefault="006F7934" w:rsidP="006F7934">
      <w:pPr>
        <w:pStyle w:val="NoSpacing"/>
        <w:rPr>
          <w:rFonts w:ascii="Tahoma" w:hAnsi="Tahoma" w:cs="Tahoma"/>
          <w:b/>
          <w:sz w:val="28"/>
          <w:szCs w:val="28"/>
        </w:rPr>
      </w:pPr>
      <w:r w:rsidRPr="009D5184">
        <w:rPr>
          <w:rFonts w:ascii="Tahoma" w:hAnsi="Tahoma" w:cs="Tahoma"/>
          <w:b/>
          <w:sz w:val="28"/>
          <w:szCs w:val="28"/>
        </w:rPr>
        <w:t>NAVARRO, CEASAR JOVERO</w:t>
      </w:r>
    </w:p>
    <w:p w:rsidR="006F7934" w:rsidRPr="008E147A" w:rsidRDefault="006F7934" w:rsidP="006F7934">
      <w:pPr>
        <w:pStyle w:val="NoSpacing"/>
        <w:rPr>
          <w:rFonts w:ascii="Tahoma" w:hAnsi="Tahoma" w:cs="Tahoma"/>
          <w:b/>
        </w:rPr>
      </w:pPr>
      <w:r w:rsidRPr="008E147A">
        <w:rPr>
          <w:rFonts w:ascii="Tahoma" w:hAnsi="Tahoma" w:cs="Tahoma"/>
          <w:b/>
        </w:rPr>
        <w:t>79 BG</w:t>
      </w:r>
      <w:r w:rsidR="009D5184">
        <w:rPr>
          <w:rFonts w:ascii="Tahoma" w:hAnsi="Tahoma" w:cs="Tahoma"/>
          <w:b/>
        </w:rPr>
        <w:t xml:space="preserve">H Compound, Baguio City, Philippines </w:t>
      </w:r>
      <w:r w:rsidRPr="008E147A">
        <w:rPr>
          <w:rFonts w:ascii="Tahoma" w:hAnsi="Tahoma" w:cs="Tahoma"/>
          <w:b/>
        </w:rPr>
        <w:t>2600</w:t>
      </w:r>
    </w:p>
    <w:p w:rsidR="006F7934" w:rsidRPr="008E147A" w:rsidRDefault="00A37B23" w:rsidP="006F7934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Contact no: +63 9626098263</w:t>
      </w:r>
    </w:p>
    <w:p w:rsidR="006F7934" w:rsidRPr="008E147A" w:rsidRDefault="006F7934" w:rsidP="006F7934">
      <w:pPr>
        <w:pStyle w:val="NoSpacing"/>
        <w:rPr>
          <w:rFonts w:ascii="Tahoma" w:hAnsi="Tahoma" w:cs="Tahoma"/>
          <w:b/>
        </w:rPr>
      </w:pPr>
      <w:r w:rsidRPr="008E147A">
        <w:rPr>
          <w:rFonts w:ascii="Tahoma" w:hAnsi="Tahoma" w:cs="Tahoma"/>
          <w:b/>
        </w:rPr>
        <w:t>Email address: ceasarnavarro@gmail.com</w:t>
      </w:r>
    </w:p>
    <w:p w:rsidR="006F7934" w:rsidRDefault="006F7934" w:rsidP="006F7934">
      <w:pPr>
        <w:pStyle w:val="NoSpacing"/>
        <w:rPr>
          <w:rFonts w:ascii="Tahoma" w:hAnsi="Tahoma" w:cs="Tahoma"/>
        </w:rPr>
      </w:pPr>
    </w:p>
    <w:p w:rsidR="006F7934" w:rsidRDefault="006F7934" w:rsidP="006F7934">
      <w:pPr>
        <w:pStyle w:val="NoSpacing"/>
        <w:pBdr>
          <w:bottom w:val="single" w:sz="12" w:space="1" w:color="auto"/>
        </w:pBdr>
        <w:rPr>
          <w:rFonts w:ascii="Tahoma" w:hAnsi="Tahoma" w:cs="Tahoma"/>
        </w:rPr>
      </w:pPr>
    </w:p>
    <w:p w:rsidR="006F7934" w:rsidRDefault="006F7934" w:rsidP="006F7934">
      <w:pPr>
        <w:pStyle w:val="NoSpacing"/>
        <w:rPr>
          <w:rFonts w:ascii="Tahoma" w:hAnsi="Tahoma" w:cs="Tahoma"/>
        </w:rPr>
      </w:pPr>
    </w:p>
    <w:p w:rsidR="006F7934" w:rsidRPr="0011082D" w:rsidRDefault="006F7934" w:rsidP="006F7934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Objective</w:t>
      </w:r>
    </w:p>
    <w:p w:rsidR="00D238B0" w:rsidRPr="00D238B0" w:rsidRDefault="00D238B0" w:rsidP="00D238B0">
      <w:pPr>
        <w:spacing w:after="0" w:line="240" w:lineRule="auto"/>
        <w:jc w:val="both"/>
        <w:rPr>
          <w:rFonts w:ascii="Tahoma" w:eastAsiaTheme="minorHAnsi" w:hAnsi="Tahoma" w:cs="Tahoma"/>
          <w:shd w:val="clear" w:color="auto" w:fill="FFFFFF"/>
        </w:rPr>
      </w:pPr>
      <w:r w:rsidRPr="00D238B0">
        <w:rPr>
          <w:rFonts w:ascii="Tahoma" w:hAnsi="Tahoma" w:cs="Tahoma"/>
          <w:shd w:val="clear" w:color="auto" w:fill="FFFFFF"/>
        </w:rPr>
        <w:t>To administer quality nursing care to patients, give assistance in emergency situations, and provide clinical guidance and proper referrals;</w:t>
      </w:r>
    </w:p>
    <w:p w:rsidR="00D238B0" w:rsidRPr="00D238B0" w:rsidRDefault="00D238B0" w:rsidP="00D238B0">
      <w:pPr>
        <w:spacing w:after="0" w:line="240" w:lineRule="auto"/>
        <w:jc w:val="both"/>
        <w:rPr>
          <w:rFonts w:ascii="Tahoma" w:hAnsi="Tahoma" w:cs="Tahoma"/>
          <w:b/>
        </w:rPr>
      </w:pPr>
    </w:p>
    <w:p w:rsidR="00D238B0" w:rsidRPr="00D238B0" w:rsidRDefault="00D238B0" w:rsidP="00D238B0">
      <w:pPr>
        <w:spacing w:after="0" w:line="240" w:lineRule="auto"/>
        <w:jc w:val="both"/>
        <w:rPr>
          <w:rFonts w:ascii="Tahoma" w:hAnsi="Tahoma" w:cs="Tahoma"/>
        </w:rPr>
      </w:pPr>
      <w:r w:rsidRPr="00D238B0">
        <w:rPr>
          <w:rFonts w:ascii="Tahoma" w:hAnsi="Tahoma" w:cs="Tahoma"/>
          <w:b/>
        </w:rPr>
        <w:tab/>
      </w:r>
      <w:r w:rsidRPr="00D238B0">
        <w:rPr>
          <w:rFonts w:ascii="Tahoma" w:hAnsi="Tahoma" w:cs="Tahoma"/>
        </w:rPr>
        <w:t>To enhance my skills and knowledge as well as improve my competence in patient service so that I can continue to provide the best quality healthcare to patients in particular, and to the humankind in general.</w:t>
      </w:r>
    </w:p>
    <w:p w:rsidR="006F7934" w:rsidRPr="00D238B0" w:rsidRDefault="006F7934" w:rsidP="006F7934">
      <w:pPr>
        <w:pStyle w:val="NoSpacing"/>
        <w:pBdr>
          <w:bottom w:val="single" w:sz="12" w:space="1" w:color="auto"/>
        </w:pBdr>
        <w:rPr>
          <w:rFonts w:ascii="Tahoma" w:hAnsi="Tahoma" w:cs="Tahoma"/>
        </w:rPr>
      </w:pPr>
    </w:p>
    <w:p w:rsidR="006F7934" w:rsidRPr="0011082D" w:rsidRDefault="006F7934" w:rsidP="006F7934">
      <w:pPr>
        <w:pStyle w:val="NoSpacing"/>
        <w:rPr>
          <w:rFonts w:ascii="Tahoma" w:hAnsi="Tahoma" w:cs="Tahoma"/>
          <w:b/>
        </w:rPr>
      </w:pPr>
    </w:p>
    <w:p w:rsidR="006F7934" w:rsidRPr="00591AE1" w:rsidRDefault="006F7934" w:rsidP="006F7934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Work experience</w:t>
      </w:r>
    </w:p>
    <w:p w:rsidR="006F7934" w:rsidRDefault="006F7934" w:rsidP="006F7934">
      <w:pPr>
        <w:pStyle w:val="NoSpacing"/>
        <w:rPr>
          <w:rFonts w:ascii="Tahoma" w:hAnsi="Tahoma" w:cs="Tahoma"/>
        </w:rPr>
      </w:pPr>
    </w:p>
    <w:p w:rsidR="006F7934" w:rsidRPr="007A295B" w:rsidRDefault="006F7934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Position (specific area): Nurse I / Operating Room</w:t>
      </w:r>
    </w:p>
    <w:p w:rsidR="006F7934" w:rsidRPr="007A295B" w:rsidRDefault="006F7934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Company name: Baguio General Hospital and Medical Center</w:t>
      </w:r>
    </w:p>
    <w:p w:rsidR="006F7934" w:rsidRPr="007A295B" w:rsidRDefault="006F7934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Date: September 2, 2022 to present</w:t>
      </w:r>
    </w:p>
    <w:p w:rsidR="006F7934" w:rsidRPr="007F4B61" w:rsidRDefault="006F7934" w:rsidP="006F7934">
      <w:pPr>
        <w:pStyle w:val="NoSpacing"/>
        <w:rPr>
          <w:rFonts w:ascii="Tahoma" w:hAnsi="Tahoma" w:cs="Tahoma"/>
          <w:b/>
        </w:rPr>
      </w:pPr>
      <w:r w:rsidRPr="007F4B61">
        <w:rPr>
          <w:rFonts w:ascii="Tahoma" w:hAnsi="Tahoma" w:cs="Tahoma"/>
          <w:b/>
        </w:rPr>
        <w:t>Job description: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Demonstrates professional accountability and ensure that nursing interventions are safe and appropriate and according to best practice.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Demonstrates the ability to work as a member of a multidisciplinary team.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Practice competently at an advanced level in patient arrival area.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Contributes to own self-development.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Meet ethical and legal parameters of perioperative practice.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Familiarize myself with the hospital’s policies and guidelines.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Check that equipment and devices to be used in surgery are in working condition.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Check that consumables and supplies necessary for the procedures are available and ready for use.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Do an aftercare of the assigne</w:t>
      </w:r>
      <w:r w:rsidR="004F03A6">
        <w:rPr>
          <w:rFonts w:ascii="Tahoma" w:hAnsi="Tahoma" w:cs="Tahoma"/>
        </w:rPr>
        <w:t>d theatre at the end of the da</w:t>
      </w:r>
      <w:bookmarkStart w:id="0" w:name="_GoBack"/>
      <w:bookmarkEnd w:id="0"/>
      <w:r w:rsidR="004F03A6">
        <w:rPr>
          <w:rFonts w:ascii="Tahoma" w:hAnsi="Tahoma" w:cs="Tahoma"/>
        </w:rPr>
        <w:t>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Communicate with other members of the team regarding important information of the patient and /or a case and other relevant information involving the team.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Attend in-service trainings and mandatory trainings.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Participate in quality improvements in team systems and practices.</w:t>
      </w:r>
    </w:p>
    <w:p w:rsidR="006F7934" w:rsidRPr="00BE780F" w:rsidRDefault="006F7934" w:rsidP="006F7934">
      <w:pPr>
        <w:pStyle w:val="NoSpacing"/>
        <w:rPr>
          <w:rFonts w:ascii="Tahoma" w:hAnsi="Tahoma" w:cs="Tahoma"/>
        </w:rPr>
      </w:pPr>
    </w:p>
    <w:p w:rsidR="006F7934" w:rsidRPr="00BE780F" w:rsidRDefault="006F7934" w:rsidP="006F7934">
      <w:pPr>
        <w:pStyle w:val="NoSpacing"/>
        <w:rPr>
          <w:rFonts w:ascii="Tahoma" w:hAnsi="Tahoma" w:cs="Tahoma"/>
        </w:rPr>
      </w:pPr>
    </w:p>
    <w:p w:rsidR="006F7934" w:rsidRPr="00BE780F" w:rsidRDefault="006F7934" w:rsidP="006F7934">
      <w:pPr>
        <w:pStyle w:val="NoSpacing"/>
        <w:rPr>
          <w:rFonts w:ascii="Tahoma" w:hAnsi="Tahoma" w:cs="Tahoma"/>
        </w:rPr>
      </w:pPr>
    </w:p>
    <w:p w:rsidR="006F7934" w:rsidRPr="00BE780F" w:rsidRDefault="006F7934" w:rsidP="006F7934">
      <w:pPr>
        <w:pStyle w:val="NoSpacing"/>
        <w:rPr>
          <w:rFonts w:ascii="Tahoma" w:hAnsi="Tahoma" w:cs="Tahoma"/>
        </w:rPr>
      </w:pPr>
      <w:r w:rsidRPr="00BE780F">
        <w:rPr>
          <w:rFonts w:ascii="Tahoma" w:hAnsi="Tahoma" w:cs="Tahoma"/>
        </w:rPr>
        <w:t>Receiving: Pre-Operative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Check in patient before surgery.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Ensure that all queries of patients and family are addressed before wheeling the patient to theatre. Ensure that all necessary documentation is done before bringing the patient to theatre.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Ensure that patient’s rights and safety are protected at all times before, during and after the procedure.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Stay with the patient during induction of anesthesia giving support.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lastRenderedPageBreak/>
        <w:t>Assist the team in positioning the patient.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Attach monitoring devices and electrosurgical pads.</w:t>
      </w:r>
    </w:p>
    <w:p w:rsidR="006F7934" w:rsidRPr="00BE780F" w:rsidRDefault="006F7934" w:rsidP="006F7934">
      <w:pPr>
        <w:pStyle w:val="NoSpacing"/>
        <w:rPr>
          <w:rFonts w:ascii="Tahoma" w:hAnsi="Tahoma" w:cs="Tahoma"/>
        </w:rPr>
      </w:pPr>
      <w:r w:rsidRPr="00BE780F">
        <w:rPr>
          <w:rFonts w:ascii="Tahoma" w:hAnsi="Tahoma" w:cs="Tahoma"/>
        </w:rPr>
        <w:t>As a Scrub Nurse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Observe and perform proper scrubbing, gowning and gloving technique.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Set-up sterile trolley accordingly.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Count with the circulating nurse all instruments and items that need to be counted observing the count policy.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Prepare the operative site and helps in draping accordingly.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Assist during surgery by handing sterile instruments and items to surgeons as necessary.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Maintain strict aseptic technique at all times.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Look after specimen for diagnostic purposes and handovers to circulating nurse whenever necessary.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Ensure patient’s safety at all times.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Precept new staff and double scrub with new staff as needed.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Do aftercare of instruments and trolleys used after each case.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Ensure proper documentation.</w:t>
      </w:r>
    </w:p>
    <w:p w:rsidR="006F7934" w:rsidRPr="00BE780F" w:rsidRDefault="006F7934" w:rsidP="006F7934">
      <w:pPr>
        <w:pStyle w:val="NoSpacing"/>
        <w:rPr>
          <w:rFonts w:ascii="Tahoma" w:hAnsi="Tahoma" w:cs="Tahoma"/>
        </w:rPr>
      </w:pPr>
      <w:r w:rsidRPr="00BE780F">
        <w:rPr>
          <w:rFonts w:ascii="Tahoma" w:hAnsi="Tahoma" w:cs="Tahoma"/>
        </w:rPr>
        <w:t>As a Circulating Nurse: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Assist the scrub nurse in dispensing sterile articles to sterile field.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Count with the scrub nurse all instruments and items needed to be counted observing count policy.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Assist the scrub nurse and the rest of the team by providing them the necessary things needed during the procedure.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Observe strict aseptic technique when handling or opening instruments and items into the sterile field.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Ensure proper documentation of the procedure.</w:t>
      </w:r>
    </w:p>
    <w:p w:rsidR="006F7934" w:rsidRPr="00BE780F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Specimens are looked after and sent to laboratory as necessary.</w:t>
      </w:r>
    </w:p>
    <w:p w:rsidR="006F7934" w:rsidRPr="006F7934" w:rsidRDefault="006F7934" w:rsidP="006F7934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 w:rsidRPr="00BE780F">
        <w:rPr>
          <w:rFonts w:ascii="Tahoma" w:hAnsi="Tahoma" w:cs="Tahoma"/>
        </w:rPr>
        <w:t>Provide teaching as a preceptor to students and new staff.</w:t>
      </w:r>
    </w:p>
    <w:p w:rsidR="00B44538" w:rsidRDefault="00B44538"/>
    <w:p w:rsidR="006F7934" w:rsidRPr="007A295B" w:rsidRDefault="006F7934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 xml:space="preserve">Position (special area): Nursing Attendant II / Oncology Department (Cancer </w:t>
      </w:r>
      <w:r w:rsidR="007A295B">
        <w:rPr>
          <w:rFonts w:ascii="Tahoma" w:hAnsi="Tahoma" w:cs="Tahoma"/>
          <w:b/>
        </w:rPr>
        <w:t xml:space="preserve">                     </w:t>
      </w:r>
      <w:r w:rsidRPr="007A295B">
        <w:rPr>
          <w:rFonts w:ascii="Tahoma" w:hAnsi="Tahoma" w:cs="Tahoma"/>
          <w:b/>
        </w:rPr>
        <w:t>Center)</w:t>
      </w:r>
    </w:p>
    <w:p w:rsidR="006F7934" w:rsidRPr="007A295B" w:rsidRDefault="006F7934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Company name: Baguio General Hospital and Medical Center</w:t>
      </w:r>
    </w:p>
    <w:p w:rsidR="006F7934" w:rsidRPr="007A295B" w:rsidRDefault="006F7934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Date: August 16</w:t>
      </w:r>
      <w:r w:rsidR="001F7A23" w:rsidRPr="007A295B">
        <w:rPr>
          <w:rFonts w:ascii="Tahoma" w:hAnsi="Tahoma" w:cs="Tahoma"/>
          <w:b/>
        </w:rPr>
        <w:t>,</w:t>
      </w:r>
      <w:r w:rsidRPr="007A295B">
        <w:rPr>
          <w:rFonts w:ascii="Tahoma" w:hAnsi="Tahoma" w:cs="Tahoma"/>
          <w:b/>
        </w:rPr>
        <w:t xml:space="preserve"> 2016 to September </w:t>
      </w:r>
      <w:r w:rsidR="001F7A23" w:rsidRPr="007A295B">
        <w:rPr>
          <w:rFonts w:ascii="Tahoma" w:hAnsi="Tahoma" w:cs="Tahoma"/>
          <w:b/>
        </w:rPr>
        <w:t>1, 2022</w:t>
      </w:r>
    </w:p>
    <w:p w:rsidR="001F7A23" w:rsidRPr="007A295B" w:rsidRDefault="001F7A23" w:rsidP="006F7934">
      <w:pPr>
        <w:pStyle w:val="NoSpacing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Job description:</w:t>
      </w:r>
    </w:p>
    <w:p w:rsidR="001F7A23" w:rsidRDefault="001F7A23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Overall in charge of the linens in the unit.</w:t>
      </w:r>
    </w:p>
    <w:p w:rsidR="001F7A23" w:rsidRDefault="001F7A23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Assists with the admission, transfer and discharge of patient.</w:t>
      </w:r>
    </w:p>
    <w:p w:rsidR="001F7A23" w:rsidRDefault="001F7A23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Provides basic bedside care like bed bath, morning care</w:t>
      </w:r>
      <w:r w:rsidR="004656FD">
        <w:rPr>
          <w:rFonts w:ascii="Tahoma" w:hAnsi="Tahoma" w:cs="Tahoma"/>
        </w:rPr>
        <w:t>, changing of linens/diapers, vital signs monitoring and feeding of patients.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Provides adjunct care by preparing for oxygen therapy, administering enemas, perianal care, changing of nonsterile dressing, ice/cold and hot packs, hot sits bath, and applying restraints. 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Feeds patient who cannot eat by themselves and serves drinking water.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Prepares sterile specimen vials.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Brings specimen to the laboratory.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Gets medicine supplies, forms from pharmacy, central supply room and supply section.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Promotes safety when transferring and transporting patient.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Serves bed pan and urinals to patients.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Shaves patients for surgery ordered.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Maintains cleanliness and orderliness of the patient’s unit at all times.</w:t>
      </w:r>
    </w:p>
    <w:p w:rsidR="004656FD" w:rsidRDefault="004656FD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Cleans and disinfect all equipment used by patients and return to storage room.</w:t>
      </w:r>
    </w:p>
    <w:p w:rsidR="004656FD" w:rsidRDefault="007A295B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Performs post mortem care.</w:t>
      </w:r>
    </w:p>
    <w:p w:rsidR="007A295B" w:rsidRDefault="007A295B" w:rsidP="001F7A23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Performs other related functions that may be assigned.</w:t>
      </w:r>
    </w:p>
    <w:p w:rsidR="007A295B" w:rsidRDefault="007A295B" w:rsidP="007A295B">
      <w:pPr>
        <w:pStyle w:val="NoSpacing"/>
        <w:rPr>
          <w:rFonts w:ascii="Tahoma" w:hAnsi="Tahoma" w:cs="Tahoma"/>
        </w:rPr>
      </w:pPr>
    </w:p>
    <w:p w:rsidR="007F4B61" w:rsidRDefault="007F4B61" w:rsidP="007F4B61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Position: Service Crew</w:t>
      </w:r>
    </w:p>
    <w:p w:rsidR="007F4B61" w:rsidRDefault="007F4B61" w:rsidP="007F4B61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Company name: McDonald’s, </w:t>
      </w:r>
      <w:r w:rsidRPr="007F4B61">
        <w:rPr>
          <w:rFonts w:ascii="Tahoma" w:hAnsi="Tahoma" w:cs="Tahoma"/>
          <w:b/>
        </w:rPr>
        <w:t>RIYADH INTERNATIONAL CORPORATION HOLDING</w:t>
      </w:r>
    </w:p>
    <w:p w:rsidR="007F4B61" w:rsidRDefault="007F4B61" w:rsidP="007F4B61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Place: Riyadh, Kingdom or Saudi Arabia </w:t>
      </w:r>
    </w:p>
    <w:p w:rsidR="007F4B61" w:rsidRDefault="007F4B61" w:rsidP="007F4B61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Date: </w:t>
      </w:r>
      <w:r w:rsidRPr="007F4B61">
        <w:rPr>
          <w:rFonts w:ascii="Tahoma" w:hAnsi="Tahoma" w:cs="Tahoma"/>
          <w:b/>
        </w:rPr>
        <w:t>JANUARY 29, 2012 TO APRIL 13, 2013</w:t>
      </w:r>
    </w:p>
    <w:p w:rsidR="007F4B61" w:rsidRPr="007F4B61" w:rsidRDefault="007F4B61" w:rsidP="007F4B61">
      <w:pPr>
        <w:pStyle w:val="NoSpacing"/>
        <w:rPr>
          <w:rFonts w:ascii="Tahoma" w:hAnsi="Tahoma" w:cs="Tahoma"/>
          <w:b/>
        </w:rPr>
      </w:pPr>
      <w:r w:rsidRPr="007F4B61">
        <w:rPr>
          <w:rFonts w:ascii="Tahoma" w:hAnsi="Tahoma" w:cs="Tahoma"/>
          <w:b/>
        </w:rPr>
        <w:t>Job description: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Food safety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Customer service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Food orders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Food preparation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Problem solving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Process payments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Restaurant cleanliness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Attention to detail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Collaborated with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Food and beverage service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Food industry</w:t>
      </w:r>
    </w:p>
    <w:p w:rsidR="007F4B61" w:rsidRPr="007F4B61" w:rsidRDefault="007F4B61" w:rsidP="007F4B61">
      <w:pPr>
        <w:shd w:val="clear" w:color="auto" w:fill="F8F9FA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Greeted customers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Organizational skills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Took customer orders</w:t>
      </w:r>
    </w:p>
    <w:p w:rsidR="007F4B61" w:rsidRPr="007F4B61" w:rsidRDefault="007F4B61" w:rsidP="007F4B61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</w:pPr>
      <w:r w:rsidRPr="007F4B61">
        <w:rPr>
          <w:rFonts w:ascii="Arial" w:eastAsia="Times New Roman" w:hAnsi="Arial" w:cs="Arial"/>
          <w:color w:val="1F1F1F"/>
          <w:sz w:val="24"/>
          <w:szCs w:val="24"/>
          <w:lang w:val="en-PH" w:eastAsia="en-PH"/>
        </w:rPr>
        <w:t>Security</w:t>
      </w:r>
    </w:p>
    <w:p w:rsidR="007A295B" w:rsidRPr="007A295B" w:rsidRDefault="007A295B" w:rsidP="007A295B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Educational background</w:t>
      </w:r>
    </w:p>
    <w:p w:rsid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9D5184" w:rsidRPr="007A295B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College</w:t>
      </w:r>
    </w:p>
    <w:p w:rsidR="007A295B" w:rsidRPr="007A295B" w:rsidRDefault="00A5405D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School</w:t>
      </w:r>
      <w:r w:rsidR="007A295B" w:rsidRPr="007A295B">
        <w:rPr>
          <w:rFonts w:ascii="Tahoma" w:hAnsi="Tahoma" w:cs="Tahoma"/>
        </w:rPr>
        <w:t>:</w:t>
      </w:r>
      <w:r w:rsidR="007A295B">
        <w:rPr>
          <w:rFonts w:ascii="Tahoma" w:hAnsi="Tahoma" w:cs="Tahoma"/>
        </w:rPr>
        <w:t xml:space="preserve"> Ba</w:t>
      </w:r>
      <w:r>
        <w:rPr>
          <w:rFonts w:ascii="Tahoma" w:hAnsi="Tahoma" w:cs="Tahoma"/>
        </w:rPr>
        <w:t>guio Central University</w:t>
      </w: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Course: Bachelor of Science in Nursing</w:t>
      </w:r>
    </w:p>
    <w:p w:rsid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Date</w:t>
      </w:r>
      <w:r w:rsidR="009D5184">
        <w:rPr>
          <w:rFonts w:ascii="Tahoma" w:hAnsi="Tahoma" w:cs="Tahoma"/>
        </w:rPr>
        <w:t>: 2002-2007</w:t>
      </w: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Secondary</w:t>
      </w: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School: CAMABU National High School</w:t>
      </w: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Date: 1995-2001</w:t>
      </w: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Elementary</w:t>
      </w: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School: Baguio Central School</w:t>
      </w:r>
    </w:p>
    <w:p w:rsidR="009D5184" w:rsidRPr="007A295B" w:rsidRDefault="009D518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Date: 1989-1995</w:t>
      </w:r>
    </w:p>
    <w:p w:rsidR="007A295B" w:rsidRPr="007A295B" w:rsidRDefault="007A295B" w:rsidP="007A295B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Training acquired</w:t>
      </w:r>
    </w:p>
    <w:p w:rsid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Standard First Aid Training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August 4, 2023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Advance Cardiovascular Life Support Training for Healthcare Provider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October 20-21, 2022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Basic Life Support training for Health Providers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October 19, 2022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Topic:</w:t>
      </w:r>
      <w:r>
        <w:rPr>
          <w:rFonts w:ascii="Tahoma" w:hAnsi="Tahoma" w:cs="Tahoma"/>
        </w:rPr>
        <w:t xml:space="preserve"> Cancer Chemotherapy Course for Nurses and Allied Health Professionals</w:t>
      </w: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 xml:space="preserve">Venue/address: </w:t>
      </w:r>
      <w:proofErr w:type="spellStart"/>
      <w:r>
        <w:rPr>
          <w:rFonts w:ascii="Tahoma" w:hAnsi="Tahoma" w:cs="Tahoma"/>
        </w:rPr>
        <w:t>Taguig</w:t>
      </w:r>
      <w:proofErr w:type="spellEnd"/>
      <w:r>
        <w:rPr>
          <w:rFonts w:ascii="Tahoma" w:hAnsi="Tahoma" w:cs="Tahoma"/>
        </w:rPr>
        <w:t xml:space="preserve"> City, Philippines</w:t>
      </w:r>
    </w:p>
    <w:p w:rsid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 xml:space="preserve">Date started: </w:t>
      </w:r>
      <w:r>
        <w:rPr>
          <w:rFonts w:ascii="Tahoma" w:hAnsi="Tahoma" w:cs="Tahoma"/>
        </w:rPr>
        <w:t>September 23 to 25</w:t>
      </w:r>
      <w:r w:rsidR="006F7654">
        <w:rPr>
          <w:rFonts w:ascii="Tahoma" w:hAnsi="Tahoma" w:cs="Tahoma"/>
        </w:rPr>
        <w:t>, 2022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Basic Life Support training for Health Providers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October 3, 2019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4F03A6" w:rsidRDefault="004F03A6" w:rsidP="007A295B">
      <w:pPr>
        <w:spacing w:after="0" w:line="240" w:lineRule="auto"/>
        <w:rPr>
          <w:rFonts w:ascii="Tahoma" w:hAnsi="Tahoma" w:cs="Tahoma"/>
        </w:rPr>
      </w:pPr>
    </w:p>
    <w:p w:rsidR="004F03A6" w:rsidRDefault="004F03A6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Enhancing Clinical Skills in Oncology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September 27, 2018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Earthquake preparedness and Fire Safety Seminar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July 10-11, 2019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Lecture in Cervical Cancer Awareness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June 13, 2018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Overview on Safe Handling of Chemotherapy Agents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December 13, 2017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Breastfeeding Promotion and Support in Baby-Friendly Hospital with Kangaroo Mother            Care and Essential Intrapartum Newborn Care Orientation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Date started: March 15-17, 2017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Fire Prevention and Disaster Management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July 30, 2016</w:t>
      </w:r>
    </w:p>
    <w:p w:rsidR="005531F4" w:rsidRDefault="005531F4" w:rsidP="007A295B">
      <w:pPr>
        <w:spacing w:after="0" w:line="240" w:lineRule="auto"/>
        <w:rPr>
          <w:rFonts w:ascii="Tahoma" w:hAnsi="Tahoma" w:cs="Tahoma"/>
        </w:rPr>
      </w:pP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Topic: Basic Life Suppo</w:t>
      </w:r>
      <w:r w:rsidR="00A5405D">
        <w:rPr>
          <w:rFonts w:ascii="Tahoma" w:hAnsi="Tahoma" w:cs="Tahoma"/>
        </w:rPr>
        <w:t>rt training for Health Providers</w:t>
      </w:r>
    </w:p>
    <w:p w:rsidR="005531F4" w:rsidRDefault="005531F4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Venue: Baguio City, Philippines</w:t>
      </w:r>
    </w:p>
    <w:p w:rsidR="005531F4" w:rsidRDefault="00A5405D" w:rsidP="005531F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Date started: October 16, 2015</w:t>
      </w:r>
    </w:p>
    <w:p w:rsidR="007A295B" w:rsidRPr="007A295B" w:rsidRDefault="007A295B" w:rsidP="007A295B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  <w:b/>
        </w:rPr>
      </w:pPr>
      <w:r w:rsidRPr="007A295B">
        <w:rPr>
          <w:rFonts w:ascii="Tahoma" w:hAnsi="Tahoma" w:cs="Tahoma"/>
          <w:b/>
        </w:rPr>
        <w:t>Character reference</w:t>
      </w: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Name:</w:t>
      </w:r>
      <w:r w:rsidR="009D5184">
        <w:rPr>
          <w:rFonts w:ascii="Tahoma" w:hAnsi="Tahoma" w:cs="Tahoma"/>
        </w:rPr>
        <w:t xml:space="preserve"> Karen </w:t>
      </w:r>
      <w:proofErr w:type="spellStart"/>
      <w:r w:rsidR="009D5184">
        <w:rPr>
          <w:rFonts w:ascii="Tahoma" w:hAnsi="Tahoma" w:cs="Tahoma"/>
        </w:rPr>
        <w:t>Tadeo</w:t>
      </w:r>
      <w:proofErr w:type="spellEnd"/>
      <w:r w:rsidR="009D5184">
        <w:rPr>
          <w:rFonts w:ascii="Tahoma" w:hAnsi="Tahoma" w:cs="Tahoma"/>
        </w:rPr>
        <w:t xml:space="preserve"> </w:t>
      </w: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Position:</w:t>
      </w:r>
      <w:r>
        <w:rPr>
          <w:rFonts w:ascii="Tahoma" w:hAnsi="Tahoma" w:cs="Tahoma"/>
        </w:rPr>
        <w:t xml:space="preserve"> </w:t>
      </w:r>
      <w:r w:rsidR="009D5184">
        <w:rPr>
          <w:rFonts w:ascii="Tahoma" w:hAnsi="Tahoma" w:cs="Tahoma"/>
        </w:rPr>
        <w:t>Doctor of Medicine</w:t>
      </w: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Company:</w:t>
      </w:r>
      <w:r>
        <w:rPr>
          <w:rFonts w:ascii="Tahoma" w:hAnsi="Tahoma" w:cs="Tahoma"/>
        </w:rPr>
        <w:t xml:space="preserve"> </w:t>
      </w:r>
      <w:r w:rsidR="009D5184">
        <w:rPr>
          <w:rFonts w:ascii="Tahoma" w:hAnsi="Tahoma" w:cs="Tahoma"/>
        </w:rPr>
        <w:t>Baguio General Hospital and Medical Center</w:t>
      </w:r>
    </w:p>
    <w:p w:rsidR="007A295B" w:rsidRDefault="007A295B" w:rsidP="007A295B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Contact details:</w:t>
      </w:r>
      <w:r w:rsidR="009D5184">
        <w:rPr>
          <w:rFonts w:ascii="Tahoma" w:hAnsi="Tahoma" w:cs="Tahoma"/>
        </w:rPr>
        <w:t xml:space="preserve"> +639177961982</w:t>
      </w:r>
    </w:p>
    <w:p w:rsidR="009D5184" w:rsidRDefault="009D5184" w:rsidP="007A295B">
      <w:pPr>
        <w:spacing w:after="0" w:line="240" w:lineRule="auto"/>
        <w:rPr>
          <w:rFonts w:ascii="Tahoma" w:hAnsi="Tahoma" w:cs="Tahoma"/>
        </w:rPr>
      </w:pPr>
    </w:p>
    <w:p w:rsidR="009D5184" w:rsidRPr="007A295B" w:rsidRDefault="009D5184" w:rsidP="009D5184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Name:</w:t>
      </w:r>
      <w:r w:rsidR="00C5357C">
        <w:rPr>
          <w:rFonts w:ascii="Tahoma" w:hAnsi="Tahoma" w:cs="Tahoma"/>
        </w:rPr>
        <w:t xml:space="preserve"> </w:t>
      </w:r>
      <w:proofErr w:type="spellStart"/>
      <w:r w:rsidR="00C5357C">
        <w:rPr>
          <w:rFonts w:ascii="Tahoma" w:hAnsi="Tahoma" w:cs="Tahoma"/>
        </w:rPr>
        <w:t>Lani</w:t>
      </w:r>
      <w:proofErr w:type="spellEnd"/>
      <w:r w:rsidR="00C5357C">
        <w:rPr>
          <w:rFonts w:ascii="Tahoma" w:hAnsi="Tahoma" w:cs="Tahoma"/>
        </w:rPr>
        <w:t xml:space="preserve"> Ramos</w:t>
      </w:r>
    </w:p>
    <w:p w:rsidR="009D5184" w:rsidRPr="007A295B" w:rsidRDefault="009D5184" w:rsidP="009D5184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Position:</w:t>
      </w:r>
      <w:r>
        <w:rPr>
          <w:rFonts w:ascii="Tahoma" w:hAnsi="Tahoma" w:cs="Tahoma"/>
        </w:rPr>
        <w:t xml:space="preserve"> </w:t>
      </w:r>
      <w:r w:rsidR="004F03A6">
        <w:rPr>
          <w:rFonts w:ascii="Tahoma" w:hAnsi="Tahoma" w:cs="Tahoma"/>
        </w:rPr>
        <w:t>Nurse V</w:t>
      </w:r>
    </w:p>
    <w:p w:rsidR="009D5184" w:rsidRPr="007A295B" w:rsidRDefault="009D5184" w:rsidP="009D5184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Company:</w:t>
      </w:r>
      <w:r>
        <w:rPr>
          <w:rFonts w:ascii="Tahoma" w:hAnsi="Tahoma" w:cs="Tahoma"/>
        </w:rPr>
        <w:t xml:space="preserve"> Baguio General Hospital and Medical Center</w:t>
      </w:r>
    </w:p>
    <w:p w:rsidR="009D5184" w:rsidRDefault="009D5184" w:rsidP="009D5184">
      <w:pPr>
        <w:spacing w:after="0" w:line="240" w:lineRule="auto"/>
        <w:rPr>
          <w:rFonts w:ascii="Tahoma" w:hAnsi="Tahoma" w:cs="Tahoma"/>
        </w:rPr>
      </w:pPr>
      <w:r w:rsidRPr="007A295B">
        <w:rPr>
          <w:rFonts w:ascii="Tahoma" w:hAnsi="Tahoma" w:cs="Tahoma"/>
        </w:rPr>
        <w:t>Contact details:</w:t>
      </w:r>
      <w:r>
        <w:rPr>
          <w:rFonts w:ascii="Tahoma" w:hAnsi="Tahoma" w:cs="Tahoma"/>
        </w:rPr>
        <w:t xml:space="preserve"> +63</w:t>
      </w:r>
      <w:r w:rsidR="00C5357C">
        <w:rPr>
          <w:rFonts w:ascii="Tahoma" w:hAnsi="Tahoma" w:cs="Tahoma"/>
        </w:rPr>
        <w:t>9178513422</w:t>
      </w:r>
    </w:p>
    <w:p w:rsidR="009D5184" w:rsidRDefault="009D5184" w:rsidP="009D5184">
      <w:pPr>
        <w:spacing w:after="0" w:line="240" w:lineRule="auto"/>
        <w:rPr>
          <w:rFonts w:ascii="Tahoma" w:hAnsi="Tahoma" w:cs="Tahoma"/>
        </w:rPr>
      </w:pPr>
    </w:p>
    <w:p w:rsidR="009D5184" w:rsidRPr="007A295B" w:rsidRDefault="009D5184" w:rsidP="007A295B">
      <w:pPr>
        <w:spacing w:after="0" w:line="240" w:lineRule="auto"/>
        <w:rPr>
          <w:rFonts w:ascii="Tahoma" w:hAnsi="Tahoma" w:cs="Tahoma"/>
        </w:rPr>
      </w:pPr>
    </w:p>
    <w:p w:rsidR="007A295B" w:rsidRPr="007A295B" w:rsidRDefault="007A295B" w:rsidP="007A295B">
      <w:pPr>
        <w:spacing w:after="0" w:line="240" w:lineRule="auto"/>
        <w:rPr>
          <w:rFonts w:ascii="Tahoma" w:hAnsi="Tahoma" w:cs="Tahoma"/>
        </w:rPr>
      </w:pPr>
    </w:p>
    <w:p w:rsidR="007A295B" w:rsidRPr="006F7934" w:rsidRDefault="007A295B" w:rsidP="007A295B">
      <w:pPr>
        <w:pStyle w:val="NoSpacing"/>
        <w:rPr>
          <w:rFonts w:ascii="Tahoma" w:hAnsi="Tahoma" w:cs="Tahoma"/>
        </w:rPr>
      </w:pPr>
    </w:p>
    <w:p w:rsidR="006F7934" w:rsidRDefault="006F7934"/>
    <w:sectPr w:rsidR="006F79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C08A5"/>
    <w:multiLevelType w:val="hybridMultilevel"/>
    <w:tmpl w:val="9280B5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C7E82"/>
    <w:multiLevelType w:val="hybridMultilevel"/>
    <w:tmpl w:val="4C68B6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29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6E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8D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26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0D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81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8D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6D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34"/>
    <w:rsid w:val="001B4E82"/>
    <w:rsid w:val="001F7A23"/>
    <w:rsid w:val="002939AC"/>
    <w:rsid w:val="004434C8"/>
    <w:rsid w:val="004656FD"/>
    <w:rsid w:val="004F03A6"/>
    <w:rsid w:val="005531F4"/>
    <w:rsid w:val="006F7654"/>
    <w:rsid w:val="006F7934"/>
    <w:rsid w:val="007A295B"/>
    <w:rsid w:val="007F4B61"/>
    <w:rsid w:val="008E147A"/>
    <w:rsid w:val="009D5184"/>
    <w:rsid w:val="00A37B23"/>
    <w:rsid w:val="00A5405D"/>
    <w:rsid w:val="00B44538"/>
    <w:rsid w:val="00C5357C"/>
    <w:rsid w:val="00D238B0"/>
    <w:rsid w:val="00DF56F3"/>
    <w:rsid w:val="00F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6DD4"/>
  <w15:chartTrackingRefBased/>
  <w15:docId w15:val="{0E36E66C-193B-4F1E-BEE3-3C409331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9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518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9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062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0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210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554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8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496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0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4847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7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582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6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608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1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361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529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059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559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363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027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8959">
              <w:marLeft w:val="570"/>
              <w:marRight w:val="57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OR7</dc:creator>
  <cp:keywords/>
  <dc:description/>
  <cp:lastModifiedBy>OR7</cp:lastModifiedBy>
  <cp:revision>14</cp:revision>
  <dcterms:created xsi:type="dcterms:W3CDTF">2023-01-30T14:25:00Z</dcterms:created>
  <dcterms:modified xsi:type="dcterms:W3CDTF">2024-03-18T12:57:00Z</dcterms:modified>
</cp:coreProperties>
</file>