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tbl>
      <w:tblPr>
        <w:tblStyle w:val="style4121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90"/>
        <w:gridCol w:w="10926"/>
        <w:gridCol w:w="490"/>
      </w:tblGrid>
      <w:tr>
        <w:trPr/>
        <w:tc>
          <w:tcPr>
            <w:tcW w:w="490" w:type="dxa"/>
            <w:tcBorders/>
            <w:shd w:val="clear" w:color="auto" w:fill="373d48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>
            <w:pPr>
              <w:pStyle w:val="style0"/>
              <w:spacing w:lineRule="exact" w:line="480"/>
              <w:rPr>
                <w:rFonts w:ascii="Arial" w:cs="Arial" w:eastAsia="Century Gothic" w:hAnsi="Arial"/>
                <w:sz w:val="22"/>
                <w:szCs w:val="22"/>
              </w:rPr>
            </w:pPr>
          </w:p>
        </w:tc>
        <w:tc>
          <w:tcPr>
            <w:tcW w:w="10926" w:type="dxa"/>
            <w:tcBorders/>
            <w:shd w:val="clear" w:color="auto" w:fill="373d48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>
            <w:pPr>
              <w:pStyle w:val="style0"/>
              <w:spacing w:lineRule="exact" w:line="480"/>
              <w:rPr>
                <w:rStyle w:val="style4105"/>
                <w:rFonts w:ascii="Arial" w:cs="Arial" w:eastAsia="Century Gothic" w:hAnsi="Arial"/>
                <w:sz w:val="22"/>
                <w:szCs w:val="22"/>
                <w:shd w:val="clear" w:color="auto" w:fill="auto"/>
              </w:rPr>
            </w:pPr>
          </w:p>
          <w:p>
            <w:pPr>
              <w:pStyle w:val="style4108"/>
              <w:spacing w:lineRule="atLeast" w:line="320"/>
              <w:rPr>
                <w:rStyle w:val="style4106"/>
                <w:rFonts w:ascii="Arial" w:cs="Arial" w:eastAsia="Century Gothic" w:hAnsi="Arial"/>
                <w:color w:val="ffffff"/>
                <w:sz w:val="56"/>
                <w:szCs w:val="56"/>
                <w:shd w:val="clear" w:color="auto" w:fill="auto"/>
                <w:lang w:val="en-US"/>
              </w:rPr>
            </w:pPr>
            <w:r>
              <w:rPr>
                <w:rStyle w:val="style4110"/>
                <w:rFonts w:ascii="Arial" w:cs="Arial" w:eastAsia="Century Gothic" w:hAnsi="Arial"/>
                <w:color w:val="ffffff"/>
                <w:spacing w:val="10"/>
                <w:sz w:val="56"/>
                <w:szCs w:val="56"/>
              </w:rPr>
              <w:t>MICHAEL ALLAN SANTOS</w:t>
            </w:r>
            <w:r>
              <w:rPr>
                <w:rStyle w:val="style4111"/>
                <w:rFonts w:ascii="Arial" w:cs="Arial" w:eastAsia="Century Gothic" w:hAnsi="Arial"/>
                <w:b/>
                <w:bCs/>
                <w:color w:val="ffffff"/>
                <w:spacing w:val="10"/>
                <w:sz w:val="56"/>
                <w:szCs w:val="56"/>
              </w:rPr>
              <w:t xml:space="preserve"> </w:t>
            </w:r>
            <w:r>
              <w:rPr>
                <w:rStyle w:val="style4111"/>
                <w:rFonts w:ascii="Arial" w:cs="Arial" w:eastAsia="Century Gothic" w:hAnsi="Arial"/>
                <w:bCs/>
                <w:color w:val="ffffff"/>
                <w:spacing w:val="10"/>
                <w:sz w:val="56"/>
                <w:szCs w:val="56"/>
              </w:rPr>
              <w:t>CULANG</w:t>
            </w:r>
            <w:r>
              <w:rPr>
                <w:rStyle w:val="style4106"/>
                <w:rFonts w:ascii="Arial" w:cs="Arial" w:eastAsia="Century Gothic" w:hAnsi="Arial"/>
                <w:color w:val="ffffff"/>
                <w:sz w:val="56"/>
                <w:szCs w:val="56"/>
                <w:shd w:val="clear" w:color="auto" w:fill="auto"/>
              </w:rPr>
              <w:t xml:space="preserve"> </w:t>
            </w:r>
          </w:p>
          <w:p>
            <w:pPr>
              <w:pStyle w:val="style4108"/>
              <w:spacing w:lineRule="atLeast" w:line="320"/>
              <w:rPr>
                <w:rStyle w:val="style4106"/>
                <w:rFonts w:ascii="Arial" w:cs="Arial" w:eastAsia="Century Gothic" w:hAnsi="Arial"/>
                <w:color w:val="ffffff"/>
                <w:shd w:val="clear" w:color="auto" w:fill="auto"/>
              </w:rPr>
            </w:pPr>
            <w:r>
              <w:rPr>
                <w:rStyle w:val="style4106"/>
                <w:rFonts w:ascii="Arial" w:cs="Arial" w:eastAsia="Century Gothic" w:hAnsi="Arial"/>
                <w:color w:val="ffffff"/>
                <w:shd w:val="clear" w:color="auto" w:fill="auto"/>
                <w:lang w:val="en-US"/>
              </w:rPr>
              <w:t xml:space="preserve">Office Administrative Assistant </w:t>
            </w:r>
          </w:p>
          <w:tbl>
            <w:tblPr>
              <w:tblStyle w:val="style4118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463"/>
              <w:gridCol w:w="5463"/>
            </w:tblGrid>
            <w:tr>
              <w:trPr/>
              <w:tc>
                <w:tcPr>
                  <w:tcW w:w="5463" w:type="dxa"/>
                  <w:tcBorders/>
                  <w:tcMar>
                    <w:top w:w="200" w:type="dxa"/>
                    <w:left w:w="0" w:type="dxa"/>
                    <w:bottom w:w="0" w:type="dxa"/>
                    <w:right w:w="65" w:type="dxa"/>
                  </w:tcMar>
                  <w:hideMark/>
                </w:tcPr>
                <w:p>
                  <w:pPr>
                    <w:pStyle w:val="style4115"/>
                    <w:spacing w:lineRule="atLeast" w:line="420"/>
                    <w:ind w:right="180"/>
                    <w:rPr>
                      <w:rStyle w:val="style4114"/>
                      <w:rFonts w:ascii="Arial" w:cs="Arial" w:eastAsia="Century Gothic" w:hAnsi="Arial"/>
                      <w:color w:val="ffffff"/>
                      <w:sz w:val="22"/>
                      <w:szCs w:val="22"/>
                    </w:rPr>
                  </w:pPr>
                  <w:r>
                    <w:rPr>
                      <w:rStyle w:val="style4111"/>
                      <w:rFonts w:ascii="Arial" w:cs="Arial" w:eastAsia="Century Gothic" w:hAnsi="Arial"/>
                      <w:b/>
                      <w:bCs/>
                      <w:color w:val="ffffff"/>
                      <w:sz w:val="22"/>
                      <w:szCs w:val="22"/>
                    </w:rPr>
                    <w:t>Address</w:t>
                  </w:r>
                  <w:r>
                    <w:rPr>
                      <w:rStyle w:val="style4111"/>
                      <w:rFonts w:ascii="Arial" w:cs="Arial" w:eastAsia="Century Gothic" w:hAnsi="Arial"/>
                      <w:b/>
                      <w:bCs/>
                      <w:color w:val="ffffff"/>
                      <w:sz w:val="22"/>
                      <w:szCs w:val="22"/>
                    </w:rPr>
                    <w:t> </w:t>
                  </w:r>
                  <w:r>
                    <w:rPr>
                      <w:rStyle w:val="style4111"/>
                      <w:rFonts w:ascii="Arial" w:cs="Arial" w:eastAsia="Century Gothic" w:hAnsi="Arial"/>
                      <w:color w:val="ffffff"/>
                      <w:sz w:val="22"/>
                      <w:szCs w:val="22"/>
                    </w:rPr>
                    <w:t>Blk. 3 Lot 2 Citta Di Oro, Sta. Rita, Guiguinto, Bulacan, Philippines 3015</w:t>
                  </w:r>
                </w:p>
                <w:p>
                  <w:pPr>
                    <w:pStyle w:val="style4115"/>
                    <w:spacing w:lineRule="atLeast" w:line="420"/>
                    <w:ind w:right="180"/>
                    <w:rPr>
                      <w:rStyle w:val="style4114"/>
                      <w:rFonts w:ascii="Arial" w:cs="Arial" w:eastAsia="Century Gothic" w:hAnsi="Arial"/>
                      <w:color w:val="ffffff"/>
                      <w:sz w:val="22"/>
                      <w:szCs w:val="22"/>
                    </w:rPr>
                  </w:pPr>
                  <w:r>
                    <w:rPr>
                      <w:rStyle w:val="style4111"/>
                      <w:rFonts w:ascii="Arial" w:cs="Arial" w:eastAsia="Century Gothic" w:hAnsi="Arial"/>
                      <w:b/>
                      <w:bCs/>
                      <w:color w:val="ffffff"/>
                      <w:sz w:val="22"/>
                      <w:szCs w:val="22"/>
                    </w:rPr>
                    <w:t xml:space="preserve">Phone </w:t>
                  </w:r>
                  <w:r>
                    <w:rPr>
                      <w:rStyle w:val="style4111"/>
                      <w:rFonts w:ascii="Arial" w:cs="Arial" w:eastAsia="Century Gothic" w:hAnsi="Arial"/>
                      <w:color w:val="ffffff"/>
                      <w:sz w:val="22"/>
                      <w:szCs w:val="22"/>
                    </w:rPr>
                    <w:t>(+63)-9369585374, (+63)-9199568424</w:t>
                  </w:r>
                </w:p>
                <w:p>
                  <w:pPr>
                    <w:pStyle w:val="style4115"/>
                    <w:spacing w:lineRule="atLeast" w:line="420"/>
                    <w:ind w:right="180"/>
                    <w:rPr>
                      <w:rStyle w:val="style4114"/>
                      <w:rFonts w:ascii="Arial" w:cs="Arial" w:eastAsia="Century Gothic" w:hAnsi="Arial"/>
                      <w:color w:val="ffffff"/>
                      <w:sz w:val="22"/>
                      <w:szCs w:val="22"/>
                    </w:rPr>
                  </w:pPr>
                  <w:r>
                    <w:rPr>
                      <w:rStyle w:val="style4111"/>
                      <w:rFonts w:ascii="Arial" w:cs="Arial" w:eastAsia="Century Gothic" w:hAnsi="Arial"/>
                      <w:b/>
                      <w:bCs/>
                      <w:color w:val="ffffff"/>
                      <w:sz w:val="22"/>
                      <w:szCs w:val="22"/>
                    </w:rPr>
                    <w:t xml:space="preserve">E-mail </w:t>
                  </w:r>
                  <w:r>
                    <w:rPr>
                      <w:rStyle w:val="style4111"/>
                      <w:rFonts w:ascii="Arial" w:cs="Arial" w:eastAsia="Century Gothic" w:hAnsi="Arial"/>
                      <w:color w:val="ffffff"/>
                      <w:sz w:val="22"/>
                      <w:szCs w:val="22"/>
                    </w:rPr>
                    <w:t>michaelculang@gmail.com</w:t>
                  </w:r>
                </w:p>
              </w:tc>
              <w:tc>
                <w:tcPr>
                  <w:tcW w:w="5463" w:type="dxa"/>
                  <w:tcBorders/>
                  <w:tcMar>
                    <w:top w:w="200" w:type="dxa"/>
                    <w:left w:w="0" w:type="dxa"/>
                    <w:bottom w:w="0" w:type="dxa"/>
                    <w:right w:w="65" w:type="dxa"/>
                  </w:tcMar>
                  <w:hideMark/>
                </w:tcPr>
                <w:p>
                  <w:pPr>
                    <w:pStyle w:val="style4115"/>
                    <w:spacing w:lineRule="atLeast" w:line="420"/>
                    <w:ind w:right="180"/>
                    <w:rPr>
                      <w:rStyle w:val="style4111"/>
                      <w:rFonts w:ascii="Arial" w:cs="Arial" w:eastAsia="Century Gothic" w:hAnsi="Arial"/>
                      <w:color w:val="ffffff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rPr>
                <w:rStyle w:val="style4106"/>
                <w:rFonts w:ascii="Arial" w:cs="Arial" w:eastAsia="Century Gothic" w:hAnsi="Arial"/>
                <w:color w:val="ffffff"/>
                <w:sz w:val="22"/>
                <w:szCs w:val="22"/>
                <w:shd w:val="clear" w:color="auto" w:fill="auto"/>
              </w:rPr>
            </w:pPr>
          </w:p>
        </w:tc>
        <w:tc>
          <w:tcPr>
            <w:tcW w:w="490" w:type="dxa"/>
            <w:tcBorders/>
            <w:shd w:val="clear" w:color="auto" w:fill="373d48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>
            <w:pPr>
              <w:pStyle w:val="style4120"/>
              <w:pBdr>
                <w:bottom w:val="none" w:sz="0" w:space="0" w:color="auto"/>
              </w:pBdr>
              <w:shd w:val="clear" w:color="auto" w:fill="auto"/>
              <w:spacing w:lineRule="exact" w:line="480"/>
              <w:textAlignment w:val="auto"/>
              <w:rPr>
                <w:rStyle w:val="style4119"/>
                <w:rFonts w:ascii="Arial" w:cs="Arial" w:eastAsia="Century Gothic" w:hAnsi="Arial"/>
                <w:sz w:val="22"/>
                <w:szCs w:val="22"/>
                <w:shd w:val="clear" w:color="auto" w:fill="auto"/>
              </w:rPr>
            </w:pPr>
          </w:p>
        </w:tc>
      </w:tr>
    </w:tbl>
    <w:p>
      <w:pPr>
        <w:pStyle w:val="style0"/>
        <w:spacing w:lineRule="auto" w:line="20"/>
        <w:rPr>
          <w:rFonts w:ascii="Arial" w:cs="Arial" w:hAnsi="Arial"/>
        </w:rPr>
        <w:sectPr>
          <w:headerReference w:type="default" r:id="rId2"/>
          <w:footerReference w:type="default" r:id="rId3"/>
          <w:pgSz w:w="11906" w:h="16838" w:orient="portrait"/>
          <w:pgMar w:top="0" w:right="0" w:bottom="480" w:left="0" w:header="0" w:footer="0" w:gutter="0"/>
          <w:cols w:space="720"/>
        </w:sectPr>
      </w:pPr>
      <w:r>
        <w:rPr>
          <w:rFonts w:ascii="Arial" w:cs="Arial" w:hAnsi="Arial"/>
          <w:color w:val="ffffff"/>
          <w:sz w:val="2"/>
        </w:rPr>
        <w:t>.</w:t>
      </w:r>
    </w:p>
    <w:p>
      <w:pPr>
        <w:pStyle w:val="style0"/>
        <w:spacing w:lineRule="auto" w:line="20"/>
        <w:rPr>
          <w:rFonts w:ascii="Arial" w:cs="Arial" w:hAnsi="Arial"/>
        </w:rPr>
      </w:pPr>
    </w:p>
    <w:p>
      <w:pPr>
        <w:pStyle w:val="style4124"/>
        <w:spacing w:before="300" w:lineRule="atLeast" w:line="320"/>
        <w:rPr>
          <w:rStyle w:val="style4104"/>
          <w:rFonts w:ascii="Arial" w:cs="Arial" w:eastAsia="Century Gothic" w:hAnsi="Arial"/>
          <w:sz w:val="20"/>
          <w:szCs w:val="20"/>
        </w:rPr>
      </w:pPr>
      <w:r>
        <w:rPr>
          <w:rStyle w:val="style4104"/>
          <w:rFonts w:ascii="Arial" w:cs="Arial" w:eastAsia="Century Gothic" w:hAnsi="Arial"/>
          <w:sz w:val="20"/>
          <w:szCs w:val="20"/>
        </w:rPr>
        <w:t>Successful</w:t>
      </w:r>
      <w:r>
        <w:rPr>
          <w:rStyle w:val="style4104"/>
          <w:rFonts w:ascii="Arial" w:cs="Arial" w:eastAsia="Century Gothic" w:hAnsi="Arial"/>
          <w:sz w:val="20"/>
          <w:szCs w:val="20"/>
        </w:rPr>
        <w:t xml:space="preserve"> Administrative Assi</w:t>
      </w:r>
      <w:r>
        <w:rPr>
          <w:rStyle w:val="style4104"/>
          <w:rFonts w:ascii="Arial" w:cs="Arial" w:eastAsia="Century Gothic" w:hAnsi="Arial"/>
          <w:sz w:val="20"/>
          <w:szCs w:val="20"/>
        </w:rPr>
        <w:t>s</w:t>
      </w:r>
      <w:r>
        <w:rPr>
          <w:rStyle w:val="style4104"/>
          <w:rFonts w:ascii="Arial" w:cs="Arial" w:eastAsia="Century Gothic" w:hAnsi="Arial"/>
          <w:sz w:val="20"/>
          <w:szCs w:val="20"/>
        </w:rPr>
        <w:t>tant</w:t>
      </w:r>
      <w:r>
        <w:rPr>
          <w:rStyle w:val="style4104"/>
          <w:rFonts w:ascii="Arial" w:cs="Arial" w:eastAsia="Century Gothic" w:hAnsi="Arial"/>
          <w:sz w:val="20"/>
          <w:szCs w:val="20"/>
        </w:rPr>
        <w:t xml:space="preserve"> with experience supporting program needs and managing projects with little oversight. Strong track record of reviewing and assessing processes and implementing continuous improvement initiatives to streamline office operations. </w:t>
      </w:r>
    </w:p>
    <w:tbl>
      <w:tblPr>
        <w:tblStyle w:val="style4127"/>
        <w:tblW w:w="5000" w:type="pct"/>
        <w:tblBorders>
          <w:bottom w:val="single" w:sz="8" w:space="0" w:color="cccccc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946"/>
      </w:tblGrid>
      <w:tr>
        <w:trPr/>
        <w:tc>
          <w:tcPr>
            <w:tcW w:w="0" w:type="auto"/>
            <w:tcBorders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>
            <w:pPr>
              <w:pStyle w:val="style4126"/>
              <w:rPr>
                <w:rStyle w:val="style4125"/>
                <w:rFonts w:ascii="Arial" w:cs="Arial" w:eastAsia="Century Gothic" w:hAnsi="Arial"/>
                <w:b/>
                <w:bCs/>
                <w:sz w:val="28"/>
                <w:szCs w:val="28"/>
              </w:rPr>
            </w:pPr>
            <w:r>
              <w:rPr>
                <w:rStyle w:val="style4125"/>
                <w:rFonts w:ascii="Arial" w:cs="Arial" w:eastAsia="Century Gothic" w:hAnsi="Arial"/>
                <w:b/>
                <w:bCs/>
                <w:sz w:val="28"/>
                <w:szCs w:val="28"/>
              </w:rPr>
              <w:t>S</w:t>
            </w:r>
            <w:r>
              <w:rPr>
                <w:rStyle w:val="style4125"/>
                <w:rFonts w:ascii="Arial" w:cs="Arial" w:eastAsia="Century Gothic" w:hAnsi="Arial"/>
                <w:b/>
                <w:bCs/>
                <w:sz w:val="28"/>
                <w:szCs w:val="28"/>
              </w:rPr>
              <w:t>kills</w:t>
            </w:r>
          </w:p>
        </w:tc>
      </w:tr>
    </w:tbl>
    <w:p>
      <w:pPr>
        <w:pStyle w:val="style4129"/>
        <w:spacing w:before="100" w:lineRule="atLeast" w:line="320"/>
        <w:ind w:left="1800"/>
        <w:rPr>
          <w:rStyle w:val="style4130"/>
          <w:rFonts w:ascii="Arial" w:cs="Arial" w:eastAsia="Century Gothic" w:hAnsi="Arial"/>
          <w:sz w:val="22"/>
          <w:szCs w:val="22"/>
        </w:rPr>
        <w:sectPr>
          <w:headerReference w:type="default" r:id="rId4"/>
          <w:footerReference w:type="default" r:id="rId5"/>
          <w:type w:val="continuous"/>
          <w:pgSz w:w="11906" w:h="16838" w:orient="portrait"/>
          <w:pgMar w:top="480" w:right="480" w:bottom="480" w:left="480" w:header="0" w:footer="0" w:gutter="0"/>
          <w:cols w:space="720"/>
        </w:sectPr>
      </w:pPr>
    </w:p>
    <w:p>
      <w:pPr>
        <w:pStyle w:val="style4129"/>
        <w:numPr>
          <w:ilvl w:val="0"/>
          <w:numId w:val="1"/>
        </w:numPr>
        <w:spacing w:before="100" w:lineRule="atLeast" w:line="320"/>
        <w:rPr>
          <w:rStyle w:val="style4111"/>
          <w:rFonts w:ascii="Times New Roman" w:cs="Times New Roman" w:eastAsia="Century Gothic" w:hAnsi="Times New Roman"/>
          <w:sz w:val="20"/>
          <w:szCs w:val="20"/>
        </w:rPr>
      </w:pPr>
      <w:r>
        <w:rPr>
          <w:rStyle w:val="style4111"/>
          <w:rFonts w:ascii="Times New Roman" w:cs="Times New Roman" w:eastAsia="Century Gothic" w:hAnsi="Times New Roman"/>
          <w:sz w:val="20"/>
          <w:szCs w:val="20"/>
        </w:rPr>
        <w:t>Documentation and control</w:t>
      </w:r>
      <w:r>
        <w:rPr>
          <w:rStyle w:val="style4111"/>
          <w:rFonts w:ascii="Times New Roman" w:cs="Times New Roman" w:eastAsia="Century Gothic" w:hAnsi="Times New Roman"/>
          <w:sz w:val="20"/>
          <w:szCs w:val="20"/>
        </w:rPr>
        <w:t xml:space="preserve"> </w:t>
      </w:r>
    </w:p>
    <w:p>
      <w:pPr>
        <w:pStyle w:val="style4129"/>
        <w:numPr>
          <w:ilvl w:val="0"/>
          <w:numId w:val="1"/>
        </w:numPr>
        <w:spacing w:before="100" w:lineRule="atLeast" w:line="320"/>
        <w:rPr>
          <w:rStyle w:val="style4111"/>
          <w:rFonts w:ascii="Times New Roman" w:cs="Times New Roman" w:eastAsia="Century Gothic" w:hAnsi="Times New Roman"/>
          <w:sz w:val="20"/>
          <w:szCs w:val="20"/>
        </w:rPr>
      </w:pPr>
      <w:r>
        <w:rPr>
          <w:rStyle w:val="style4111"/>
          <w:rFonts w:ascii="Times New Roman" w:cs="Times New Roman" w:eastAsia="Century Gothic" w:hAnsi="Times New Roman"/>
          <w:sz w:val="20"/>
          <w:szCs w:val="20"/>
        </w:rPr>
        <w:t>Contract negotiations</w:t>
      </w:r>
      <w:r>
        <w:rPr>
          <w:rStyle w:val="style4111"/>
          <w:rFonts w:ascii="Times New Roman" w:cs="Times New Roman" w:eastAsia="Century Gothic" w:hAnsi="Times New Roman"/>
          <w:sz w:val="20"/>
          <w:szCs w:val="20"/>
        </w:rPr>
        <w:t xml:space="preserve"> </w:t>
      </w:r>
    </w:p>
    <w:p>
      <w:pPr>
        <w:pStyle w:val="style4129"/>
        <w:numPr>
          <w:ilvl w:val="0"/>
          <w:numId w:val="1"/>
        </w:numPr>
        <w:spacing w:before="100" w:lineRule="atLeast" w:line="320"/>
        <w:rPr>
          <w:rStyle w:val="style4111"/>
          <w:rFonts w:ascii="Times New Roman" w:cs="Times New Roman" w:eastAsia="Century Gothic" w:hAnsi="Times New Roman"/>
          <w:sz w:val="20"/>
          <w:szCs w:val="20"/>
        </w:rPr>
      </w:pPr>
      <w:r>
        <w:rPr>
          <w:rStyle w:val="style4111"/>
          <w:rFonts w:ascii="Times New Roman" w:cs="Times New Roman" w:eastAsia="Century Gothic" w:hAnsi="Times New Roman"/>
          <w:sz w:val="20"/>
          <w:szCs w:val="20"/>
        </w:rPr>
        <w:t>Database administration</w:t>
      </w:r>
      <w:r>
        <w:rPr>
          <w:rStyle w:val="style4111"/>
          <w:rFonts w:ascii="Times New Roman" w:cs="Times New Roman" w:eastAsia="Century Gothic" w:hAnsi="Times New Roman"/>
          <w:sz w:val="20"/>
          <w:szCs w:val="20"/>
        </w:rPr>
        <w:t xml:space="preserve"> </w:t>
      </w:r>
    </w:p>
    <w:p>
      <w:pPr>
        <w:pStyle w:val="style4129"/>
        <w:numPr>
          <w:ilvl w:val="0"/>
          <w:numId w:val="1"/>
        </w:numPr>
        <w:spacing w:before="100" w:lineRule="atLeast" w:line="320"/>
        <w:rPr>
          <w:rStyle w:val="style4111"/>
          <w:rFonts w:ascii="Times New Roman" w:cs="Times New Roman" w:eastAsia="Century Gothic" w:hAnsi="Times New Roman"/>
          <w:sz w:val="20"/>
          <w:szCs w:val="20"/>
        </w:rPr>
      </w:pPr>
      <w:r>
        <w:rPr>
          <w:rStyle w:val="style4111"/>
          <w:rFonts w:ascii="Times New Roman" w:cs="Times New Roman" w:eastAsia="Century Gothic" w:hAnsi="Times New Roman"/>
          <w:sz w:val="20"/>
          <w:szCs w:val="20"/>
        </w:rPr>
        <w:t>Office administration</w:t>
      </w:r>
      <w:r>
        <w:rPr>
          <w:rStyle w:val="style4111"/>
          <w:rFonts w:ascii="Times New Roman" w:cs="Times New Roman" w:eastAsia="Century Gothic" w:hAnsi="Times New Roman"/>
          <w:sz w:val="20"/>
          <w:szCs w:val="20"/>
        </w:rPr>
        <w:t xml:space="preserve"> </w:t>
      </w:r>
    </w:p>
    <w:p>
      <w:pPr>
        <w:pStyle w:val="style4129"/>
        <w:numPr>
          <w:ilvl w:val="0"/>
          <w:numId w:val="1"/>
        </w:numPr>
        <w:spacing w:before="100" w:lineRule="atLeast" w:line="320"/>
        <w:rPr>
          <w:rStyle w:val="style4111"/>
          <w:rFonts w:ascii="Times New Roman" w:cs="Times New Roman" w:eastAsia="Century Gothic" w:hAnsi="Times New Roman"/>
          <w:sz w:val="20"/>
          <w:szCs w:val="20"/>
        </w:rPr>
      </w:pPr>
      <w:r>
        <w:rPr>
          <w:rStyle w:val="style4111"/>
          <w:rFonts w:ascii="Times New Roman" w:cs="Times New Roman" w:eastAsia="Century Gothic" w:hAnsi="Times New Roman"/>
          <w:sz w:val="20"/>
          <w:szCs w:val="20"/>
        </w:rPr>
        <w:t>Multi-line Telephone Systems</w:t>
      </w:r>
      <w:r>
        <w:rPr>
          <w:rStyle w:val="style4111"/>
          <w:rFonts w:ascii="Times New Roman" w:cs="Times New Roman" w:eastAsia="Century Gothic" w:hAnsi="Times New Roman"/>
          <w:sz w:val="20"/>
          <w:szCs w:val="20"/>
        </w:rPr>
        <w:t xml:space="preserve"> </w:t>
      </w:r>
    </w:p>
    <w:p>
      <w:pPr>
        <w:pStyle w:val="style4129"/>
        <w:numPr>
          <w:ilvl w:val="0"/>
          <w:numId w:val="1"/>
        </w:numPr>
        <w:spacing w:before="100" w:lineRule="atLeast" w:line="320"/>
        <w:rPr>
          <w:rStyle w:val="style4111"/>
          <w:rFonts w:ascii="Times New Roman" w:cs="Times New Roman" w:eastAsia="Century Gothic" w:hAnsi="Times New Roman"/>
          <w:sz w:val="20"/>
          <w:szCs w:val="20"/>
        </w:rPr>
      </w:pPr>
      <w:r>
        <w:rPr>
          <w:rStyle w:val="style4111"/>
          <w:rFonts w:ascii="Times New Roman" w:cs="Times New Roman" w:eastAsia="Century Gothic" w:hAnsi="Times New Roman"/>
          <w:sz w:val="20"/>
          <w:szCs w:val="20"/>
        </w:rPr>
        <w:t>Records management</w:t>
      </w:r>
      <w:r>
        <w:rPr>
          <w:rStyle w:val="style4111"/>
          <w:rFonts w:ascii="Times New Roman" w:cs="Times New Roman" w:eastAsia="Century Gothic" w:hAnsi="Times New Roman"/>
          <w:sz w:val="20"/>
          <w:szCs w:val="20"/>
        </w:rPr>
        <w:t xml:space="preserve"> </w:t>
      </w:r>
    </w:p>
    <w:p>
      <w:pPr>
        <w:pStyle w:val="style4129"/>
        <w:numPr>
          <w:ilvl w:val="0"/>
          <w:numId w:val="1"/>
        </w:numPr>
        <w:spacing w:before="100" w:lineRule="atLeast" w:line="320"/>
        <w:rPr>
          <w:rStyle w:val="style4111"/>
          <w:rFonts w:ascii="Times New Roman" w:cs="Times New Roman" w:eastAsia="Century Gothic" w:hAnsi="Times New Roman"/>
          <w:sz w:val="20"/>
          <w:szCs w:val="20"/>
        </w:rPr>
      </w:pPr>
      <w:r>
        <w:rPr>
          <w:rStyle w:val="style4111"/>
          <w:rFonts w:ascii="Times New Roman" w:cs="Times New Roman" w:eastAsia="Century Gothic" w:hAnsi="Times New Roman"/>
          <w:sz w:val="20"/>
          <w:szCs w:val="20"/>
        </w:rPr>
        <w:t xml:space="preserve">Excellent verbal and written communication skills </w:t>
      </w:r>
    </w:p>
    <w:p>
      <w:pPr>
        <w:pStyle w:val="style4129"/>
        <w:numPr>
          <w:ilvl w:val="0"/>
          <w:numId w:val="1"/>
        </w:numPr>
        <w:spacing w:before="100" w:lineRule="atLeast" w:line="320"/>
        <w:rPr>
          <w:rStyle w:val="style4111"/>
          <w:rFonts w:ascii="Times New Roman" w:cs="Times New Roman" w:eastAsia="Century Gothic" w:hAnsi="Times New Roman"/>
          <w:sz w:val="20"/>
          <w:szCs w:val="20"/>
        </w:rPr>
      </w:pPr>
      <w:r>
        <w:rPr>
          <w:rStyle w:val="style4111"/>
          <w:rFonts w:ascii="Times New Roman" w:cs="Times New Roman" w:eastAsia="Century Gothic" w:hAnsi="Times New Roman"/>
          <w:sz w:val="20"/>
          <w:szCs w:val="20"/>
        </w:rPr>
        <w:t>Proficient in Microsoft Office</w:t>
      </w:r>
    </w:p>
    <w:p>
      <w:pPr>
        <w:pStyle w:val="style4129"/>
        <w:numPr>
          <w:ilvl w:val="0"/>
          <w:numId w:val="1"/>
        </w:numPr>
        <w:spacing w:before="100" w:lineRule="atLeast" w:line="320"/>
        <w:rPr>
          <w:rStyle w:val="style4111"/>
          <w:rFonts w:ascii="Times New Roman" w:cs="Times New Roman" w:eastAsia="Century Gothic" w:hAnsi="Times New Roman"/>
          <w:sz w:val="20"/>
          <w:szCs w:val="20"/>
        </w:rPr>
      </w:pPr>
      <w:r>
        <w:rPr>
          <w:rStyle w:val="style4111"/>
          <w:rFonts w:ascii="Times New Roman" w:cs="Times New Roman" w:eastAsia="Century Gothic" w:hAnsi="Times New Roman"/>
          <w:sz w:val="20"/>
          <w:szCs w:val="20"/>
        </w:rPr>
        <w:t xml:space="preserve">Time Management </w:t>
      </w:r>
    </w:p>
    <w:p>
      <w:pPr>
        <w:pStyle w:val="style4129"/>
        <w:numPr>
          <w:ilvl w:val="0"/>
          <w:numId w:val="1"/>
        </w:numPr>
        <w:spacing w:before="100" w:lineRule="atLeast" w:line="320"/>
        <w:rPr>
          <w:rStyle w:val="style4111"/>
          <w:rFonts w:ascii="Times New Roman" w:cs="Times New Roman" w:eastAsia="Century Gothic" w:hAnsi="Times New Roman"/>
          <w:sz w:val="20"/>
          <w:szCs w:val="20"/>
        </w:rPr>
      </w:pPr>
      <w:r>
        <w:rPr>
          <w:rStyle w:val="style4111"/>
          <w:rFonts w:ascii="Times New Roman" w:cs="Times New Roman" w:eastAsia="Century Gothic" w:hAnsi="Times New Roman"/>
          <w:sz w:val="20"/>
          <w:szCs w:val="20"/>
        </w:rPr>
        <w:t xml:space="preserve">Strategic thinking skill </w:t>
      </w:r>
    </w:p>
    <w:p>
      <w:pPr>
        <w:pStyle w:val="style4129"/>
        <w:numPr>
          <w:ilvl w:val="0"/>
          <w:numId w:val="1"/>
        </w:numPr>
        <w:spacing w:before="100" w:lineRule="atLeast" w:line="320"/>
        <w:rPr>
          <w:rStyle w:val="style4111"/>
          <w:rFonts w:ascii="Times New Roman" w:cs="Times New Roman" w:eastAsia="Century Gothic" w:hAnsi="Times New Roman"/>
          <w:sz w:val="20"/>
          <w:szCs w:val="20"/>
        </w:rPr>
      </w:pPr>
      <w:r>
        <w:rPr>
          <w:rStyle w:val="style4111"/>
          <w:rFonts w:ascii="Times New Roman" w:cs="Times New Roman" w:eastAsia="Century Gothic" w:hAnsi="Times New Roman"/>
          <w:sz w:val="20"/>
          <w:szCs w:val="20"/>
        </w:rPr>
        <w:t>Problem solving skill</w:t>
      </w:r>
    </w:p>
    <w:p>
      <w:pPr>
        <w:pStyle w:val="style4129"/>
        <w:numPr>
          <w:ilvl w:val="0"/>
          <w:numId w:val="1"/>
        </w:numPr>
        <w:spacing w:before="100" w:lineRule="atLeast" w:line="320"/>
        <w:rPr>
          <w:rStyle w:val="style4111"/>
          <w:rFonts w:ascii="Times New Roman" w:cs="Times New Roman" w:eastAsia="Century Gothic" w:hAnsi="Times New Roman"/>
          <w:sz w:val="20"/>
          <w:szCs w:val="20"/>
        </w:rPr>
      </w:pPr>
      <w:r>
        <w:rPr>
          <w:rStyle w:val="style4111"/>
          <w:rFonts w:ascii="Times New Roman" w:cs="Times New Roman" w:eastAsia="Century Gothic" w:hAnsi="Times New Roman"/>
          <w:sz w:val="20"/>
          <w:szCs w:val="20"/>
        </w:rPr>
        <w:t>Organizational skill</w:t>
      </w:r>
    </w:p>
    <w:p>
      <w:pPr>
        <w:pStyle w:val="style4129"/>
        <w:spacing w:before="100" w:lineRule="atLeast" w:line="320"/>
        <w:ind w:left="1800"/>
        <w:rPr>
          <w:rStyle w:val="style4104"/>
          <w:rFonts w:ascii="Arial" w:cs="Arial" w:eastAsia="Century Gothic" w:hAnsi="Arial"/>
          <w:sz w:val="22"/>
          <w:szCs w:val="22"/>
        </w:rPr>
        <w:sectPr>
          <w:type w:val="continuous"/>
          <w:pgSz w:w="11906" w:h="16838" w:orient="portrait"/>
          <w:pgMar w:top="480" w:right="480" w:bottom="480" w:left="480" w:header="0" w:footer="0" w:gutter="0"/>
          <w:cols w:space="720" w:num="2"/>
        </w:sectPr>
      </w:pPr>
    </w:p>
    <w:p>
      <w:pPr>
        <w:pStyle w:val="style4129"/>
        <w:spacing w:before="100" w:lineRule="atLeast" w:line="320"/>
        <w:ind w:left="1800"/>
        <w:rPr>
          <w:rStyle w:val="style4104"/>
          <w:rFonts w:ascii="Arial" w:cs="Arial" w:eastAsia="Century Gothic" w:hAnsi="Arial"/>
          <w:sz w:val="22"/>
          <w:szCs w:val="22"/>
        </w:rPr>
      </w:pPr>
    </w:p>
    <w:tbl>
      <w:tblPr>
        <w:tblStyle w:val="style4127"/>
        <w:tblW w:w="5000" w:type="pct"/>
        <w:tblBorders>
          <w:bottom w:val="single" w:sz="8" w:space="0" w:color="cccccc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946"/>
      </w:tblGrid>
      <w:tr>
        <w:trPr/>
        <w:tc>
          <w:tcPr>
            <w:tcW w:w="0" w:type="auto"/>
            <w:tcBorders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>
            <w:pPr>
              <w:pStyle w:val="style4126"/>
              <w:rPr>
                <w:rStyle w:val="style4125"/>
                <w:rFonts w:ascii="Arial" w:cs="Arial" w:eastAsia="Century Gothic" w:hAnsi="Arial"/>
                <w:b/>
                <w:bCs/>
                <w:sz w:val="28"/>
                <w:szCs w:val="28"/>
              </w:rPr>
            </w:pPr>
            <w:r>
              <w:rPr>
                <w:rStyle w:val="style4125"/>
                <w:rFonts w:ascii="Arial" w:cs="Arial" w:eastAsia="Century Gothic" w:hAnsi="Arial"/>
                <w:b/>
                <w:bCs/>
                <w:sz w:val="28"/>
                <w:szCs w:val="28"/>
              </w:rPr>
              <w:t>Work History</w:t>
            </w:r>
          </w:p>
        </w:tc>
      </w:tr>
    </w:tbl>
    <w:p>
      <w:pPr>
        <w:pStyle w:val="style0"/>
        <w:rPr>
          <w:rFonts w:ascii="Arial" w:cs="Arial" w:hAnsi="Arial"/>
          <w:vanish/>
        </w:rPr>
      </w:pPr>
    </w:p>
    <w:tbl>
      <w:tblPr>
        <w:tblStyle w:val="style4142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250"/>
        <w:gridCol w:w="8696"/>
      </w:tblGrid>
      <w:tr>
        <w:trPr/>
        <w:tc>
          <w:tcPr>
            <w:tcW w:w="2250" w:type="dxa"/>
            <w:tcBorders/>
            <w:tcMar>
              <w:top w:w="0" w:type="dxa"/>
              <w:left w:w="0" w:type="dxa"/>
              <w:bottom w:w="0" w:type="dxa"/>
              <w:right w:w="105" w:type="dxa"/>
            </w:tcMar>
            <w:hideMark/>
          </w:tcPr>
          <w:p>
            <w:pPr>
              <w:pStyle w:val="style4133"/>
              <w:pBdr>
                <w:right w:val="none" w:sz="0" w:space="0" w:color="auto"/>
              </w:pBdr>
              <w:ind w:right="300"/>
              <w:textAlignment w:val="auto"/>
              <w:rPr>
                <w:rStyle w:val="style4132"/>
                <w:rFonts w:ascii="Arial" w:cs="Arial" w:eastAsia="Century Gothic" w:hAnsi="Arial"/>
                <w:sz w:val="4"/>
                <w:szCs w:val="4"/>
              </w:rPr>
            </w:pPr>
            <w:r>
              <w:rPr>
                <w:rStyle w:val="style4116"/>
                <w:rFonts w:ascii="Arial" w:cs="Arial" w:eastAsia="Century Gothic" w:hAnsi="Arial"/>
              </w:rPr>
              <w:t>2016-02</w:t>
            </w:r>
            <w:r>
              <w:rPr>
                <w:rStyle w:val="style4132"/>
                <w:rFonts w:ascii="Arial" w:cs="Arial" w:eastAsia="Century Gothic" w:hAnsi="Arial"/>
              </w:rPr>
              <w:t xml:space="preserve"> </w:t>
            </w:r>
            <w:r>
              <w:rPr>
                <w:rStyle w:val="style4116"/>
                <w:rFonts w:ascii="Arial" w:cs="Arial" w:eastAsia="Century Gothic" w:hAnsi="Arial"/>
              </w:rPr>
              <w:t>- Current</w:t>
            </w:r>
          </w:p>
        </w:tc>
        <w:tc>
          <w:tcPr>
            <w:tcW w:w="869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4133"/>
              <w:pBdr>
                <w:right w:val="none" w:sz="0" w:space="0" w:color="auto"/>
              </w:pBdr>
              <w:ind w:right="300"/>
              <w:textAlignment w:val="auto"/>
              <w:rPr>
                <w:rStyle w:val="style4116"/>
                <w:rFonts w:ascii="Arial" w:cs="Arial" w:eastAsia="Century Gothic" w:hAnsi="Arial"/>
                <w:sz w:val="24"/>
                <w:szCs w:val="24"/>
              </w:rPr>
            </w:pPr>
            <w:r>
              <w:rPr>
                <w:rStyle w:val="style4137"/>
                <w:rFonts w:ascii="Arial" w:cs="Arial" w:eastAsia="Century Gothic" w:hAnsi="Arial"/>
                <w:b/>
                <w:bCs/>
                <w:sz w:val="24"/>
                <w:szCs w:val="24"/>
              </w:rPr>
              <w:t>Administrative Officer I</w:t>
            </w:r>
            <w:r>
              <w:rPr>
                <w:rStyle w:val="style4136"/>
                <w:rFonts w:ascii="Arial" w:cs="Arial" w:eastAsia="Century Gothic" w:hAnsi="Arial"/>
                <w:sz w:val="24"/>
                <w:szCs w:val="24"/>
              </w:rPr>
              <w:t xml:space="preserve"> </w:t>
            </w:r>
          </w:p>
          <w:p>
            <w:pPr>
              <w:pStyle w:val="style4138"/>
              <w:spacing w:lineRule="atLeast" w:line="340"/>
              <w:ind w:right="200"/>
              <w:rPr>
                <w:rStyle w:val="style4135"/>
                <w:rFonts w:ascii="Arial" w:cs="Arial" w:eastAsia="Century Gothic" w:hAnsi="Arial"/>
                <w:i/>
                <w:iCs/>
                <w:sz w:val="22"/>
                <w:szCs w:val="22"/>
              </w:rPr>
            </w:pPr>
            <w:r>
              <w:rPr>
                <w:rStyle w:val="style4111"/>
                <w:rFonts w:ascii="Arial" w:cs="Arial" w:eastAsia="Century Gothic" w:hAnsi="Arial"/>
                <w:i/>
                <w:iCs/>
                <w:sz w:val="22"/>
                <w:szCs w:val="22"/>
              </w:rPr>
              <w:t xml:space="preserve">East Avenue Medical Center, Quezon City, </w:t>
            </w:r>
            <w:r>
              <w:rPr>
                <w:rStyle w:val="style4111"/>
                <w:rFonts w:ascii="Arial" w:cs="Arial" w:eastAsia="Century Gothic" w:hAnsi="Arial"/>
                <w:i/>
                <w:iCs/>
                <w:sz w:val="22"/>
                <w:szCs w:val="22"/>
              </w:rPr>
              <w:t>Philippines</w:t>
            </w:r>
            <w:r>
              <w:rPr>
                <w:rStyle w:val="style4135"/>
                <w:rFonts w:ascii="Arial" w:cs="Arial" w:eastAsia="Century Gothic" w:hAnsi="Arial"/>
                <w:i/>
                <w:iCs/>
                <w:sz w:val="22"/>
                <w:szCs w:val="22"/>
              </w:rPr>
              <w:t xml:space="preserve"> </w:t>
            </w:r>
          </w:p>
          <w:p>
            <w:pPr>
              <w:pStyle w:val="style4140"/>
              <w:numPr>
                <w:ilvl w:val="0"/>
                <w:numId w:val="2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Process computerized admissions of patients.</w:t>
            </w:r>
          </w:p>
          <w:p>
            <w:pPr>
              <w:pStyle w:val="style4140"/>
              <w:numPr>
                <w:ilvl w:val="0"/>
                <w:numId w:val="2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 xml:space="preserve">Updates the patient's directory and </w:t>
            </w:r>
            <w:r>
              <w:rPr>
                <w:rStyle w:val="style4141"/>
                <w:rFonts w:ascii="Arial" w:cs="Arial" w:eastAsia="Century Gothic" w:hAnsi="Arial"/>
                <w:i/>
                <w:iCs/>
                <w:sz w:val="20"/>
                <w:szCs w:val="20"/>
              </w:rPr>
              <w:t>kardex</w:t>
            </w: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 xml:space="preserve"> for information</w:t>
            </w:r>
          </w:p>
          <w:p>
            <w:pPr>
              <w:pStyle w:val="style4140"/>
              <w:numPr>
                <w:ilvl w:val="0"/>
                <w:numId w:val="2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Managed files and records for clients and adhered to safety procedures to prevent breaches and data misuse.</w:t>
            </w:r>
          </w:p>
          <w:p>
            <w:pPr>
              <w:pStyle w:val="style4140"/>
              <w:numPr>
                <w:ilvl w:val="0"/>
                <w:numId w:val="2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Prepare inter-department and se</w:t>
            </w: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ction communications, reply letter, office memos and order.</w:t>
            </w:r>
          </w:p>
          <w:p>
            <w:pPr>
              <w:pStyle w:val="style4140"/>
              <w:numPr>
                <w:ilvl w:val="0"/>
                <w:numId w:val="2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Answered multi-line phone system, routing calls, delivering messages for patients and relatives.</w:t>
            </w:r>
          </w:p>
          <w:p>
            <w:pPr>
              <w:pStyle w:val="style4140"/>
              <w:numPr>
                <w:ilvl w:val="0"/>
                <w:numId w:val="2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Responsible for accompanying the patients in their respective wards.</w:t>
            </w:r>
          </w:p>
          <w:p>
            <w:pPr>
              <w:pStyle w:val="style4140"/>
              <w:numPr>
                <w:ilvl w:val="0"/>
                <w:numId w:val="2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Rectify data of patient throug</w:t>
            </w: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h referral slip</w:t>
            </w:r>
          </w:p>
          <w:p>
            <w:pPr>
              <w:pStyle w:val="style4140"/>
              <w:numPr>
                <w:ilvl w:val="0"/>
                <w:numId w:val="2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Reviewed hospital schedule and confirmed arrival times.</w:t>
            </w:r>
          </w:p>
          <w:p>
            <w:pPr>
              <w:pStyle w:val="style4140"/>
              <w:numPr>
                <w:ilvl w:val="0"/>
                <w:numId w:val="2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Processes computerized census report and prepares 8 hours and 24 hours reports.</w:t>
            </w:r>
          </w:p>
          <w:p>
            <w:pPr>
              <w:pStyle w:val="style4140"/>
              <w:numPr>
                <w:ilvl w:val="0"/>
                <w:numId w:val="2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Assists in preparations of office minutes of meeting.</w:t>
            </w:r>
          </w:p>
          <w:p>
            <w:pPr>
              <w:pStyle w:val="style4140"/>
              <w:numPr>
                <w:ilvl w:val="0"/>
                <w:numId w:val="2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Available to step into flexible, short-term assign</w:t>
            </w: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ment whenever help is needed in related job functions as requested by the immediate supervisor.</w:t>
            </w:r>
          </w:p>
          <w:p>
            <w:pPr>
              <w:pStyle w:val="style4140"/>
              <w:numPr>
                <w:ilvl w:val="0"/>
                <w:numId w:val="2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Performed various administrative tasks by filing, copying and faxing documents.</w:t>
            </w:r>
          </w:p>
          <w:p>
            <w:pPr>
              <w:pStyle w:val="style4140"/>
              <w:numPr>
                <w:ilvl w:val="0"/>
                <w:numId w:val="2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2"/>
                <w:szCs w:val="22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 xml:space="preserve">Conducted patient intake interviews, recording and documenting relevant </w:t>
            </w: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information.</w:t>
            </w:r>
          </w:p>
        </w:tc>
      </w:tr>
    </w:tbl>
    <w:p>
      <w:pPr>
        <w:pStyle w:val="style0"/>
        <w:rPr>
          <w:rFonts w:ascii="Arial" w:cs="Arial" w:hAnsi="Arial"/>
          <w:vanish/>
        </w:rPr>
      </w:pPr>
    </w:p>
    <w:tbl>
      <w:tblPr>
        <w:tblStyle w:val="style4142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40"/>
        <w:gridCol w:w="8606"/>
      </w:tblGrid>
      <w:tr>
        <w:trPr/>
        <w:tc>
          <w:tcPr>
            <w:tcW w:w="2340" w:type="dxa"/>
            <w:tcBorders/>
            <w:tcMar>
              <w:top w:w="200" w:type="dxa"/>
              <w:left w:w="0" w:type="dxa"/>
              <w:bottom w:w="0" w:type="dxa"/>
              <w:right w:w="105" w:type="dxa"/>
            </w:tcMar>
            <w:hideMark/>
          </w:tcPr>
          <w:p>
            <w:pPr>
              <w:pStyle w:val="style4133"/>
              <w:pBdr>
                <w:right w:val="none" w:sz="0" w:space="0" w:color="auto"/>
              </w:pBdr>
              <w:ind w:right="300"/>
              <w:textAlignment w:val="auto"/>
              <w:rPr>
                <w:rStyle w:val="style4132"/>
                <w:rFonts w:ascii="Arial" w:cs="Arial" w:eastAsia="Century Gothic" w:hAnsi="Arial"/>
                <w:sz w:val="4"/>
                <w:szCs w:val="4"/>
              </w:rPr>
            </w:pPr>
            <w:r>
              <w:rPr>
                <w:rStyle w:val="style4116"/>
                <w:rFonts w:ascii="Arial" w:cs="Arial" w:eastAsia="Century Gothic" w:hAnsi="Arial"/>
              </w:rPr>
              <w:t>2003-06</w:t>
            </w:r>
            <w:r>
              <w:rPr>
                <w:rStyle w:val="style4132"/>
                <w:rFonts w:ascii="Arial" w:cs="Arial" w:eastAsia="Century Gothic" w:hAnsi="Arial"/>
              </w:rPr>
              <w:t xml:space="preserve"> </w:t>
            </w:r>
            <w:r>
              <w:rPr>
                <w:rStyle w:val="style4116"/>
                <w:rFonts w:ascii="Arial" w:cs="Arial" w:eastAsia="Century Gothic" w:hAnsi="Arial"/>
              </w:rPr>
              <w:t>- 2014-08</w:t>
            </w:r>
          </w:p>
        </w:tc>
        <w:tc>
          <w:tcPr>
            <w:tcW w:w="8606" w:type="dxa"/>
            <w:tcBorders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4133"/>
              <w:pBdr>
                <w:right w:val="none" w:sz="0" w:space="0" w:color="auto"/>
              </w:pBdr>
              <w:ind w:right="300"/>
              <w:textAlignment w:val="auto"/>
              <w:rPr>
                <w:rStyle w:val="style4116"/>
                <w:rFonts w:ascii="Arial" w:cs="Arial" w:eastAsia="Century Gothic" w:hAnsi="Arial"/>
                <w:sz w:val="24"/>
                <w:szCs w:val="24"/>
              </w:rPr>
            </w:pPr>
            <w:r>
              <w:rPr>
                <w:rStyle w:val="style4137"/>
                <w:rFonts w:ascii="Arial" w:cs="Arial" w:eastAsia="Century Gothic" w:hAnsi="Arial"/>
                <w:b/>
                <w:bCs/>
                <w:sz w:val="24"/>
                <w:szCs w:val="24"/>
              </w:rPr>
              <w:t>Pharmacy Assistant</w:t>
            </w:r>
            <w:r>
              <w:rPr>
                <w:rStyle w:val="style4136"/>
                <w:rFonts w:ascii="Arial" w:cs="Arial" w:eastAsia="Century Gothic" w:hAnsi="Arial"/>
                <w:sz w:val="24"/>
                <w:szCs w:val="24"/>
              </w:rPr>
              <w:t xml:space="preserve"> </w:t>
            </w:r>
          </w:p>
          <w:p>
            <w:pPr>
              <w:pStyle w:val="style4138"/>
              <w:spacing w:lineRule="atLeast" w:line="340"/>
              <w:ind w:right="200"/>
              <w:rPr>
                <w:rStyle w:val="style4135"/>
                <w:rFonts w:ascii="Arial" w:cs="Arial" w:eastAsia="Century Gothic" w:hAnsi="Arial"/>
                <w:i/>
                <w:iCs/>
                <w:sz w:val="22"/>
                <w:szCs w:val="22"/>
              </w:rPr>
            </w:pPr>
            <w:r>
              <w:rPr>
                <w:rStyle w:val="style4111"/>
                <w:rFonts w:ascii="Arial" w:cs="Arial" w:eastAsia="Century Gothic" w:hAnsi="Arial"/>
                <w:i/>
                <w:iCs/>
                <w:sz w:val="22"/>
                <w:szCs w:val="22"/>
              </w:rPr>
              <w:t>Mercury Drug Corporation, Caloocan City, Philippines</w:t>
            </w:r>
            <w:r>
              <w:rPr>
                <w:rStyle w:val="style4135"/>
                <w:rFonts w:ascii="Arial" w:cs="Arial" w:eastAsia="Century Gothic" w:hAnsi="Arial"/>
                <w:i/>
                <w:iCs/>
                <w:sz w:val="22"/>
                <w:szCs w:val="22"/>
              </w:rPr>
              <w:t xml:space="preserve"> </w:t>
            </w:r>
          </w:p>
          <w:p>
            <w:pPr>
              <w:pStyle w:val="style4140"/>
              <w:numPr>
                <w:ilvl w:val="0"/>
                <w:numId w:val="3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Kept pharmacy counter and related areas clean, neat and organized.</w:t>
            </w:r>
          </w:p>
          <w:p>
            <w:pPr>
              <w:pStyle w:val="style4140"/>
              <w:numPr>
                <w:ilvl w:val="0"/>
                <w:numId w:val="3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Counted and labeled prescriptions with correct item and quantity.</w:t>
            </w:r>
          </w:p>
          <w:p>
            <w:pPr>
              <w:pStyle w:val="style4140"/>
              <w:numPr>
                <w:ilvl w:val="0"/>
                <w:numId w:val="3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 xml:space="preserve">Received </w:t>
            </w: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incoming supplies and stocked in correct locations.</w:t>
            </w:r>
          </w:p>
          <w:p>
            <w:pPr>
              <w:pStyle w:val="style4140"/>
              <w:numPr>
                <w:ilvl w:val="0"/>
                <w:numId w:val="3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Greeted customers and responded to questions with friendly, knowledgeable assistance.</w:t>
            </w:r>
          </w:p>
          <w:p>
            <w:pPr>
              <w:pStyle w:val="style4140"/>
              <w:numPr>
                <w:ilvl w:val="0"/>
                <w:numId w:val="3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Answered customer's questions and inquiries on products and items of their interests face to face or thru phone.</w:t>
            </w:r>
          </w:p>
          <w:p>
            <w:pPr>
              <w:pStyle w:val="style4140"/>
              <w:numPr>
                <w:ilvl w:val="0"/>
                <w:numId w:val="3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Prepa</w:t>
            </w: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red ordered items from shelves/storeroom. Issue receipts, wraps/packs items bought by customers.</w:t>
            </w:r>
          </w:p>
          <w:p>
            <w:pPr>
              <w:pStyle w:val="style4140"/>
              <w:numPr>
                <w:ilvl w:val="0"/>
                <w:numId w:val="3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Performed POS cashiering duties and handles related administrative tasks.</w:t>
            </w:r>
          </w:p>
          <w:p>
            <w:pPr>
              <w:pStyle w:val="style4140"/>
              <w:numPr>
                <w:ilvl w:val="0"/>
                <w:numId w:val="3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Suggested company new products on sales promos and special discounts.</w:t>
            </w:r>
          </w:p>
          <w:p>
            <w:pPr>
              <w:pStyle w:val="style4140"/>
              <w:numPr>
                <w:ilvl w:val="0"/>
                <w:numId w:val="3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Fully responsib</w:t>
            </w: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le as to the correctness of quantity, price and description of items bought.</w:t>
            </w:r>
          </w:p>
          <w:p>
            <w:pPr>
              <w:pStyle w:val="style4140"/>
              <w:numPr>
                <w:ilvl w:val="0"/>
                <w:numId w:val="3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Conducted daily inventory of product volume, shelf availability and movement.</w:t>
            </w:r>
          </w:p>
          <w:p>
            <w:pPr>
              <w:pStyle w:val="style4140"/>
              <w:numPr>
                <w:ilvl w:val="0"/>
                <w:numId w:val="3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Managed order entry and prescription verification.</w:t>
            </w:r>
          </w:p>
          <w:p>
            <w:pPr>
              <w:pStyle w:val="style4140"/>
              <w:numPr>
                <w:ilvl w:val="0"/>
                <w:numId w:val="3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Maintained cleanliness, orderliness, completion of</w:t>
            </w: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 xml:space="preserve"> stocks and accuracy of price tags on assigned shelves.</w:t>
            </w:r>
          </w:p>
          <w:p>
            <w:pPr>
              <w:pStyle w:val="style4140"/>
              <w:numPr>
                <w:ilvl w:val="0"/>
                <w:numId w:val="3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Coordinated activities within the branch to attain the increased efficiency and better harmonious and professional relationship among colleagues.</w:t>
            </w:r>
          </w:p>
          <w:p>
            <w:pPr>
              <w:pStyle w:val="style4140"/>
              <w:numPr>
                <w:ilvl w:val="0"/>
                <w:numId w:val="3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Assisted in preparations of branch minutes of meeting.</w:t>
            </w:r>
          </w:p>
          <w:p>
            <w:pPr>
              <w:pStyle w:val="style4140"/>
              <w:numPr>
                <w:ilvl w:val="0"/>
                <w:numId w:val="3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Processed prescriptions quickly and accurately in a city pharmacy averaging 50 prescriptions daily.</w:t>
            </w:r>
          </w:p>
          <w:p>
            <w:pPr>
              <w:pStyle w:val="style4140"/>
              <w:numPr>
                <w:ilvl w:val="0"/>
                <w:numId w:val="3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0"/>
                <w:szCs w:val="20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Received prescriptions for compounding and checks labels before issuance to customers.</w:t>
            </w:r>
          </w:p>
          <w:p>
            <w:pPr>
              <w:pStyle w:val="style4140"/>
              <w:numPr>
                <w:ilvl w:val="0"/>
                <w:numId w:val="3"/>
              </w:numPr>
              <w:spacing w:lineRule="atLeast" w:line="340"/>
              <w:ind w:left="320" w:right="200" w:hanging="201"/>
              <w:rPr>
                <w:rStyle w:val="style4111"/>
                <w:rFonts w:ascii="Arial" w:cs="Arial" w:eastAsia="Century Gothic" w:hAnsi="Arial"/>
                <w:sz w:val="22"/>
                <w:szCs w:val="22"/>
              </w:rPr>
            </w:pP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>Available to step into flexible, short-term assignment whenever help</w:t>
            </w:r>
            <w:r>
              <w:rPr>
                <w:rStyle w:val="style4111"/>
                <w:rFonts w:ascii="Arial" w:cs="Arial" w:eastAsia="Century Gothic" w:hAnsi="Arial"/>
                <w:sz w:val="20"/>
                <w:szCs w:val="20"/>
              </w:rPr>
              <w:t xml:space="preserve"> is needed in related job functions as requested by the immediate supervisor.</w:t>
            </w:r>
          </w:p>
        </w:tc>
      </w:tr>
    </w:tbl>
    <w:p>
      <w:pPr>
        <w:pStyle w:val="style0"/>
        <w:rPr>
          <w:rFonts w:ascii="Arial" w:cs="Arial" w:hAnsi="Arial"/>
          <w:vanish/>
        </w:rPr>
      </w:pPr>
    </w:p>
    <w:tbl>
      <w:tblPr>
        <w:tblStyle w:val="style4127"/>
        <w:tblW w:w="5000" w:type="pct"/>
        <w:tblBorders>
          <w:bottom w:val="single" w:sz="8" w:space="0" w:color="cccccc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946"/>
      </w:tblGrid>
      <w:tr>
        <w:trPr/>
        <w:tc>
          <w:tcPr>
            <w:tcW w:w="0" w:type="auto"/>
            <w:tcBorders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>
            <w:pPr>
              <w:pStyle w:val="style4126"/>
              <w:rPr>
                <w:rStyle w:val="style4125"/>
                <w:rFonts w:ascii="Arial" w:cs="Arial" w:eastAsia="Century Gothic" w:hAnsi="Arial"/>
                <w:b/>
                <w:bCs/>
                <w:sz w:val="28"/>
                <w:szCs w:val="28"/>
              </w:rPr>
            </w:pPr>
            <w:r>
              <w:rPr>
                <w:rStyle w:val="style4125"/>
                <w:rFonts w:ascii="Arial" w:cs="Arial" w:eastAsia="Century Gothic" w:hAnsi="Arial"/>
                <w:b/>
                <w:bCs/>
                <w:sz w:val="28"/>
                <w:szCs w:val="28"/>
              </w:rPr>
              <w:t>Education</w:t>
            </w:r>
          </w:p>
        </w:tc>
      </w:tr>
    </w:tbl>
    <w:p>
      <w:pPr>
        <w:pStyle w:val="style0"/>
        <w:rPr>
          <w:rFonts w:ascii="Arial" w:cs="Arial" w:hAnsi="Arial"/>
          <w:vanish/>
        </w:rPr>
      </w:pPr>
    </w:p>
    <w:tbl>
      <w:tblPr>
        <w:tblStyle w:val="style4142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10"/>
        <w:gridCol w:w="8436"/>
      </w:tblGrid>
      <w:tr>
        <w:trPr/>
        <w:tc>
          <w:tcPr>
            <w:tcW w:w="2510" w:type="dxa"/>
            <w:tcBorders/>
            <w:tcMar>
              <w:top w:w="0" w:type="dxa"/>
              <w:left w:w="0" w:type="dxa"/>
              <w:bottom w:w="0" w:type="dxa"/>
              <w:right w:w="105" w:type="dxa"/>
            </w:tcMar>
            <w:hideMark/>
          </w:tcPr>
          <w:p>
            <w:pPr>
              <w:pStyle w:val="style4133"/>
              <w:pBdr>
                <w:right w:val="none" w:sz="0" w:space="0" w:color="auto"/>
              </w:pBdr>
              <w:ind w:right="300"/>
              <w:textAlignment w:val="auto"/>
              <w:rPr>
                <w:rStyle w:val="style4132"/>
                <w:rFonts w:ascii="Arial" w:cs="Arial" w:eastAsia="Century Gothic" w:hAnsi="Arial"/>
                <w:sz w:val="4"/>
                <w:szCs w:val="4"/>
              </w:rPr>
            </w:pPr>
            <w:r>
              <w:rPr>
                <w:rStyle w:val="style4116"/>
                <w:rFonts w:ascii="Arial" w:cs="Arial" w:eastAsia="Century Gothic" w:hAnsi="Arial"/>
              </w:rPr>
              <w:t>2002</w:t>
            </w:r>
          </w:p>
        </w:tc>
        <w:tc>
          <w:tcPr>
            <w:tcW w:w="843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4133"/>
              <w:pBdr>
                <w:right w:val="none" w:sz="0" w:space="0" w:color="auto"/>
              </w:pBdr>
              <w:ind w:right="300"/>
              <w:textAlignment w:val="auto"/>
              <w:rPr>
                <w:rStyle w:val="style4116"/>
                <w:rFonts w:ascii="Arial" w:cs="Arial" w:eastAsia="Century Gothic" w:hAnsi="Arial"/>
                <w:sz w:val="24"/>
                <w:szCs w:val="24"/>
              </w:rPr>
            </w:pPr>
            <w:r>
              <w:rPr>
                <w:rStyle w:val="style4143"/>
                <w:rFonts w:ascii="Arial" w:cs="Arial" w:eastAsia="Century Gothic" w:hAnsi="Arial"/>
                <w:sz w:val="24"/>
                <w:szCs w:val="24"/>
              </w:rPr>
              <w:t xml:space="preserve">Bachelor of Science: </w:t>
            </w:r>
            <w:r>
              <w:rPr>
                <w:rStyle w:val="style4144"/>
                <w:rFonts w:ascii="Arial" w:cs="Arial" w:eastAsia="Century Gothic" w:hAnsi="Arial"/>
                <w:sz w:val="24"/>
                <w:szCs w:val="24"/>
              </w:rPr>
              <w:t xml:space="preserve">Business Administration Major in Banking </w:t>
            </w:r>
            <w:r>
              <w:rPr>
                <w:rStyle w:val="style4144"/>
                <w:rFonts w:ascii="Arial" w:cs="Arial" w:eastAsia="Century Gothic" w:hAnsi="Arial"/>
                <w:sz w:val="24"/>
                <w:szCs w:val="24"/>
              </w:rPr>
              <w:t>a</w:t>
            </w:r>
            <w:r>
              <w:rPr>
                <w:rStyle w:val="style4144"/>
                <w:rFonts w:ascii="Arial" w:cs="Arial" w:eastAsia="Century Gothic" w:hAnsi="Arial"/>
                <w:sz w:val="24"/>
                <w:szCs w:val="24"/>
              </w:rPr>
              <w:t>nd Fin</w:t>
            </w:r>
            <w:r>
              <w:rPr>
                <w:rStyle w:val="style4144"/>
                <w:rFonts w:ascii="Arial" w:cs="Arial" w:eastAsia="Century Gothic" w:hAnsi="Arial"/>
                <w:sz w:val="24"/>
                <w:szCs w:val="24"/>
              </w:rPr>
              <w:t>ance</w:t>
            </w:r>
            <w:r>
              <w:rPr>
                <w:rStyle w:val="style4136"/>
                <w:rFonts w:ascii="Arial" w:cs="Arial" w:eastAsia="Century Gothic" w:hAnsi="Arial"/>
                <w:sz w:val="24"/>
                <w:szCs w:val="24"/>
              </w:rPr>
              <w:t xml:space="preserve"> </w:t>
            </w:r>
          </w:p>
          <w:p>
            <w:pPr>
              <w:pStyle w:val="style4138"/>
              <w:spacing w:lineRule="atLeast" w:line="340"/>
              <w:ind w:right="200"/>
              <w:rPr>
                <w:rStyle w:val="style4135"/>
                <w:rFonts w:ascii="Arial" w:cs="Arial" w:eastAsia="Century Gothic" w:hAnsi="Arial"/>
                <w:i/>
                <w:iCs/>
                <w:sz w:val="22"/>
                <w:szCs w:val="22"/>
              </w:rPr>
            </w:pPr>
            <w:r>
              <w:rPr>
                <w:rStyle w:val="style4111"/>
                <w:rFonts w:ascii="Arial" w:cs="Arial" w:eastAsia="Century Gothic" w:hAnsi="Arial"/>
                <w:i/>
                <w:iCs/>
                <w:sz w:val="22"/>
                <w:szCs w:val="22"/>
              </w:rPr>
              <w:t>Pamantasan Ng Lungsod Ng Maynila - Manila, Philippines</w:t>
            </w:r>
          </w:p>
          <w:p>
            <w:pPr>
              <w:pStyle w:val="style4139"/>
              <w:spacing w:lineRule="atLeast" w:line="340"/>
              <w:ind w:right="200"/>
              <w:rPr>
                <w:rStyle w:val="style4135"/>
                <w:rFonts w:ascii="Arial" w:cs="Arial" w:eastAsia="Century Gothic" w:hAnsi="Arial"/>
                <w:sz w:val="22"/>
                <w:szCs w:val="22"/>
              </w:rPr>
            </w:pPr>
          </w:p>
          <w:bookmarkStart w:id="0" w:name="_GoBack"/>
          <w:bookmarkEnd w:id="0"/>
        </w:tc>
      </w:tr>
    </w:tbl>
    <w:p>
      <w:pPr>
        <w:pStyle w:val="style0"/>
        <w:rPr>
          <w:rFonts w:ascii="Arial" w:cs="Arial" w:hAnsi="Arial"/>
          <w:vanish/>
        </w:rPr>
      </w:pPr>
    </w:p>
    <w:tbl>
      <w:tblPr>
        <w:tblStyle w:val="style4127"/>
        <w:tblW w:w="5000" w:type="pct"/>
        <w:tblBorders>
          <w:bottom w:val="single" w:sz="8" w:space="0" w:color="cccccc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946"/>
      </w:tblGrid>
      <w:tr>
        <w:trPr/>
        <w:tc>
          <w:tcPr>
            <w:tcW w:w="0" w:type="auto"/>
            <w:tcBorders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>
            <w:pPr>
              <w:pStyle w:val="style4126"/>
              <w:rPr>
                <w:rStyle w:val="style4125"/>
                <w:rFonts w:ascii="Arial" w:cs="Arial" w:eastAsia="Century Gothic" w:hAnsi="Arial"/>
                <w:b/>
                <w:bCs/>
                <w:sz w:val="28"/>
                <w:szCs w:val="28"/>
              </w:rPr>
            </w:pPr>
            <w:r>
              <w:rPr>
                <w:rStyle w:val="style4125"/>
                <w:rFonts w:ascii="Arial" w:cs="Arial" w:eastAsia="Century Gothic" w:hAnsi="Arial"/>
                <w:b/>
                <w:bCs/>
                <w:sz w:val="28"/>
                <w:szCs w:val="28"/>
              </w:rPr>
              <w:t>Trainings and Seminar Attended</w:t>
            </w:r>
          </w:p>
        </w:tc>
      </w:tr>
    </w:tbl>
    <w:p>
      <w:pPr>
        <w:pStyle w:val="style0"/>
        <w:rPr>
          <w:rFonts w:ascii="Arial" w:cs="Arial" w:hAnsi="Arial"/>
          <w:vanish/>
        </w:rPr>
      </w:pPr>
    </w:p>
    <w:tbl>
      <w:tblPr>
        <w:tblStyle w:val="style4142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10"/>
        <w:gridCol w:w="8436"/>
      </w:tblGrid>
      <w:tr>
        <w:trPr/>
        <w:tc>
          <w:tcPr>
            <w:tcW w:w="2510" w:type="dxa"/>
            <w:tcBorders/>
            <w:tcMar>
              <w:top w:w="0" w:type="dxa"/>
              <w:left w:w="0" w:type="dxa"/>
              <w:bottom w:w="0" w:type="dxa"/>
              <w:right w:w="105" w:type="dxa"/>
            </w:tcMar>
            <w:hideMark/>
          </w:tcPr>
          <w:p>
            <w:pPr>
              <w:pStyle w:val="style4133"/>
              <w:pBdr>
                <w:right w:val="none" w:sz="0" w:space="0" w:color="auto"/>
              </w:pBdr>
              <w:ind w:right="300"/>
              <w:textAlignment w:val="auto"/>
              <w:rPr>
                <w:rStyle w:val="style4132"/>
                <w:rFonts w:ascii="Times New Roman" w:cs="Times New Roman" w:eastAsia="Century Gothic" w:hAnsi="Times New Roman"/>
                <w:sz w:val="4"/>
                <w:szCs w:val="4"/>
              </w:rPr>
            </w:pPr>
            <w:r>
              <w:rPr>
                <w:rStyle w:val="style4116"/>
                <w:rFonts w:ascii="Times New Roman" w:cs="Times New Roman" w:eastAsia="Century Gothic" w:hAnsi="Times New Roman"/>
              </w:rPr>
              <w:t>2017-03-16</w:t>
            </w:r>
          </w:p>
        </w:tc>
        <w:tc>
          <w:tcPr>
            <w:tcW w:w="843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4124"/>
              <w:spacing w:lineRule="atLeast" w:line="340"/>
              <w:ind w:right="200"/>
              <w:rPr>
                <w:rStyle w:val="style4135"/>
                <w:rFonts w:ascii="Times New Roman" w:cs="Times New Roman" w:eastAsia="Century Gothic" w:hAnsi="Times New Roman"/>
                <w:b/>
                <w:sz w:val="22"/>
                <w:szCs w:val="22"/>
              </w:rPr>
            </w:pPr>
            <w:r>
              <w:rPr>
                <w:rStyle w:val="style4135"/>
                <w:rFonts w:ascii="Times New Roman" w:cs="Times New Roman" w:eastAsia="Century Gothic" w:hAnsi="Times New Roman"/>
                <w:b/>
                <w:sz w:val="22"/>
                <w:szCs w:val="22"/>
              </w:rPr>
              <w:t>“Gender Sensitivi</w:t>
            </w:r>
            <w:r>
              <w:rPr>
                <w:rStyle w:val="style4135"/>
                <w:rFonts w:ascii="Times New Roman" w:cs="Times New Roman" w:eastAsia="Century Gothic" w:hAnsi="Times New Roman"/>
                <w:b/>
                <w:sz w:val="22"/>
                <w:szCs w:val="22"/>
              </w:rPr>
              <w:t>t</w:t>
            </w:r>
            <w:r>
              <w:rPr>
                <w:rStyle w:val="style4135"/>
                <w:rFonts w:ascii="Times New Roman" w:cs="Times New Roman" w:eastAsia="Century Gothic" w:hAnsi="Times New Roman"/>
                <w:b/>
                <w:sz w:val="22"/>
                <w:szCs w:val="22"/>
              </w:rPr>
              <w:t>y”</w:t>
            </w:r>
            <w:r>
              <w:rPr>
                <w:rStyle w:val="style4135"/>
                <w:rFonts w:ascii="Times New Roman" w:cs="Times New Roman" w:eastAsia="Century Gothic" w:hAnsi="Times New Roman"/>
                <w:b/>
                <w:sz w:val="22"/>
                <w:szCs w:val="22"/>
              </w:rPr>
              <w:t xml:space="preserve"> </w:t>
            </w:r>
          </w:p>
          <w:p>
            <w:pPr>
              <w:pStyle w:val="style0"/>
              <w:spacing w:lineRule="auto" w:line="240"/>
              <w:rPr>
                <w:rFonts w:ascii="Times New Roman" w:cs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Cs/>
                <w:i/>
                <w:sz w:val="22"/>
                <w:szCs w:val="22"/>
              </w:rPr>
              <w:t>East Avenue Medical Center, Diliman, Quezon City, Philippines</w:t>
            </w:r>
          </w:p>
          <w:p>
            <w:pPr>
              <w:pStyle w:val="style4124"/>
              <w:spacing w:lineRule="atLeast" w:line="340"/>
              <w:ind w:right="200"/>
              <w:rPr>
                <w:rStyle w:val="style4135"/>
                <w:rFonts w:ascii="Times New Roman" w:cs="Times New Roman" w:eastAsia="Century Gothic" w:hAnsi="Times New Roman"/>
                <w:sz w:val="22"/>
                <w:szCs w:val="22"/>
              </w:rPr>
            </w:pPr>
          </w:p>
        </w:tc>
      </w:tr>
    </w:tbl>
    <w:p>
      <w:pPr>
        <w:pStyle w:val="style0"/>
        <w:rPr>
          <w:rFonts w:ascii="Arial" w:cs="Arial" w:hAnsi="Arial"/>
          <w:vanish/>
        </w:rPr>
      </w:pPr>
    </w:p>
    <w:tbl>
      <w:tblPr>
        <w:tblStyle w:val="style4142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10"/>
        <w:gridCol w:w="8436"/>
      </w:tblGrid>
      <w:tr>
        <w:trPr/>
        <w:tc>
          <w:tcPr>
            <w:tcW w:w="2510" w:type="dxa"/>
            <w:tcBorders/>
            <w:tcMar>
              <w:top w:w="200" w:type="dxa"/>
              <w:left w:w="0" w:type="dxa"/>
              <w:bottom w:w="0" w:type="dxa"/>
              <w:right w:w="105" w:type="dxa"/>
            </w:tcMar>
            <w:hideMark/>
          </w:tcPr>
          <w:p>
            <w:pPr>
              <w:pStyle w:val="style4133"/>
              <w:pBdr>
                <w:right w:val="none" w:sz="0" w:space="0" w:color="auto"/>
              </w:pBdr>
              <w:ind w:right="300"/>
              <w:textAlignment w:val="auto"/>
              <w:rPr>
                <w:rStyle w:val="style4116"/>
                <w:rFonts w:ascii="Times New Roman" w:cs="Times New Roman" w:eastAsia="Century Gothic" w:hAnsi="Times New Roman"/>
              </w:rPr>
            </w:pPr>
            <w:r>
              <w:rPr>
                <w:rStyle w:val="style4116"/>
                <w:rFonts w:ascii="Times New Roman" w:cs="Times New Roman" w:eastAsia="Century Gothic" w:hAnsi="Times New Roman"/>
              </w:rPr>
              <w:t xml:space="preserve">07- </w:t>
            </w:r>
            <w:r>
              <w:rPr>
                <w:rStyle w:val="style4116"/>
                <w:rFonts w:ascii="Times New Roman" w:cs="Times New Roman" w:eastAsia="Century Gothic" w:hAnsi="Times New Roman"/>
              </w:rPr>
              <w:t>11</w:t>
            </w:r>
            <w:r>
              <w:rPr>
                <w:rStyle w:val="style4116"/>
                <w:rFonts w:ascii="Times New Roman" w:cs="Times New Roman" w:eastAsia="Century Gothic" w:hAnsi="Times New Roman"/>
              </w:rPr>
              <w:t xml:space="preserve"> </w:t>
            </w:r>
            <w:r>
              <w:rPr>
                <w:rStyle w:val="style4116"/>
                <w:rFonts w:ascii="Times New Roman" w:cs="Times New Roman" w:eastAsia="Century Gothic" w:hAnsi="Times New Roman"/>
              </w:rPr>
              <w:t>to</w:t>
            </w:r>
            <w:r>
              <w:rPr>
                <w:rStyle w:val="style4116"/>
                <w:rFonts w:ascii="Times New Roman" w:cs="Times New Roman" w:eastAsia="Century Gothic" w:hAnsi="Times New Roman"/>
              </w:rPr>
              <w:t xml:space="preserve"> </w:t>
            </w:r>
            <w:r>
              <w:rPr>
                <w:rStyle w:val="style4116"/>
                <w:rFonts w:ascii="Times New Roman" w:cs="Times New Roman" w:eastAsia="Century Gothic" w:hAnsi="Times New Roman"/>
              </w:rPr>
              <w:t>13</w:t>
            </w:r>
          </w:p>
          <w:p>
            <w:pPr>
              <w:pStyle w:val="style0"/>
              <w:rPr>
                <w:rStyle w:val="style4116"/>
                <w:rFonts w:ascii="Times New Roman" w:cs="Times New Roman" w:eastAsia="Century Gothic" w:hAnsi="Times New Roman"/>
                <w:sz w:val="22"/>
                <w:szCs w:val="22"/>
              </w:rPr>
            </w:pPr>
          </w:p>
        </w:tc>
        <w:tc>
          <w:tcPr>
            <w:tcW w:w="8436" w:type="dxa"/>
            <w:tcBorders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4124"/>
              <w:spacing w:lineRule="atLeast" w:line="340"/>
              <w:ind w:right="200"/>
              <w:rPr>
                <w:rStyle w:val="style4135"/>
                <w:rFonts w:ascii="Arial" w:cs="Arial" w:eastAsia="Century Gothic" w:hAnsi="Arial"/>
                <w:b/>
                <w:sz w:val="22"/>
                <w:szCs w:val="22"/>
              </w:rPr>
            </w:pPr>
            <w:r>
              <w:rPr>
                <w:rStyle w:val="style4135"/>
                <w:rFonts w:ascii="Arial" w:cs="Arial" w:eastAsia="Century Gothic" w:hAnsi="Arial"/>
                <w:b/>
                <w:sz w:val="22"/>
                <w:szCs w:val="22"/>
              </w:rPr>
              <w:t>“Training LED International Quality Audit Consultancy on ISO 9001:2015”</w:t>
            </w:r>
          </w:p>
          <w:p>
            <w:pPr>
              <w:pStyle w:val="style0"/>
              <w:spacing w:lineRule="auto" w:line="240"/>
              <w:rPr>
                <w:rStyle w:val="style4135"/>
                <w:rFonts w:ascii="Times New Roman" w:cs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Cs/>
                <w:i/>
                <w:sz w:val="22"/>
                <w:szCs w:val="22"/>
              </w:rPr>
              <w:t>East Avenue Medical Center, Diliman, Quezon City, Philippines</w:t>
            </w:r>
          </w:p>
          <w:p>
            <w:pPr>
              <w:pStyle w:val="style4124"/>
              <w:spacing w:lineRule="atLeast" w:line="340"/>
              <w:ind w:right="200"/>
              <w:rPr>
                <w:rStyle w:val="style4135"/>
                <w:rFonts w:ascii="Arial" w:cs="Arial" w:eastAsia="Century Gothic" w:hAnsi="Arial"/>
                <w:b/>
                <w:sz w:val="22"/>
                <w:szCs w:val="22"/>
              </w:rPr>
            </w:pPr>
          </w:p>
        </w:tc>
      </w:tr>
    </w:tbl>
    <w:p>
      <w:pPr>
        <w:pStyle w:val="style0"/>
        <w:rPr>
          <w:rFonts w:ascii="Arial" w:cs="Arial" w:hAnsi="Arial"/>
          <w:vanish/>
        </w:rPr>
      </w:pPr>
    </w:p>
    <w:tbl>
      <w:tblPr>
        <w:tblStyle w:val="style4142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10"/>
        <w:gridCol w:w="8436"/>
      </w:tblGrid>
      <w:tr>
        <w:trPr/>
        <w:tc>
          <w:tcPr>
            <w:tcW w:w="2510" w:type="dxa"/>
            <w:tcBorders/>
            <w:tcMar>
              <w:top w:w="200" w:type="dxa"/>
              <w:left w:w="0" w:type="dxa"/>
              <w:bottom w:w="0" w:type="dxa"/>
              <w:right w:w="105" w:type="dxa"/>
            </w:tcMar>
            <w:hideMark/>
          </w:tcPr>
          <w:p>
            <w:pPr>
              <w:pStyle w:val="style4133"/>
              <w:pBdr>
                <w:right w:val="none" w:sz="0" w:space="0" w:color="auto"/>
              </w:pBdr>
              <w:ind w:right="300"/>
              <w:textAlignment w:val="auto"/>
              <w:rPr>
                <w:rStyle w:val="style4132"/>
                <w:rFonts w:ascii="Arial" w:cs="Arial" w:eastAsia="Century Gothic" w:hAnsi="Arial"/>
                <w:sz w:val="4"/>
                <w:szCs w:val="4"/>
              </w:rPr>
            </w:pPr>
            <w:r>
              <w:rPr>
                <w:rStyle w:val="style4116"/>
                <w:rFonts w:ascii="Times New Roman" w:cs="Times New Roman" w:eastAsia="Century Gothic" w:hAnsi="Times New Roman"/>
              </w:rPr>
              <w:t>07-27 to 28</w:t>
            </w:r>
          </w:p>
        </w:tc>
        <w:tc>
          <w:tcPr>
            <w:tcW w:w="8436" w:type="dxa"/>
            <w:tcBorders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4124"/>
              <w:spacing w:lineRule="atLeast" w:line="340"/>
              <w:ind w:right="200"/>
              <w:rPr>
                <w:rStyle w:val="style4135"/>
                <w:rFonts w:ascii="Arial" w:cs="Arial" w:eastAsia="Century Gothic" w:hAnsi="Arial"/>
                <w:b/>
                <w:sz w:val="22"/>
                <w:szCs w:val="22"/>
              </w:rPr>
            </w:pPr>
            <w:r>
              <w:rPr>
                <w:rStyle w:val="style4135"/>
                <w:rFonts w:ascii="Arial" w:cs="Arial" w:eastAsia="Century Gothic" w:hAnsi="Arial"/>
                <w:b/>
                <w:sz w:val="22"/>
                <w:szCs w:val="22"/>
              </w:rPr>
              <w:t>“Root Cause Analysis with Effective Corrective Action Training Workshop - ISO 9001:2015”</w:t>
            </w:r>
          </w:p>
          <w:p>
            <w:pPr>
              <w:pStyle w:val="style0"/>
              <w:spacing w:lineRule="auto" w:line="240"/>
              <w:rPr>
                <w:rStyle w:val="style4135"/>
                <w:rFonts w:ascii="Times New Roman" w:cs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Cs/>
                <w:i/>
                <w:sz w:val="22"/>
                <w:szCs w:val="22"/>
              </w:rPr>
              <w:t>East Avenue Medical Center, Diliman, Quezon City, Philippines</w:t>
            </w:r>
          </w:p>
          <w:p>
            <w:pPr>
              <w:pStyle w:val="style4124"/>
              <w:spacing w:lineRule="atLeast" w:line="340"/>
              <w:ind w:right="200"/>
              <w:rPr>
                <w:rStyle w:val="style4135"/>
                <w:rFonts w:ascii="Arial" w:cs="Arial" w:eastAsia="Century Gothic" w:hAnsi="Arial"/>
                <w:b/>
                <w:sz w:val="22"/>
                <w:szCs w:val="22"/>
              </w:rPr>
            </w:pPr>
          </w:p>
        </w:tc>
      </w:tr>
    </w:tbl>
    <w:p>
      <w:pPr>
        <w:pStyle w:val="style0"/>
        <w:rPr>
          <w:rFonts w:ascii="Arial" w:cs="Arial" w:hAnsi="Arial"/>
          <w:vanish/>
        </w:rPr>
      </w:pPr>
    </w:p>
    <w:tbl>
      <w:tblPr>
        <w:tblStyle w:val="style4142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10"/>
        <w:gridCol w:w="8436"/>
      </w:tblGrid>
      <w:tr>
        <w:trPr/>
        <w:tc>
          <w:tcPr>
            <w:tcW w:w="2510" w:type="dxa"/>
            <w:tcBorders/>
            <w:tcMar>
              <w:top w:w="200" w:type="dxa"/>
              <w:left w:w="0" w:type="dxa"/>
              <w:bottom w:w="0" w:type="dxa"/>
              <w:right w:w="105" w:type="dxa"/>
            </w:tcMar>
            <w:hideMark/>
          </w:tcPr>
          <w:p>
            <w:pPr>
              <w:pStyle w:val="style4133"/>
              <w:pBdr>
                <w:right w:val="none" w:sz="0" w:space="0" w:color="auto"/>
              </w:pBdr>
              <w:ind w:right="300"/>
              <w:textAlignment w:val="auto"/>
              <w:rPr>
                <w:rStyle w:val="style4116"/>
                <w:rFonts w:ascii="Times New Roman" w:cs="Times New Roman" w:eastAsia="Century Gothic" w:hAnsi="Times New Roman"/>
              </w:rPr>
            </w:pPr>
            <w:r>
              <w:rPr>
                <w:rStyle w:val="style4116"/>
                <w:rFonts w:ascii="Times New Roman" w:cs="Times New Roman" w:eastAsia="Century Gothic" w:hAnsi="Times New Roman"/>
              </w:rPr>
              <w:t>06-07 to 08</w:t>
            </w:r>
          </w:p>
          <w:p>
            <w:pPr>
              <w:pStyle w:val="style4133"/>
              <w:pBdr>
                <w:right w:val="none" w:sz="0" w:space="0" w:color="auto"/>
              </w:pBdr>
              <w:ind w:right="300"/>
              <w:textAlignment w:val="auto"/>
              <w:rPr>
                <w:rStyle w:val="style4116"/>
                <w:rFonts w:ascii="Times New Roman" w:cs="Times New Roman" w:eastAsia="Century Gothic" w:hAnsi="Times New Roman"/>
              </w:rPr>
            </w:pPr>
          </w:p>
        </w:tc>
        <w:tc>
          <w:tcPr>
            <w:tcW w:w="8436" w:type="dxa"/>
            <w:tcBorders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4133"/>
              <w:pBdr>
                <w:right w:val="none" w:sz="0" w:space="0" w:color="auto"/>
              </w:pBdr>
              <w:ind w:right="300"/>
              <w:textAlignment w:val="auto"/>
              <w:rPr>
                <w:rStyle w:val="style4116"/>
                <w:rFonts w:ascii="Times New Roman" w:cs="Times New Roman" w:eastAsia="Century Gothic" w:hAnsi="Times New Roman"/>
              </w:rPr>
            </w:pPr>
            <w:r>
              <w:rPr>
                <w:rStyle w:val="style4116"/>
                <w:rFonts w:ascii="Times New Roman" w:cs="Times New Roman" w:eastAsia="Century Gothic" w:hAnsi="Times New Roman"/>
              </w:rPr>
              <w:t xml:space="preserve">“LED Consultancy on </w:t>
            </w:r>
            <w:r>
              <w:rPr>
                <w:rStyle w:val="style4116"/>
                <w:rFonts w:ascii="Times New Roman" w:cs="Times New Roman" w:eastAsia="Century Gothic" w:hAnsi="Times New Roman"/>
              </w:rPr>
              <w:t xml:space="preserve">Documentation </w:t>
            </w:r>
            <w:r>
              <w:rPr>
                <w:rStyle w:val="style4116"/>
                <w:rFonts w:ascii="Times New Roman" w:cs="Times New Roman" w:eastAsia="Century Gothic" w:hAnsi="Times New Roman"/>
              </w:rPr>
              <w:t xml:space="preserve">on ISO 9001:2015” </w:t>
            </w:r>
          </w:p>
          <w:p>
            <w:pPr>
              <w:pStyle w:val="style4133"/>
              <w:pBdr>
                <w:right w:val="none" w:sz="0" w:space="0" w:color="auto"/>
              </w:pBdr>
              <w:ind w:right="300"/>
              <w:textAlignment w:val="auto"/>
              <w:rPr>
                <w:rStyle w:val="style4116"/>
                <w:rFonts w:ascii="Times New Roman" w:cs="Times New Roman" w:eastAsia="Century Gothic" w:hAnsi="Times New Roman"/>
              </w:rPr>
            </w:pPr>
          </w:p>
        </w:tc>
      </w:tr>
    </w:tbl>
    <w:p>
      <w:pPr>
        <w:pStyle w:val="style0"/>
        <w:spacing w:lineRule="auto" w:line="240"/>
        <w:rPr>
          <w:rStyle w:val="style4135"/>
          <w:rFonts w:ascii="Times New Roman" w:cs="Times New Roman" w:hAnsi="Times New Roman"/>
          <w:bCs/>
          <w:i/>
          <w:sz w:val="22"/>
          <w:szCs w:val="22"/>
        </w:rPr>
      </w:pPr>
      <w:r>
        <w:rPr>
          <w:rStyle w:val="style4116"/>
          <w:rFonts w:ascii="Times New Roman" w:cs="Times New Roman" w:eastAsia="Century Gothic" w:hAnsi="Times New Roman"/>
          <w:b w:val="false"/>
        </w:rPr>
        <w:tab/>
      </w:r>
      <w:r>
        <w:rPr>
          <w:rStyle w:val="style4116"/>
          <w:rFonts w:ascii="Times New Roman" w:cs="Times New Roman" w:eastAsia="Century Gothic" w:hAnsi="Times New Roman"/>
          <w:b w:val="false"/>
        </w:rPr>
        <w:tab/>
      </w:r>
      <w:r>
        <w:rPr>
          <w:rStyle w:val="style4116"/>
          <w:rFonts w:ascii="Times New Roman" w:cs="Times New Roman" w:eastAsia="Century Gothic" w:hAnsi="Times New Roman"/>
          <w:b w:val="false"/>
        </w:rPr>
        <w:tab/>
      </w:r>
      <w:r>
        <w:rPr>
          <w:rStyle w:val="style4116"/>
          <w:rFonts w:ascii="Times New Roman" w:cs="Times New Roman" w:eastAsia="Century Gothic" w:hAnsi="Times New Roman"/>
          <w:b w:val="false"/>
        </w:rPr>
        <w:t xml:space="preserve">      </w:t>
      </w:r>
      <w:r>
        <w:rPr>
          <w:rFonts w:ascii="Times New Roman" w:cs="Times New Roman" w:hAnsi="Times New Roman"/>
          <w:bCs/>
          <w:i/>
          <w:sz w:val="22"/>
          <w:szCs w:val="22"/>
        </w:rPr>
        <w:t>East Avenue Medical Center, Diliman, Quezon City, Philippines</w:t>
      </w:r>
    </w:p>
    <w:p>
      <w:pPr>
        <w:pStyle w:val="style4133"/>
        <w:pBdr>
          <w:right w:val="none" w:sz="0" w:space="0" w:color="auto"/>
        </w:pBdr>
        <w:tabs>
          <w:tab w:val="left" w:leader="none" w:pos="2685"/>
        </w:tabs>
        <w:ind w:right="300"/>
        <w:textAlignment w:val="auto"/>
        <w:rPr>
          <w:rStyle w:val="style4116"/>
          <w:rFonts w:ascii="Times New Roman" w:cs="Times New Roman" w:eastAsia="Century Gothic" w:hAnsi="Times New Roman"/>
          <w:b w:val="false"/>
        </w:rPr>
      </w:pPr>
    </w:p>
    <w:sectPr>
      <w:type w:val="continuous"/>
      <w:pgSz w:w="11906" w:h="16838" w:orient="portrait"/>
      <w:pgMar w:top="480" w:right="480" w:bottom="480" w:left="4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20"/>
      <w:rPr/>
    </w:pPr>
    <w:r>
      <w:rPr>
        <w:color w:val="ffffff"/>
        <w:sz w:val="2"/>
      </w:rPr>
      <w:t>.</w: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20"/>
      <w:rPr/>
    </w:pPr>
    <w:r>
      <w:rPr>
        <w:color w:val="ffffff"/>
        <w:sz w:val="2"/>
      </w:rPr>
      <w:t>.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20"/>
      <w:rPr/>
    </w:pPr>
    <w:r>
      <w:rPr>
        <w:color w:val="ffffff"/>
        <w:sz w:val="2"/>
      </w:rPr>
      <w:t>.</w:t>
    </w: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20"/>
      <w:rPr/>
    </w:pP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1"/>
    <w:lvl w:ilvl="0" w:tplc="FF0065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940F15C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EACC2894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0AEC652C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DC68447E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007ABEEC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E9423C6A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3B629934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DE3EA042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1"/>
    <w:multiLevelType w:val="hybridMultilevel"/>
    <w:tmpl w:val="00000002"/>
    <w:lvl w:ilvl="0" w:tplc="95FA22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F66582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C4E4D466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E534956E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2A1CE88C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F93AF148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E300008C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3F5630CC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7988C56E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hybridMultilevel"/>
    <w:tmpl w:val="E0A247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embedTrueType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lineRule="atLeast" w:line="240"/>
      <w:textAlignment w:val="baseline"/>
    </w:pPr>
    <w:rPr>
      <w:sz w:val="24"/>
      <w:szCs w:val="24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116b4c23-9e83-484a-a2ff-ed398611d81d"/>
    <w:basedOn w:val="style65"/>
    <w:next w:val="style4097"/>
    <w:link w:val="style1"/>
    <w:uiPriority w:val="9"/>
    <w:rPr>
      <w:rFonts w:ascii="Times New Roman" w:cs="Times New Roman" w:eastAsia="Times New Roman" w:hAnsi="Times New Roman"/>
      <w:color w:val="2f5496"/>
      <w:sz w:val="32"/>
      <w:szCs w:val="32"/>
    </w:rPr>
  </w:style>
  <w:style w:type="character" w:customStyle="1" w:styleId="style4098">
    <w:name w:val="Heading 2 Char_29459b86-54cf-41c4-a9c8-f24ba7ca71f8"/>
    <w:basedOn w:val="style65"/>
    <w:next w:val="style4098"/>
    <w:link w:val="style2"/>
    <w:uiPriority w:val="9"/>
    <w:rPr>
      <w:rFonts w:ascii="Times New Roman" w:cs="Times New Roman" w:eastAsia="Times New Roman" w:hAnsi="Times New Roman"/>
      <w:color w:val="2f5496"/>
      <w:sz w:val="26"/>
      <w:szCs w:val="26"/>
    </w:rPr>
  </w:style>
  <w:style w:type="character" w:customStyle="1" w:styleId="style4099">
    <w:name w:val="Heading 3 Char_eed7edad-01c0-4c1f-a149-7ceb00616344"/>
    <w:basedOn w:val="style65"/>
    <w:next w:val="style4099"/>
    <w:link w:val="style3"/>
    <w:uiPriority w:val="9"/>
    <w:rPr>
      <w:rFonts w:ascii="Times New Roman" w:cs="Times New Roman" w:eastAsia="Times New Roman" w:hAnsi="Times New Roman"/>
      <w:color w:val="1f3763"/>
      <w:sz w:val="24"/>
      <w:szCs w:val="24"/>
    </w:rPr>
  </w:style>
  <w:style w:type="character" w:customStyle="1" w:styleId="style4100">
    <w:name w:val="Heading 4 Char_617a6a61-1604-4adf-89d0-f871bd586c4e"/>
    <w:basedOn w:val="style65"/>
    <w:next w:val="style4100"/>
    <w:link w:val="style4"/>
    <w:uiPriority w:val="9"/>
    <w:rPr>
      <w:rFonts w:ascii="Times New Roman" w:cs="Times New Roman" w:eastAsia="Times New Roman" w:hAnsi="Times New Roman"/>
      <w:i/>
      <w:iCs/>
      <w:color w:val="2f5496"/>
    </w:rPr>
  </w:style>
  <w:style w:type="character" w:customStyle="1" w:styleId="style4101">
    <w:name w:val="Heading 5 Char_46dd80d1-196a-4c4e-8501-846bf8c0c1fe"/>
    <w:basedOn w:val="style65"/>
    <w:next w:val="style4101"/>
    <w:link w:val="style5"/>
    <w:uiPriority w:val="9"/>
    <w:rPr>
      <w:rFonts w:ascii="Times New Roman" w:cs="Times New Roman" w:eastAsia="Times New Roman" w:hAnsi="Times New Roman"/>
      <w:color w:val="2f5496"/>
    </w:rPr>
  </w:style>
  <w:style w:type="character" w:customStyle="1" w:styleId="style4102">
    <w:name w:val="Heading 6 Char_b6dd34c1-c43e-4068-8ada-5c849059248d"/>
    <w:basedOn w:val="style65"/>
    <w:next w:val="style4102"/>
    <w:link w:val="style6"/>
    <w:uiPriority w:val="9"/>
    <w:rPr>
      <w:rFonts w:ascii="Times New Roman" w:cs="Times New Roman" w:eastAsia="Times New Roman" w:hAnsi="Times New Roman"/>
      <w:color w:val="1f3763"/>
    </w:rPr>
  </w:style>
  <w:style w:type="paragraph" w:customStyle="1" w:styleId="style4103">
    <w:name w:val="document"/>
    <w:basedOn w:val="style0"/>
    <w:next w:val="style4103"/>
    <w:pPr>
      <w:spacing w:lineRule="atLeast" w:line="320"/>
    </w:pPr>
    <w:rPr/>
  </w:style>
  <w:style w:type="character" w:customStyle="1" w:styleId="style4104">
    <w:name w:val="document_parentContainer"/>
    <w:basedOn w:val="style65"/>
    <w:next w:val="style4104"/>
  </w:style>
  <w:style w:type="character" w:customStyle="1" w:styleId="style4105">
    <w:name w:val="document_sidepaddingcell"/>
    <w:basedOn w:val="style65"/>
    <w:next w:val="style4105"/>
    <w:rPr>
      <w:shd w:val="clear" w:color="auto" w:fill="373d48"/>
    </w:rPr>
  </w:style>
  <w:style w:type="character" w:customStyle="1" w:styleId="style4106">
    <w:name w:val="document_left-box"/>
    <w:basedOn w:val="style65"/>
    <w:next w:val="style4106"/>
    <w:rPr>
      <w:shd w:val="clear" w:color="auto" w:fill="373d48"/>
    </w:rPr>
  </w:style>
  <w:style w:type="paragraph" w:customStyle="1" w:styleId="style4107">
    <w:name w:val="document_div_nameSec"/>
    <w:basedOn w:val="style0"/>
    <w:next w:val="style4107"/>
    <w:pPr/>
  </w:style>
  <w:style w:type="paragraph" w:customStyle="1" w:styleId="style4108">
    <w:name w:val="document_div_paragraph"/>
    <w:basedOn w:val="style0"/>
    <w:next w:val="style4108"/>
    <w:pPr/>
  </w:style>
  <w:style w:type="character" w:customStyle="1" w:styleId="style4109">
    <w:name w:val="document_name"/>
    <w:basedOn w:val="style65"/>
    <w:next w:val="style4109"/>
    <w:rPr>
      <w:b/>
      <w:bCs/>
      <w:sz w:val="72"/>
      <w:szCs w:val="72"/>
    </w:rPr>
  </w:style>
  <w:style w:type="character" w:customStyle="1" w:styleId="style4110">
    <w:name w:val="document_name_fName"/>
    <w:basedOn w:val="style65"/>
    <w:next w:val="style4110"/>
    <w:rPr>
      <w:b w:val="false"/>
      <w:bCs w:val="false"/>
    </w:rPr>
  </w:style>
  <w:style w:type="character" w:customStyle="1" w:styleId="style4111">
    <w:name w:val="span"/>
    <w:basedOn w:val="style65"/>
    <w:next w:val="style4111"/>
    <w:rPr>
      <w:bdr w:val="none" w:sz="0" w:space="0" w:color="auto"/>
      <w:vertAlign w:val="baseline"/>
    </w:rPr>
  </w:style>
  <w:style w:type="paragraph" w:customStyle="1" w:styleId="style4112">
    <w:name w:val="document_resumeTitle"/>
    <w:basedOn w:val="style0"/>
    <w:next w:val="style4112"/>
    <w:pPr>
      <w:spacing w:lineRule="atLeast" w:line="420"/>
    </w:pPr>
    <w:rPr>
      <w:sz w:val="32"/>
      <w:szCs w:val="32"/>
    </w:rPr>
  </w:style>
  <w:style w:type="paragraph" w:customStyle="1" w:styleId="style4113">
    <w:name w:val="document_SECTION_CNTC"/>
    <w:basedOn w:val="style0"/>
    <w:next w:val="style4113"/>
    <w:pPr/>
    <w:rPr>
      <w:color w:val="ffffff"/>
    </w:rPr>
  </w:style>
  <w:style w:type="character" w:customStyle="1" w:styleId="style4114">
    <w:name w:val="document_address_addressleft"/>
    <w:basedOn w:val="style65"/>
    <w:next w:val="style4114"/>
  </w:style>
  <w:style w:type="paragraph" w:customStyle="1" w:styleId="style4115">
    <w:name w:val="div"/>
    <w:basedOn w:val="style0"/>
    <w:next w:val="style4115"/>
    <w:pPr/>
  </w:style>
  <w:style w:type="character" w:customStyle="1" w:styleId="style4116">
    <w:name w:val="txtBold"/>
    <w:basedOn w:val="style65"/>
    <w:next w:val="style4116"/>
    <w:rPr>
      <w:b/>
      <w:bCs/>
    </w:rPr>
  </w:style>
  <w:style w:type="character" w:customStyle="1" w:styleId="style4117">
    <w:name w:val="document_address_addressright"/>
    <w:basedOn w:val="style65"/>
    <w:next w:val="style4117"/>
  </w:style>
  <w:style w:type="table" w:customStyle="1" w:styleId="style4118">
    <w:name w:val="document_address"/>
    <w:basedOn w:val="style105"/>
    <w:next w:val="style4118"/>
    <w:pPr/>
    <w:rPr/>
    <w:tblPr/>
    <w:tcPr>
      <w:tcBorders/>
    </w:tcPr>
  </w:style>
  <w:style w:type="character" w:customStyle="1" w:styleId="style4119">
    <w:name w:val="document_right-box"/>
    <w:basedOn w:val="style65"/>
    <w:next w:val="style4119"/>
    <w:rPr>
      <w:shd w:val="clear" w:color="auto" w:fill="373d48"/>
    </w:rPr>
  </w:style>
  <w:style w:type="paragraph" w:customStyle="1" w:styleId="style4120">
    <w:name w:val="document_right-box Paragraph"/>
    <w:basedOn w:val="style0"/>
    <w:next w:val="style4120"/>
    <w:pPr>
      <w:pBdr>
        <w:bottom w:val="none" w:sz="0" w:space="15" w:color="auto"/>
      </w:pBdr>
      <w:shd w:val="clear" w:color="auto" w:fill="373d48"/>
      <w:textAlignment w:val="top"/>
    </w:pPr>
    <w:rPr>
      <w:shd w:val="clear" w:color="auto" w:fill="373d48"/>
    </w:rPr>
  </w:style>
  <w:style w:type="table" w:customStyle="1" w:styleId="style4121">
    <w:name w:val="document_topsection"/>
    <w:basedOn w:val="style105"/>
    <w:next w:val="style4121"/>
    <w:pPr/>
    <w:rPr/>
    <w:tblPr/>
    <w:tcPr>
      <w:tcBorders/>
    </w:tcPr>
  </w:style>
  <w:style w:type="paragraph" w:customStyle="1" w:styleId="style4122">
    <w:name w:val="document_section"/>
    <w:basedOn w:val="style0"/>
    <w:next w:val="style4122"/>
    <w:pPr/>
  </w:style>
  <w:style w:type="paragraph" w:customStyle="1" w:styleId="style4123">
    <w:name w:val="document_div_noPind"/>
    <w:basedOn w:val="style0"/>
    <w:next w:val="style4123"/>
    <w:pPr/>
  </w:style>
  <w:style w:type="paragraph" w:customStyle="1" w:styleId="style4124">
    <w:name w:val="p"/>
    <w:basedOn w:val="style0"/>
    <w:next w:val="style4124"/>
    <w:pPr/>
  </w:style>
  <w:style w:type="character" w:customStyle="1" w:styleId="style4125">
    <w:name w:val="document_section_titleCell"/>
    <w:basedOn w:val="style65"/>
    <w:next w:val="style4125"/>
  </w:style>
  <w:style w:type="paragraph" w:customStyle="1" w:styleId="style4126">
    <w:name w:val="document_sectiontitle"/>
    <w:basedOn w:val="style0"/>
    <w:next w:val="style4126"/>
    <w:pPr>
      <w:spacing w:lineRule="atLeast" w:line="420"/>
    </w:pPr>
    <w:rPr>
      <w:color w:val="373d48"/>
      <w:sz w:val="32"/>
      <w:szCs w:val="32"/>
    </w:rPr>
  </w:style>
  <w:style w:type="table" w:customStyle="1" w:styleId="style4127">
    <w:name w:val="document_heading"/>
    <w:basedOn w:val="style105"/>
    <w:next w:val="style4127"/>
    <w:pPr/>
    <w:rPr/>
    <w:tblPr/>
    <w:tcPr>
      <w:tcBorders/>
    </w:tcPr>
  </w:style>
  <w:style w:type="paragraph" w:customStyle="1" w:styleId="style4128">
    <w:name w:val="document_rtngSec_paragraph"/>
    <w:basedOn w:val="style0"/>
    <w:next w:val="style4128"/>
    <w:pPr/>
  </w:style>
  <w:style w:type="paragraph" w:customStyle="1" w:styleId="style4129">
    <w:name w:val="document_singlecolumn"/>
    <w:basedOn w:val="style0"/>
    <w:next w:val="style4129"/>
    <w:pPr/>
  </w:style>
  <w:style w:type="character" w:customStyle="1" w:styleId="style4130">
    <w:name w:val="ratvtext_p_nth-last-child(1)"/>
    <w:basedOn w:val="style65"/>
    <w:next w:val="style4130"/>
  </w:style>
  <w:style w:type="paragraph" w:customStyle="1" w:styleId="style4131">
    <w:name w:val="document_txtRight"/>
    <w:basedOn w:val="style0"/>
    <w:next w:val="style4131"/>
    <w:pPr>
      <w:spacing w:lineRule="atLeast" w:line="220"/>
      <w:jc w:val="right"/>
    </w:pPr>
    <w:rPr/>
  </w:style>
  <w:style w:type="character" w:customStyle="1" w:styleId="style4132">
    <w:name w:val="span_dates_wrapper"/>
    <w:basedOn w:val="style4111"/>
    <w:next w:val="style4132"/>
    <w:rPr>
      <w:sz w:val="22"/>
      <w:szCs w:val="22"/>
      <w:bdr w:val="none" w:sz="0" w:space="0" w:color="auto"/>
      <w:vertAlign w:val="baseline"/>
    </w:rPr>
  </w:style>
  <w:style w:type="paragraph" w:customStyle="1" w:styleId="style4133">
    <w:name w:val="span_dates_wrapper Paragraph"/>
    <w:basedOn w:val="style4134"/>
    <w:next w:val="style4133"/>
    <w:pPr>
      <w:pBdr>
        <w:right w:val="none" w:sz="0" w:space="5" w:color="auto"/>
      </w:pBdr>
      <w:spacing w:lineRule="atLeast" w:line="340"/>
    </w:pPr>
    <w:rPr>
      <w:sz w:val="22"/>
      <w:szCs w:val="22"/>
    </w:rPr>
  </w:style>
  <w:style w:type="paragraph" w:customStyle="1" w:styleId="style4134">
    <w:name w:val="span Paragraph"/>
    <w:basedOn w:val="style0"/>
    <w:next w:val="style4134"/>
    <w:pPr/>
  </w:style>
  <w:style w:type="character" w:customStyle="1" w:styleId="style4135">
    <w:name w:val="document_singlecolumn Character"/>
    <w:basedOn w:val="style65"/>
    <w:next w:val="style4135"/>
  </w:style>
  <w:style w:type="character" w:customStyle="1" w:styleId="style4136">
    <w:name w:val="document_mb5"/>
    <w:basedOn w:val="style65"/>
    <w:next w:val="style4136"/>
  </w:style>
  <w:style w:type="character" w:customStyle="1" w:styleId="style4137">
    <w:name w:val="div_document_jobtitle"/>
    <w:basedOn w:val="style65"/>
    <w:next w:val="style4137"/>
    <w:rPr>
      <w:sz w:val="28"/>
      <w:szCs w:val="28"/>
    </w:rPr>
  </w:style>
  <w:style w:type="paragraph" w:customStyle="1" w:styleId="style4138">
    <w:name w:val="document_mb5 Paragraph"/>
    <w:basedOn w:val="style0"/>
    <w:next w:val="style4138"/>
    <w:pPr>
      <w:pBdr>
        <w:bottom w:val="none" w:sz="0" w:space="5" w:color="auto"/>
      </w:pBdr>
    </w:pPr>
    <w:rPr/>
  </w:style>
  <w:style w:type="paragraph" w:customStyle="1" w:styleId="style4139">
    <w:name w:val="span_paddedline"/>
    <w:basedOn w:val="style4134"/>
    <w:next w:val="style4139"/>
    <w:pPr/>
  </w:style>
  <w:style w:type="paragraph" w:customStyle="1" w:styleId="style4140">
    <w:name w:val="document_ul_li"/>
    <w:basedOn w:val="style0"/>
    <w:next w:val="style4140"/>
    <w:pPr/>
  </w:style>
  <w:style w:type="character" w:customStyle="1" w:styleId="style4141">
    <w:name w:val="em"/>
    <w:basedOn w:val="style65"/>
    <w:next w:val="style4141"/>
    <w:rPr>
      <w:bdr w:val="none" w:sz="0" w:space="0" w:color="auto"/>
      <w:vertAlign w:val="baseline"/>
    </w:rPr>
  </w:style>
  <w:style w:type="table" w:customStyle="1" w:styleId="style4142">
    <w:name w:val="document_div_paragraph Table"/>
    <w:basedOn w:val="style105"/>
    <w:next w:val="style4142"/>
    <w:pPr/>
    <w:rPr/>
    <w:tblPr/>
    <w:tcPr>
      <w:tcBorders/>
    </w:tcPr>
  </w:style>
  <w:style w:type="character" w:customStyle="1" w:styleId="style4143">
    <w:name w:val="span_degree"/>
    <w:basedOn w:val="style4111"/>
    <w:next w:val="style4143"/>
    <w:rPr>
      <w:b/>
      <w:bCs/>
      <w:sz w:val="28"/>
      <w:szCs w:val="28"/>
      <w:bdr w:val="none" w:sz="0" w:space="0" w:color="auto"/>
      <w:vertAlign w:val="baseline"/>
    </w:rPr>
  </w:style>
  <w:style w:type="character" w:customStyle="1" w:styleId="style4144">
    <w:name w:val="span_programline"/>
    <w:basedOn w:val="style4111"/>
    <w:next w:val="style4144"/>
    <w:rPr>
      <w:b/>
      <w:bCs/>
      <w:sz w:val="28"/>
      <w:szCs w:val="28"/>
      <w:bdr w:val="none" w:sz="0" w:space="0" w:color="auto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header" Target="header3.xml"/><Relationship Id="rId9" Type="http://schemas.openxmlformats.org/officeDocument/2006/relationships/theme" Target="theme/theme1.xml"/><Relationship Id="rId5" Type="http://schemas.openxmlformats.org/officeDocument/2006/relationships/footer" Target="footer4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Words>557</Words>
  <Pages>2</Pages>
  <Characters>3666</Characters>
  <Application>WPS Office</Application>
  <DocSecurity>0</DocSecurity>
  <Paragraphs>112</Paragraphs>
  <ScaleCrop>false</ScaleCrop>
  <LinksUpToDate>false</LinksUpToDate>
  <CharactersWithSpaces>4173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2024-01-23T07:55:00Z</dcterms:created>
  <dc:creator>WPS Office</dc:creator>
  <lastModifiedBy>RMX2103</lastModifiedBy>
  <dcterms:modified xsi:type="dcterms:W3CDTF">2024-03-18T11:33:26Z</dcterms:modified>
  <revision>1</revision>
  <dc:title>MICHAEL ALLAN SANTOS CULANG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99b42de3-de2b-4d21-80c6-8f62e32ce348</vt:lpwstr>
  </property>
  <property fmtid="{D5CDD505-2E9C-101B-9397-08002B2CF9AE}" pid="3" name="x1ye=0">
    <vt:lpwstr>OEcAAB+LCAAAAAAABAAUmbWWpVAQRT+IALcQdx5uGe7ufP30rOlokuZyq87Zu+EoniZIDsJ4hmVxCMcoDKd4XGRFAecpFKum2fcIDOMJlPcJ/MxAWnvm6KJpvb/CacKPqVuTqT/UA/JaMZL40THRxrCSvfNZ3NVT03ihtDj0xsRgtPHesj27HjVDjoEHCAUtpzrQZnU0IzygwQye9e1AjH4YNAH0xoeCgPOPIBc8Z45GxUviQCzFkrE1dfqocNx</vt:lpwstr>
  </property>
  <property fmtid="{D5CDD505-2E9C-101B-9397-08002B2CF9AE}" pid="4" name="x1ye=1">
    <vt:lpwstr>yaLSq4QwfI9V5hfJVddYil55tONNN1TxTKGvG4PZQ9H4/yS8lBUfc0wspUeZXqf0YZjiUAurJJ/d2sH5MxoEXNgIHiLptTIvbAheI6Ouifi0KhwbRfBjy4UKHbE9nU2fParq35gSeWjD9ORJoBr4mieY/VefJ2LfQyzEFmvScalnhoaY6vQQjIXOVteKKSf5Gph9QLa+2wPJBFd+URLrqqE2/K914rBPzfL5m6PkkG2g8K3x+DykoNzLNLN72g8</vt:lpwstr>
  </property>
  <property fmtid="{D5CDD505-2E9C-101B-9397-08002B2CF9AE}" pid="5" name="x1ye=10">
    <vt:lpwstr>z2ERrrRkz10P8q5cRRhBDceeJ5AMMIkhrtxdoYDpsjI3+EDVysmqSbfiupJr9kPSDJjT/lbvwdr3pYtqeWf7dghKfWT3PtNvD0BbgiEHw1yzXH2l27EfTVe7jRdYRSN27Yhe2ooJxtJVjr1jgdRqRYcOC9rLViETGPcP3mdQG8XBQXlbf9ytn1PfDfrdBq2UB4ESAXNsxXP0zc0esG/VRM65VmVnuYbpktFSWyr1eARc5yHOweEY2ezF7S3TmLr</vt:lpwstr>
  </property>
  <property fmtid="{D5CDD505-2E9C-101B-9397-08002B2CF9AE}" pid="6" name="x1ye=11">
    <vt:lpwstr>9KV6TWI1wOsHXTHfhWMvKlmZ8w6UQl9cr91WAzO9+HB9kSVkQaQ/VyDAxbvstC4hzOtJAsPuf5hAxc+74STl6dFSHlu71D8xE2kblHWYiHQx3OPcbUp9TqGwGBddvP1Ge1QaqALvy0echTNIvrs5AtC1eBcuYUp8fKjrqrzkUJyGys7+R394fn0NxMWJdt8ouHRALBJ4eHUb7GSluoKHAanV/NNEFhLI+HR7P1WQbJ/QCycctjtn9wJ27hRBqhD</vt:lpwstr>
  </property>
  <property fmtid="{D5CDD505-2E9C-101B-9397-08002B2CF9AE}" pid="7" name="x1ye=12">
    <vt:lpwstr>gTrHwIf8JZZs8ELqlUbHi2qB6kYiD5Yvvh5nG8tj0lDgV5TbB8qBLUtWts/8AxVGcGj3l3S+piMpRa1R9belFy2VpEogwTn+XvbvYZRJw5eFqc4tyoCA21ulfzIAnLNqi2VLpQw7Y8QXzjWPAQP9neXSlmOz/wvqycbRscLNG+Lrv437mYp5v+XDvw7T5YRGppayhKJjPdu1YdZCO+icIDaeVmfmAP2P/62kT+5ofyDP3YG2PBt5yxX26G/kD2x</vt:lpwstr>
  </property>
  <property fmtid="{D5CDD505-2E9C-101B-9397-08002B2CF9AE}" pid="8" name="x1ye=13">
    <vt:lpwstr>PNw9g9Xi/xj36ed8oX14QiQe7gUjGv0pBrzIiN8TRafovDwueFTpuQzExWm1Um+PSGdT+sCvFnDDUF8KYNP18F7mBt7p9BmrJQv505wR06+O2HaYGyShF/bqwUwaJW+AyUzgb/BIR7s7Mc2lOfytyvfhpzX1XGbiHCVdvOar8fpdx6MAbbeLTLE66l6djw/HSEPF+VUov0X7I8lZNNYXxOlSIMgss82K/jeu1+qQg/TnMrZgdShxCevtr40oX7v</vt:lpwstr>
  </property>
  <property fmtid="{D5CDD505-2E9C-101B-9397-08002B2CF9AE}" pid="9" name="x1ye=14">
    <vt:lpwstr>Wz8is7kyPZGndsnMNf8RiFhw4ONbHavQVpOuenZJudkonc10/Tvo0UobBr0AZXWkKa68T9xURFLBcSwy91YntmdxOiyaG1foG1UZybKcnJQObRhqukBA8IbmfgBWRp9hlF4TZJwPtjpUpLNH5foMt6Yw+we8gH6qaZdsrltA790QHyJIX2jVKAPee1UXxmB5GzXqSUJBvYCMklDUO0GLUaW5/sRdUidbRMcrbu5zPBDkcZikK7yTKTUhqqRmhy9</vt:lpwstr>
  </property>
  <property fmtid="{D5CDD505-2E9C-101B-9397-08002B2CF9AE}" pid="10" name="x1ye=15">
    <vt:lpwstr>h3ZdP52gQXuA1bhTebM36IkCUxj6O51QMetfi4epdKZ1eAPxaS75QwaoL3TOa3l07Q6tfZMKj4jneCpOFy8iiz3YO4U2gbxZ9Gn3vypWlQRiyL27aTS70aPTEH+4udvaI2H+86jXh6AeBCIMnrj5hQc/GOoHxCglex278DrPzCW8+Oy76zXGUj9GCeFLC2PayjkWoZuFfuF/AsNb4k8aXsXKBkhdHXIk0ReSl1S1OET3N6TaiYC0O/QusHA2zT2</vt:lpwstr>
  </property>
  <property fmtid="{D5CDD505-2E9C-101B-9397-08002B2CF9AE}" pid="11" name="x1ye=16">
    <vt:lpwstr>lLFYKKSo0dWCt2ThXRUtqg+2h8EgGRgjB+44dJ3fK2fiXdNOmPsZnRsU9g4TVesSFDEHR7KD8ShXAI2bMIJGynBi9RfEQOpi62+DrosFfTqiv08CsnpXB6esufKJnnFJbjsSioZC6H2hDjXCwgF7kr8EJMUwHcL7T0oqSI6Xi0OaNcR5cByBh81dWQllY98JM/lbg5K4ZHF4NxLymURTao06v7ucsRG/wk7mq9F0zQaBjuqUwGvR/+D0mtpDixs</vt:lpwstr>
  </property>
  <property fmtid="{D5CDD505-2E9C-101B-9397-08002B2CF9AE}" pid="12" name="x1ye=17">
    <vt:lpwstr>H6f+45+/yQCO1S7QUJipw81ZAJueinbrXkINl/wDq8bjqUosdEZV10ls/RxZZGmDJuylkIcLG4oETrS9qRAUs+zlWByLy7H+/gTDac4ftXIqUaq/6Zwau/cA3HjKf4jmhbpJ8SIWW6GEhG9hz7il4S8F48fnBw2waSD/B5L7CX78gP/PBvDn2jkLEFA82e844YR+vp+eC33Z56+xnX36f/dlD+LnyiUxcrXGVzi7zhS18lKprgMF7p1f9Vo9IN+</vt:lpwstr>
  </property>
  <property fmtid="{D5CDD505-2E9C-101B-9397-08002B2CF9AE}" pid="13" name="x1ye=18">
    <vt:lpwstr>7ACIxYPJLtNggzgc5VmC+QkdHh97fwRxp81GkCzlmWkvFLUr+W+qXqB5NXwC/VUvMnKaSacGqqzJRB+tniFBmS8+2e5tJWLYjF6iB3s/TY6EP1gFSENFWwBz+eiRw5Vw7YZhK0sKLjeIYzCEt4S2si08oR8XJChzhdFwjUkEin8eH3fQOVFj5IoheM2Cf2ZP+AzrZzhv5qO+e3ilRj9Lc/ApK2guUGL0hZnaNOt5tWVlKvnNKXR6fIouqPnJP5u</vt:lpwstr>
  </property>
  <property fmtid="{D5CDD505-2E9C-101B-9397-08002B2CF9AE}" pid="14" name="x1ye=19">
    <vt:lpwstr>kvYw3xkc0EHrNv9Ga+LlGZ3wic6UrK7rCfmwahd4cgyBAaHEc7xN55AaXd1bebtCvBcGtzQzS9/77I+O17/w0Yk/QtnDITcikYSpZ+6B1X89IPvlPUMoFdJPKaq9s+U7CHBlA+MK0Cjt9R9ZADCklzvw51dnLM78z9BAz+6rZmbwRw017pR+zxiEiuR0ZmmHmJuk8eMF7Ixeyfl4Hx7mWPsyD+jpNQtQlanLl75yaHq15Tm4T9B0qRgxB8FzfRg</vt:lpwstr>
  </property>
  <property fmtid="{D5CDD505-2E9C-101B-9397-08002B2CF9AE}" pid="15" name="x1ye=2">
    <vt:lpwstr>EepwTdTXxAPv7F/AHfAUd2w3r1qMZJ4ZpQQqgatrJyDD9+W+N5bn5xjqXDREO4wVofpH38KD1FgbjhTHzdILlj73Bg2MDbtfaF7IRjBdCDcJ55iRfpXpdp7nhEkKLj/R+JlpdxU8bvzFOnCF9TFSCUm4ADsedx+eJk04N8eXjW7Lc39HKvlhotXVzOOfSypp5v0OAqK3IVDjLAYd4hQZwH3wXG2MCNKFJ1YpipzHtEuu9sHlMlodDJxqa1diaPS</vt:lpwstr>
  </property>
  <property fmtid="{D5CDD505-2E9C-101B-9397-08002B2CF9AE}" pid="16" name="x1ye=20">
    <vt:lpwstr>ngqGzsSbjcsS1pYxpHHib5lbr+ri3x8uXlsZdm28MaaqM+icXzk6Ym5zyt+iFmUoqTygekt+s1hucHGP+/F+I0cDrhj5bBpdGKJdz6Jn9d7X7YDa98MPMUgC+ItvQmLOn+RWfGm/mzEbf0Q2bPcqx/jV1xXnVamT9qNafVGUNIniHjyVrfH7K/qVFl8z4NiOsF2qIB2qs+UohS491JlbAN6xJauRU8jWNImYuw9med4Wd3pbm1ejmlhnT9G3eMc</vt:lpwstr>
  </property>
  <property fmtid="{D5CDD505-2E9C-101B-9397-08002B2CF9AE}" pid="17" name="x1ye=21">
    <vt:lpwstr>/rofWVniTGcMZS8gXyg93PNtxWFj2ZWdN+SXHwVNI/A2C6KapJo5+Fgsa3J0TXwK6AshCNAf//P6PqMO/28w8K6D87iex1eIDkZZltpZAqK9qbrRkU1lvcPhRVhMiAB9NxG0kkcc0URalm/C3Az/ZF0TzZ/ogOo2Odjmq9efRvXzY8hv6jkWF41/xnTvqvmhWbqcNCGQ3L0+J90keAKf8Y/Vcpf3zg7xvZXSRWnvAI92qQPYgP491/cpXEfETn1</vt:lpwstr>
  </property>
  <property fmtid="{D5CDD505-2E9C-101B-9397-08002B2CF9AE}" pid="18" name="x1ye=22">
    <vt:lpwstr>0+4AIUWxMB+nuxrdVQNW19U3ZC2K0hmy+WZxtt2o7NCSATiLcdvPZVxjV8+yInMX6K6v4eWIYkyy50+5EUyxztI/gZV235+Liy9B9eH0ZiUaauXs+iEupwqZVCyMEepU5+fEWjgyC3mzbOpC/VM1lGzezQK4p5fnRdAnf1ZNowAndKvbLt0E8Y6TR32QhmyL/Y/QSrfp2bZu1tjeGjlD6Wd1QNPlixXEJ5gZn7Vw/HsJyPN+tmUL27raMjp5kQn</vt:lpwstr>
  </property>
  <property fmtid="{D5CDD505-2E9C-101B-9397-08002B2CF9AE}" pid="19" name="x1ye=23">
    <vt:lpwstr>CqbOtF+BPRIAPO7+YmvNgFYqQDY5xyY6mdQVvh/NyWefipORGVTQ6ogP4AQHXXJoZAHODNOv/VL4UGEKgWBT0ktXD/pV2YZcmz5gzQYmR6M/UN+JAkA0GzXXOoLUAxNqIBV0drG61hynDfsKEteMgSQkZxvUvZv/ylpoJGTKQfJa9/SS7FWeRu02Kl0XLLQ04j+JHAHrblkN4eqHMjHtEEXndRyGRQJkr9UupMQ4x5CChrLgZlDIbnahVdjZYmZ</vt:lpwstr>
  </property>
  <property fmtid="{D5CDD505-2E9C-101B-9397-08002B2CF9AE}" pid="20" name="x1ye=24">
    <vt:lpwstr>tTHWEclCj57GFmKpgRnm2jiBuQSMxdo39chqr9/b5yIFBP+a930UL4yGU9TFylzEPapHT/AbOv/DDuY0OzXhxYCeQ7D+gzty1US9mUjvr2gjLqXgJYvNOpftFZ9aol+643k8m4FjJYi9ZU+vaD7QZEliLSinEDc/GgNQ6Aeoyvrl2bwrqodtH3+lPzV+8wdrPb8/3KTC/qLW/b3dTexx15GmoiWdTA+daSoQBEDrmZ2X9peLUtw9QKPGz8/3MGl</vt:lpwstr>
  </property>
  <property fmtid="{D5CDD505-2E9C-101B-9397-08002B2CF9AE}" pid="21" name="x1ye=25">
    <vt:lpwstr>c6IJJ/QUicLfdY7+t0ZOe3jpWYGc6f1lUzDKuRrOsuv56OTdFd6LNPRKNMpVhtV15SndKgwIfoq71120f8Ufe0moPqsr+5S3o8xyMiAOi4BOWvlEqX7v/kw1Kq5tsqb3JTdKUHmRIVxF+cITuoJni8DHTPyN2/3v1K/n3o/DezrPYMhcoXuQZ6JtTwfzcJz/W7vxz6ltSnxEWwkrlJyIXTLt6NAp35jQ99zdI7/cguQYdVA0SSiwAOekpVZMdG2</vt:lpwstr>
  </property>
  <property fmtid="{D5CDD505-2E9C-101B-9397-08002B2CF9AE}" pid="22" name="x1ye=26">
    <vt:lpwstr>VgD0N4XWj7lDf2BcMKPzobWqMNGnECkhAcvsNqvwcabwNmUuDVEyZ+bBPki79AnmM4LAJSGIv83X+e5rkWqQoNfhgxKdVeaD/ToELgGeKfdzR/TcOOHf2jY7tMgk0DkjuAsncbmIgDOPA3eYH5wg+vT5+jDIvwR20g3B7RZwPkEXhEoOvmmWrHHwuH7BojEojAwJ8YLCG5qBj3kdhHG5ITbIzs7KjUJIN1Qc+IrSS5UOAZEdgMZIlWxnRkWAfcV</vt:lpwstr>
  </property>
  <property fmtid="{D5CDD505-2E9C-101B-9397-08002B2CF9AE}" pid="23" name="x1ye=27">
    <vt:lpwstr>dwv7P+cXZZNYw7tjdtgP2ACo5L7cIVsS+D9kbqwUCrTnx+cWLxv1/E9ILL2r9d2PzA6F0ZW2opKMJxWzaOtXJCDECDwJrtkSFuj/97sc/KOI0RPZ23RQlMMzCUoHjpMb2RuzlASDl879GznvUAqHS51jMq32fEy3PSMmT0nzAvTG5M0BdWDjqb9H5F4TCsFFbX6rZrI8h08wB86GTX2WmDf3/10bZvK/IIe5ODIOs4krqBnQBN26oaiLTc6FMcf</vt:lpwstr>
  </property>
  <property fmtid="{D5CDD505-2E9C-101B-9397-08002B2CF9AE}" pid="24" name="x1ye=28">
    <vt:lpwstr>7NRw4XdPP4b2kVj5mdbqC+yNN9BQE4pUAay6+2WcNvmd+peVUIecml9vV4zeKvJF74ivsBlaM9pgPqpjKbk4Y+1PiswmIK4MyqZ560MqDE9uV0T/XPTMnmovbhSyLw2mMj08VVWu50h32rk4WH5+m+SigNO/FIhv8eKGHBQlPQHdQsZph9jBG57OykSbTaf3uzri92vu8epK4V8GwGsq6GLufiV0HfjHKqitgxtuyaps7b/VInV1m1I4f8WBiDz</vt:lpwstr>
  </property>
  <property fmtid="{D5CDD505-2E9C-101B-9397-08002B2CF9AE}" pid="25" name="x1ye=29">
    <vt:lpwstr>h74l49GrQ8KUn6ZC3+sjeBdEuEsYY38J/GTsUhBBe5LAjlbSjY9TnVVtVhTGMUyaYhbvnX/bHWh+VQZ4NK2fRStxAqJ5uyhMISFlV/WB0QQ9UKDapiSejVoRf+Afom9Hp9CNNq3osj3pX1KM4hgjE7gD2ES9CXDqb7yMsLwsigmMdKr4Pj9Zlq0JHEiezDpVEYtS3BFj4qg3phzw4AVNCKeqHLv1kQRsacMUTlaYnP4/c5Abye5fUFQrOcjntyo</vt:lpwstr>
  </property>
  <property fmtid="{D5CDD505-2E9C-101B-9397-08002B2CF9AE}" pid="26" name="x1ye=3">
    <vt:lpwstr>2RJluEXHFCs6IolhSod4z6MiulpJaEVr3l7u+gS5AtA2cur+vL7Tn/SakwO6y46euaSnWHwdOMA9OsTGgDPRTyi0/tEXFn8u2El18wT2zT5UU9W7eWTn2oGM7iTfjEsMhNM9WgQW7XZdnt6ophbdq6ORxmE3L11juzGOFKT/Y42+ASmHuKB5DpHnz3igMJt4N4I7GBGjUFOTj7E7+3vLEj23vAszgb0qcNDQbMaMMoH9gSwqJNTWYz70vXxfmWB</vt:lpwstr>
  </property>
  <property fmtid="{D5CDD505-2E9C-101B-9397-08002B2CF9AE}" pid="27" name="x1ye=30">
    <vt:lpwstr>eTVT2A9bLjIknyNCP99QwEuDoyJvM5/H6pIeM+ZUl/jlCv7yq8qr2LzO/9Vmx8Nw5yeT3bLt3dzt4x1T/z87eupa8i+omHBuk10jF5dPpEIs0MphnhoH3u325FSTfEDBgwl1npn+ivdL1FDDR3D0Y19CTy8cDvWU9jEWTyF/WzbWvCWr/1BUln2M86Eoli9o5cJSva4soBen2aZvOyVJqBczWGnb4KQee/oeSzyh6YKMDUjwxTQERSNCC5x1bna</vt:lpwstr>
  </property>
  <property fmtid="{D5CDD505-2E9C-101B-9397-08002B2CF9AE}" pid="28" name="x1ye=31">
    <vt:lpwstr>4ox9qc8XNKMu2q4JFbcYZnr5fbHS70EdNnU6o8L0hxjS8hLqNDM8pONO6o+1yathKjEQyEJfj5iKe+me+JnEU8m9EJTMm9qIg2XmYaTrecSltlqCVg6qL4ARMi2x81PsabDqzL+G7sQuP7IRxGgXho4FPiYxYmqAenkFr9Y3CjkiRpEhfLKzKzk2HVJvkGYuvg7gmlTuL2GdI9t9VqVxfBXW4sadO6+F1FDsISl2OcUl3F23VRmFJ7VzVVXbVuC</vt:lpwstr>
  </property>
  <property fmtid="{D5CDD505-2E9C-101B-9397-08002B2CF9AE}" pid="29" name="x1ye=32">
    <vt:lpwstr>mdv/b1U9gUfRfoSG16cm6SNQ5rFh9nzw2oRDoq3N3Ry2ooYKXBmtTz8mGN+jw8HFQQNxFcYHw19LtzqeiNfIzPg2aV4RRCNhExo8UrsHOno5C8ZsfndFp43fTf6mgNUf3EQPwH+aI/w+0UboYuElR1YH1jaXqSb7Y6qxG095iFOugTMe6rjgPw59dwxQbTPpdQ6vX/ysYbT6/Z1U3sJde/XJAUuYYd//fyLW4lI+iI92ksR4IlCtw0oXPZXPq7u</vt:lpwstr>
  </property>
  <property fmtid="{D5CDD505-2E9C-101B-9397-08002B2CF9AE}" pid="30" name="x1ye=33">
    <vt:lpwstr>m/h70D4x26KBDCx2H6kM+naRJ/OCbyD55zVWjv7oSTezH09BsEPFLGcFi5uU577/ENJ70+NRb316IQdX6TPbWUgaX2862QevV5gikR64Kf+qlQBzvFdM/3q4288h0gIfTddRcdzUw1F/glPdEmcDJMqqkCVDbwQFE85n8xTBuvwmlW9z+pNha3WqUshAqIPpPcOsfyfUdns6/5PUPb+th0tlOH6Kr5GiLnb8xrr0PKvKAgEQ9z18jnpJjVcFkOO</vt:lpwstr>
  </property>
  <property fmtid="{D5CDD505-2E9C-101B-9397-08002B2CF9AE}" pid="31" name="x1ye=34">
    <vt:lpwstr>QbkHp0wK/6cHLISUpIENXXUnc6AdqEMCM0BmSB6g9w6XCYv3io3m6ouBTjpFXSsuA8u0ATxLY8pvgaC4o0E4gdcVIBBT00lAha3f06icVly9LCFu1Q0025Z/VSayt3ZlHPeIrPPI1oFmFOV/YAa37Y10yUknQ8s7D8zaeDAfG9Vy0/CdqkSYZzrdXMkfNJVARs78erFwxNo3r80lFL64fXtYC/M0MmOQB0BinL2Wytkl6nCnf/FMZyN4NTqi5iy</vt:lpwstr>
  </property>
  <property fmtid="{D5CDD505-2E9C-101B-9397-08002B2CF9AE}" pid="32" name="x1ye=35">
    <vt:lpwstr>32ZQrYZEXxPnbMYNM4qciUAi1+GtSunH/Gpbh62xkADmtByYBuR/5W8iZdV0lzVRYS8t+K4HWke0hO/sDLEGgB88N2mm1hwZ784Z64JN74TUnhR0gKruB8OD4pX9W/uPJSkTOSSVe7p41duFCKLyXhXys45y6Zv9Gi34YicyFXhtRrvvThe/Th+/Oci8CGDsY5Twbq/vTbq2Sg0zGV1tVpUwiLx42Eerl6QJQD44nGKYkpRJsv963jjbWfLr9/Z</vt:lpwstr>
  </property>
  <property fmtid="{D5CDD505-2E9C-101B-9397-08002B2CF9AE}" pid="33" name="x1ye=36">
    <vt:lpwstr>p+JR5WeFrPM4/Paya7If0pfSo6T+pFULGldksuvx2Iu1Z9YmStQEqI71t/tUkXOdirhe2LqDyjEdB8JFaRdp55R3WQBuBVW8vsoJv5ijtfywmEFwOMk31Bu8/tog9aNjzVQG7w9Hizb9m1mgfC6Sdoq7rdJ8Dqjcp+WeZtd322/fnWcmRwwd8JgyBm2HePKX8/LkV0EHNIjcqQoQ/oc1EfL/W349uDP3mL+a3dhGIgF0WCFI3KuvAE/Z70PXc5m</vt:lpwstr>
  </property>
  <property fmtid="{D5CDD505-2E9C-101B-9397-08002B2CF9AE}" pid="34" name="x1ye=37">
    <vt:lpwstr>Qq4vP5AETGOPYB1MQismvTzwmqdTP2RF4sMAF+69D5SdP0mXzFlVzWgnorp2qwasBUDSplyhSOaUAiqgr5zgwbR72QpQ9dbvc5BiKSRGHKJ+sIfQbyLKuymDIgi7tM1C+mfBF6TPeCOdaBpaxbGh8QQ0g7Ma1wFeU9V9VIaDlmAop8LqRgjeHA6DhE1GP0k7In3+Zog4dfESRj3M2cajiX583m4HO6UOW0DfJ/t+KOZYHDIIH3yDd1e4MHE1RTG</vt:lpwstr>
  </property>
  <property fmtid="{D5CDD505-2E9C-101B-9397-08002B2CF9AE}" pid="35" name="x1ye=38">
    <vt:lpwstr>CurvDO+1K2Bz63CntENpZZVs5Pg1TFGWmkk4BIaSLSLI4REHxupH1n3eiIV4DQKbQ+K+KR6yuDXTGk8m/3kgHK4MpfpPOobvbK+NxBeTVcfQx4usOsU235zDzDNXcS62Oh7bGUvz1lDHHf/RA+G0m/wi/iMqT/khFSBAvzNto7w/knS++bJMNakSdOQa+l6drFpVUtbwTqgXBKdwAh2EclbHNuIM3em7p/v9kZtqb2Pjxbprj1uk+357OiEgp4J</vt:lpwstr>
  </property>
  <property fmtid="{D5CDD505-2E9C-101B-9397-08002B2CF9AE}" pid="36" name="x1ye=39">
    <vt:lpwstr>LpWs9o9FsSUC3geOfMiKIqF41FZfnhTkOtiBuv61w2uLQNykL98G9xCIOP3ShOLofUP8tX11UqmuCD7GdkHyfydYrbjxSQMdkgblSE5sxiwI84SflOKZzeKW2r/kFCA7TqH4pTyHhz1iaszL8368vRuczanYGUnuC+MqiucAaV7yBjhVvyrwottPeJmV4uNxA16JJ4mBVoghUwzjieGjE8DMI4Kz18k4q9jxjndL3DbtqbdPwx2vUWd3Go6lOTJ</vt:lpwstr>
  </property>
  <property fmtid="{D5CDD505-2E9C-101B-9397-08002B2CF9AE}" pid="37" name="x1ye=4">
    <vt:lpwstr>XvHahoDq420NSv5DXyH9jq6EQzQneBvNCpWR8cbM+7REaEDdtthU1w2NzRQz2iOA+3WK0TQrhAFwm0b40fFJtMOr2bcPCmrGMJtjAkSIW7yJg45TZbMZZsHCkyL9VTp1uNfnRftnsLQ4MuDmBeRvzmgqbCeh0r0x/lW/tJ/lX8qodhllgmyTlBz01HH81sN2rF+T5KtPbK3FqLzcLDLvDgU+5wa2sF0pTXpg0NEpBRtUkAtV1qi+3+A72SbqxSS</vt:lpwstr>
  </property>
  <property fmtid="{D5CDD505-2E9C-101B-9397-08002B2CF9AE}" pid="38" name="x1ye=40">
    <vt:lpwstr>0OS6T9ckAVSDmN5a1ec2GXJpDmpPva1ljICslcWHOU5Y1gZvKCndHNzqvtiU6SVmJwB8dHDABwTN2n558OM7h+ltXcZExISqtEWfS48FHsSfFw0i5P5BfLsAZeh8muN0JPrnrbZP5Rx5dWR5EhkKXroKEt0YMIjvP3Ha0suUBTmlg0pysZRGwG77R4apioaAt5YiUUELZx3G1K0Yl0GzN5WPyV3jIsH8c0GwwxPRBHHG2OWtAxGQInpoRNe4Tqz</vt:lpwstr>
  </property>
  <property fmtid="{D5CDD505-2E9C-101B-9397-08002B2CF9AE}" pid="39" name="x1ye=41">
    <vt:lpwstr>Awoid+yHd8aUYg9l33zGjQYU9gAGn6632PLsgH3IFvegDTmlOzcIxLQrpyJtzQryaUrt5vpNNqrMSc+Q7Alb6ed2MHibvBSFbxlb3DpyJ9fWvaQj4x1hkrj2GtY50BXzGH4zDu/VB/Gl5RTgojjhzwX0TEkvACz/B8EQoNjLrRTpIe/A7n6uDd/vPiv7UnIxWK7axYWTaIAKBP7ddnG2plNsRHQEMl1KIxe84Vx8AOuhPmnGtfPABULiEJlp7Xr</vt:lpwstr>
  </property>
  <property fmtid="{D5CDD505-2E9C-101B-9397-08002B2CF9AE}" pid="40" name="x1ye=42">
    <vt:lpwstr>+tdSZ+P7/Nov7OyZDnVoI28PMOli0xPw5wQM244D10zgQt5mXe++HSwQx0AfrsK82R0qcJ7MH3v/onDmEiaOxvr8q2k0Yy5Pnwzm1+VmVGG37mSMNQLD1nFg8q2XHEVK4DNGtv+E37XDrox9GcnLlTqJ6WD4y/X8cdSOyNfXZ02IOoKVV253LZyvpM8ZP0Lm6JOuwG7GDSdqK3JAtbOkUbDPN9uqs53AJtWRpFDLySlwpWvR2tdpygdNsm4ECPx</vt:lpwstr>
  </property>
  <property fmtid="{D5CDD505-2E9C-101B-9397-08002B2CF9AE}" pid="41" name="x1ye=43">
    <vt:lpwstr>XeBr16Bzrv8McDUWQcn/DH8dv5clqZAHn6w5XhVBfiKZ3j3bK+WD+DdUTPwcE1+YEpXoeTqHQziG+6qOhmaBQU4zsxfnvaOqYt724ShncipbifEepmY2Jj8OfyQ1OR4DWDBv21vnXh+yFVOqRb0/GqynbDlyWz3peZvkIeyH7ViR6/dL+rf9ydoC4stV7XIl4k1Wt7lKvcHGlkjXRp0To9TrWb7Nsb8yvNxBZ8a/a3WA7mZSRIvJD7tg7+tmNCV</vt:lpwstr>
  </property>
  <property fmtid="{D5CDD505-2E9C-101B-9397-08002B2CF9AE}" pid="42" name="x1ye=44">
    <vt:lpwstr>BMa5EdDy+Xt+EZZtQNigZs6sTMzfTm1zP99qDAUxfEPJuCYXSAoq2ehveNpfuyyc45YNazAEQ/+l5hpxDvtEULSJZUmDXT9EKIyTt8Ip/OQFsFaPSjycvDqqICgjKhqZm/AYvYVZ20jiaFfxIFTuISPwg/9nd0c9SSRsaREWvPNwxsYn8Y0BYDbQl/a814fckaZqUtECGGSqbeE6OD/kotJ2UiaMK3UUolyLWN/w9ZsMYJVbLEGepwNJJmgzSR7</vt:lpwstr>
  </property>
  <property fmtid="{D5CDD505-2E9C-101B-9397-08002B2CF9AE}" pid="43" name="x1ye=45">
    <vt:lpwstr>MbMQsiJ3tAOywG7PGCO8W/ulfQdh/qiaNJ3WKMvMGw49T3va+LuRSmhmgfqsFUR9OtJbwhxOcQlo3iJhF+8XZTCnBduqq65xcyMppc6IvYpBuQJe/ZCWJzRTRX4FnUdScSPx8Wq2u6l8qeHOCK6/vupCKCROPKBUm4OMCxvW8/I4GGNszqmv6WktGLqOuFHXD0aAN2wG3fIZDbLLqla69Yn0xDMTDPnOXJUvCLtoRLNjhWU5lCe6jWjkgIK5wnZ</vt:lpwstr>
  </property>
  <property fmtid="{D5CDD505-2E9C-101B-9397-08002B2CF9AE}" pid="44" name="x1ye=46">
    <vt:lpwstr>+jXOEQ5N/CwPlR/EUH3tGHqfAMpqc6Zmx3LK/7RR4z7U2vHQewN+kwnI1cLv+93BrRmMeB0vz4Tfw4pOXGL81ZHWboUfFXRirdBB3MSsntmaMW8EB2IGCHUllRzfNYlLSGidJMlET6MNTMMubuWPML509tpLujUuzCE+Ymp2rJiBprgBX+cveDlhbvyIQilvEa/nHPBk0q2PSHymufP7DKAnyLVqdDiud9EhHtmmQSmx46atka9H6dFW2t/f3od</vt:lpwstr>
  </property>
  <property fmtid="{D5CDD505-2E9C-101B-9397-08002B2CF9AE}" pid="45" name="x1ye=47">
    <vt:lpwstr>yyDwOz//rnGJpmg69IKVA/d6mmZLHFj5WWk4W2QGJuA8q4scZL7z7NAwJhHj2jiOueQPRpDD8dBLIaLUZyq+W3JDjdaGrkV0h8Xq0PDbodGPzEizJHNN7NQAujAC+VorY47ga0N2bbi0xgGVLfu7GL4+v9RTvwDGBcEdWVetTywi2paN9m1qUTffZPJnJwB1B88phL9u8w6o96UkDmWLyzXhBhE8mokf+8LaZoLErtDhe05PhOfqR361zVerkth</vt:lpwstr>
  </property>
  <property fmtid="{D5CDD505-2E9C-101B-9397-08002B2CF9AE}" pid="46" name="x1ye=48">
    <vt:lpwstr>S6x/Xvs+jX+PF8aaziiJkCw3G3pXdi+s6hNgHTWVwKhLEy1/Bx1h7KWRMc0HDNVS1bSIvx/xCmLMDPiLBqT9dyfwcTWs0+ecxkD6n1bHTa0IYKN0ElyjGzrLniQ/fxJFnJrOQ+r4kg183AwOASzbIAuRqdFlzX77RV0uxt/M0XbmCVpvMKQMSjPWmcbvy4GP/LERH+8Ib88jLnu5hvJBWDVOfwwxotKWGiFAiwaKNiAnoLKYXuUZ/BXOJqFQ3SR</vt:lpwstr>
  </property>
  <property fmtid="{D5CDD505-2E9C-101B-9397-08002B2CF9AE}" pid="47" name="x1ye=49">
    <vt:lpwstr>iWnO9un/tbx+vQqqw+Jp7hG/Re9t4F93NUd8MHQFfxrkIByhxTHU4Fxvpe3JS+4ACnH1Sv5hY781h++N4hvaqn5Cq7PJ2aB0g7bu+AUNCI/2FdZ2sYHu9TXUJsbHiBPIz9VU1vm+wPhWAXlgMrfcb42m5W5XCmud0eIlc3v0CJL+54X65FiAubzkIOeZHMSJ0aDaKfDrSs7BA4Md9F6Jk/6gi6jYbA4YkrIrbnKINpGThj5aUQI8kAgV+azr4X5</vt:lpwstr>
  </property>
  <property fmtid="{D5CDD505-2E9C-101B-9397-08002B2CF9AE}" pid="48" name="x1ye=5">
    <vt:lpwstr>wfYhaYs0Geoe6TtXpLpsoTGqCCJaHGLIrtIzzsgM3aShhZRpud4dQ0jBjkkyGcZ7lEVz2ujRylfeDEApdhQxHTMPdEVHutOB4sYS1osusfNIOX3nzHjBbNYvhcDSdoSDBLAxUmDxb9SalIEJCcJzQeKnhVpYwQdAYRP0ugatSecmSDPItNEl0XglGXZstH5ba814c8ajoujwxqhmAAZ3SBCFZBMF3/o22KTuSUPiysjIL5l36FTO1m5P7/Xjr37</vt:lpwstr>
  </property>
  <property fmtid="{D5CDD505-2E9C-101B-9397-08002B2CF9AE}" pid="49" name="x1ye=50">
    <vt:lpwstr>OAqjQaBKCzqC5taXs8BT+Hwkotf/dsB2RRruSpD0CH5KuyGmwXsoO/WqW78gxLO58TTKYAYULpmYecbkyaIFcplu93bkhy8TRUaRRIWeQO19y9fuyfdghZeHaShTaD/j5TtW6/B5elqbVrZqJbeFJx0icvCTasynQZupP6eO/+81eh/rZwHKY+CjCxS1UT4E1cVyZfq254LdKvy8agqrZ3BeEvsxPnUrRTfJrDJKbDEXX6tl8u9BTP/uglT4uxY</vt:lpwstr>
  </property>
  <property fmtid="{D5CDD505-2E9C-101B-9397-08002B2CF9AE}" pid="50" name="x1ye=51">
    <vt:lpwstr>BKE8r2U2X+fgD9XlMMq8nveK5oElYoHZOOCDYNbRup5UHsoE2/PRbdjrL7HFF+IubPNXFwWJvMN7avWDG1J6YT/XM0gEPKwKh55t9SVgL/y/FROAXLU4pT9BIqj+tsFPFZwfRL5P43Z7bNX5oUz/Xk9tth1dK7CKAL7wN+ll/uzQk2gP5zO+fgiW6L0N0nAN9YocehVcyfHibb14PDVeKbP6XH9udgUem0NbBVsyIqagP1lL4WX1/ZK5q01MzG6</vt:lpwstr>
  </property>
  <property fmtid="{D5CDD505-2E9C-101B-9397-08002B2CF9AE}" pid="51" name="x1ye=52">
    <vt:lpwstr>KXTP2ZYz89jtbWSJoqUnPHpVpgVVf/8vBvWoUey0qyaUkKoVEcUOGoGIi3kzJyLs6LaU23cj89VZcWLL+oePT+V+iXsmCH8x5lWFzTM+hBF6gxLmnw9DNLCZ8MEefEmoS5wibg3D8lQnmj/2KgZOf1w6zZGP0nPKpDv7Uc31tVoQHlfHlXTJs0l5PXrIf5wrzj6TMSm4jGMIQia6xDLMJhwMBakyVgA1WHTeM7f6lzLHUzZFKF7AYAiCoLR15CA</vt:lpwstr>
  </property>
  <property fmtid="{D5CDD505-2E9C-101B-9397-08002B2CF9AE}" pid="52" name="x1ye=53">
    <vt:lpwstr>uIfNMYcczfH7t4oD98hfuvHv++CXvml8rxM9FnAjA2rJNeFLZDFb7QamsJ4xTYPr5DS3riQvkQmFSFmU/Pcx5w136XbeD/RGAIgZbE5orsZ8y6vrrcH1Xlx5R63/qLm+03PAx+8V9IQGKlH3Omb0r7S5KAHSh6MIPgVhlubFxLtASUO8aJyxsx8FYqbo3eU5LFYkUJ3ZrcmUuGt3v5Dn330PH91/ZN9eR2A/HiyI10UfOn7KvNrw78FILvDq/mM</vt:lpwstr>
  </property>
  <property fmtid="{D5CDD505-2E9C-101B-9397-08002B2CF9AE}" pid="53" name="x1ye=54">
    <vt:lpwstr>xIYoHGSARb0LmZFZ3CF8pfXHDvrXwvbtjnN/XY6hl+4Oj9PRFQXNf8ID3gOBZcgYhLFQ6ewuN8KLt7t/FpzVZetPe/kCyODc7nDoxKnnrjXUv6B3P8WUMIjAa/HxfQLXL4FaoZ09+OH04eN08X3+wS1SROHSNETlCnQJmi21YJLa9fEObiac7oQN8C0stPgfkjUaoHZJb/3+cKwo8dP628sZpc5UG9jkjHcBES46G/+XZ/U/o72b0Z7PvbDcnDQ</vt:lpwstr>
  </property>
  <property fmtid="{D5CDD505-2E9C-101B-9397-08002B2CF9AE}" pid="54" name="x1ye=55">
    <vt:lpwstr>dpZ5slw97OPDfOA6mOIEN4qW9JnitCXG5O1+UAwXeuwCmqdAGmjs/CP8lj7cLiGo1CvyRVqzknjh43Nha4GbrBUoWncgFlQ9sc6QRV60Touf0xFf/6xNlgUS6rrIzUTg3+bnn/gItEvcDS3/5bHTPL3hPi1Sa+xYCX459kDfhQRHlkAo0j9z0MK4vcHb0uCiURz81kok9AMvDUyDRkyXb99P1ABIFqPgXfN7xIzmyBDCgCOuhYi9Adr48n9ugNZ</vt:lpwstr>
  </property>
  <property fmtid="{D5CDD505-2E9C-101B-9397-08002B2CF9AE}" pid="55" name="x1ye=56">
    <vt:lpwstr>xieUwwfIegGpPoX3BG7TKujSs7OyX3a879pODSZX+AXBATsEsjUgU3I9e/Nr9ic/xze1IGDjoQk4OMa0HbX8Aatw+mNYV/nIggLQdhNBTR+wI22MlbgDLuYSYOhl3wnGd3uv8zS3kOOyCetUKo+69X+nb1k01wTDvctHdjO6UiFLcvu/MaBkNfUwO4xulY/AgxapmCQQJCSOxW+Q0Pm+Pp1p/XAioKipJEJc2mO1WZGA78lQnLrUv5QlhIvwEyd</vt:lpwstr>
  </property>
  <property fmtid="{D5CDD505-2E9C-101B-9397-08002B2CF9AE}" pid="56" name="x1ye=57">
    <vt:lpwstr>j51XH6tRxd/Fn3JiLkjcDzNzgqSaybPbQ0n8oiyhvYHvYVv4lMSGHUPoTf+AAfjcwk8pnIdJyrHUcQdRlMKkRCjTD7kXBju066i0E2l/yV8jGZWr80lXns82yshZ9v7YeW1H08fNlvZqd+IcwNaOfp6j4hdt06HboJ2+iZMXYOO+FuVm9O8guNtMxZCS+75/2Yq6I7DxVAydk0xovfpGgPT4ypgrh56KwwaZnFG73+6T1CkanqN2KmWJUpEmm49</vt:lpwstr>
  </property>
  <property fmtid="{D5CDD505-2E9C-101B-9397-08002B2CF9AE}" pid="57" name="x1ye=58">
    <vt:lpwstr>zKMuSDhjDQPnjkHk5bIcce7Sy3EMzlOxVPme1LYk3sfWglw2sCi7zy2Rx9dMQMuA9qy09IKtNqbGe8OVLdTSteBIlZS+c2k7Ef+Ye5v3jxS/HCj2FNApHNvY47oUulBde5d/YxYU/lCEwLzfpp1GfIkYdk0WqX/Kn7GYvxJ2C4+5OSRqHNQkjyjp7WNNxKLGElljBwLRlPC36hcye1oLkJhMi00GrzpxMFVTUeHde/RFVYf/SSxmbMH1rR2l6Y1</vt:lpwstr>
  </property>
  <property fmtid="{D5CDD505-2E9C-101B-9397-08002B2CF9AE}" pid="58" name="x1ye=59">
    <vt:lpwstr>r5bGfRERaTFFa321/Vr4L+yZawjBuiL90UA0v6LEv2EgCguI4WdP0DJnqfT+X7od/zZ/GTHWqi5rED0R+GG66d+oRWP2XeYH3eZHcESrcCsMomGLPkE6lfVnzR92bWjjuS701W15AmaBYqXifJXeVYSnwPHWuo9h/dyWbBs5nX0ZDRwYoRSPoCJGHi5YHSbb/C3DenfQPx1Jhe7hjYFvQ0XMDiMdR7zhx8zqvH/ExCivT+6Q9KvJfu6JGOoT7Uh</vt:lpwstr>
  </property>
  <property fmtid="{D5CDD505-2E9C-101B-9397-08002B2CF9AE}" pid="59" name="x1ye=6">
    <vt:lpwstr>vwSCYwHpVq9KRZd5+EhdaRCwwcCzWBxwGo9Xe9X7FXnFe+l/1rnPndM2L0umrwCLK9wvGLUGLzneZmbyTp1eOCcNJTwv6oylPJ68SSM/IgeNp1i1TWWGwLS874VhKpmR24nAMpvQ4Kl485BuA+NiCLPhmBHs903Ev5VUNoq4UDtXzY+kyInbv3a/efAaCooG54ZpKKnlB6Z2JsvVB6Nu1NfKqdwQ7YpQHJD/JnCX8YXVja3TC5uiBSB98l3rxE/</vt:lpwstr>
  </property>
  <property fmtid="{D5CDD505-2E9C-101B-9397-08002B2CF9AE}" pid="60" name="x1ye=60">
    <vt:lpwstr>IB9eFdZvdPrfEQw7bV8XRTPnsCtTthhYIIUNY6iWRfzC2Yf3KucMq4H1Zu2LlR8mO1IIEiusM+VAhbFhTHeUBOUoc14M7fDdMgfUcJy2rXZUVFOlA/fC7juOWB1ikolR+VC64PUJHdM8SQMLLyhAR1Ccyyv+2liszrl62kUEjaxP5LjjvcpaZzXMSajOSDXWapuO72Zy6ZmNxRgCvjbPCsvxoQQa2q6YsBZt6p6XxglNGwNiPZdLP4RcDXieZoX</vt:lpwstr>
  </property>
  <property fmtid="{D5CDD505-2E9C-101B-9397-08002B2CF9AE}" pid="61" name="x1ye=61">
    <vt:lpwstr>8mwRq78ndR2HB3bWxzBLmweeSlM+biGgj+Dgwe6pD+COm38p8Q90Tkw2/L4wigYH9XNR6fDfJKUUPuT5/9YyBRCw/AyHkSpv0SCtZcTCLk470pn2aepe4N5MhLFhAI+6BIJVS5XR56xx2rCc8xBFAK0k5OJwsSTNwEtypnOH+7BoEwB3t+eohmjYapTBdUDS138gLafp4SzDYZLNPfaI6Ne1YQKTzTrKcrsPVersiKytS+q5kJiMR9L5Oq1c7KJ</vt:lpwstr>
  </property>
  <property fmtid="{D5CDD505-2E9C-101B-9397-08002B2CF9AE}" pid="62" name="x1ye=62">
    <vt:lpwstr>LBKhmkTxiSsIS4+uWh89n8i1ZuO0eaY2ejUDZWLFTL9MZbRZ4EzqsmaJ8EvWl1/fYkXOFV2nlwmUgpQv6INfB5yk+jd1j6YnYu0113g/DOLIc0vXll5coLsvGaK4xbu7yEvhqIi44Hitigl5ZhUto6UN26fGNdBP/xbTVfRk4u1Qcm+wSo2hyjbsDAOPL5Ihycs8VrgERotNktlxLkk4IjukcPpHk+Fxb8cmva+rbfMDqGg2XrNR1yYLExtgTNf</vt:lpwstr>
  </property>
  <property fmtid="{D5CDD505-2E9C-101B-9397-08002B2CF9AE}" pid="63" name="x1ye=63">
    <vt:lpwstr>mwGCYyotbUSeMsgGMy1Pfj+S7uZF8PT3sPVb9ARG66jT8c0+FGQSYUxVMcCP98OGqc298izdsCBdF71wTNq+Hw8DMdieHgptGrlFU4ZsHl3cByJ3ldGpnFKT5dZBlrpg0VajrY236qOePtcm6S/KSFuhCuWwuv2OAaEm6owgUmns3KHfYx8Nc5+o7o51/2iqpScBRDz4dTh+zPvbOBH/YEgFWHIUggxFbc2rAiW1mV9S8v93mYywTs1MeTuPeMa</vt:lpwstr>
  </property>
  <property fmtid="{D5CDD505-2E9C-101B-9397-08002B2CF9AE}" pid="64" name="x1ye=64">
    <vt:lpwstr>jNgt2SfT/SW/Sdn14MXe9Avms4In6eAHedeP5fC74L7yITehWeoLP9fxiSSPL67sWylCrZ4s+OnQDY8j71kcctP6g+7oHv9yPBvGvYxyW4eolNykQxOJiLwgWyGiLGCLP1+SERJvIlXdo626uJsh7Ib/M27inh9aTYA1bsqv4DYNOaEvQ2X+FhGHbOc1bAffSpm60hWyAahaVQj8tz5AcYpu4f+Bz+Ixzbclk8ZwAne16LiEExNsB2q7+BpeclO</vt:lpwstr>
  </property>
  <property fmtid="{D5CDD505-2E9C-101B-9397-08002B2CF9AE}" pid="65" name="x1ye=65">
    <vt:lpwstr>u6CIHJggwOVAsq+v+lcD4mTy6y0zQqX93w7mhiX5EjntU+Pb4sFOc/jcDIOdurAxA0wj6qRqJ9L7tejOI0t1wnBatc4YQpciSAeW6IngaWizyj/Y7o8UJ+JpcKDI2AMm6/ny/gmb0wG7J8Grtfb6fcMeVB1slHRH0ey3m/jcYPeqgBXXYn5NETvmLxh830z06AK9Rc2JpsjHKNx8qXoylSR/BRh47+ernwO/qVvfdtt1qzE53uZqt/wZd/St9PO</vt:lpwstr>
  </property>
  <property fmtid="{D5CDD505-2E9C-101B-9397-08002B2CF9AE}" pid="66" name="x1ye=66">
    <vt:lpwstr>2KtmzWgiGYCHX+GhU1kiZP9qC+mYxIN3QT7spEnKDen7Txi33lwx+9VfIi3jwcZPqzZfRv02V5hS+uLtaJzANdlR4PaBMsVFdNKtVk4jk6LfJkwoBYKoGh+DH5QmfFc9M+/93C1FHWYv9ruC6yHIQCIIouiAFugx7gbkHDDAvu8gOr7+yhTp37gqaa4TMAC/spH8avujLnRGoUXlBmKmX5qk6yOwQui2eaRKRAyTsVhfkYmLnVJPCwvEokzeImh</vt:lpwstr>
  </property>
  <property fmtid="{D5CDD505-2E9C-101B-9397-08002B2CF9AE}" pid="67" name="x1ye=67">
    <vt:lpwstr>POOPDc+RFQNLrxfhFEHrjphZfqXytbqj2jzZh1IWHrMM1XoIXqibFzqwGUX3Cj5dtu7nG3h+RAVw9N03lZulj/79izOj6mnOCL7OFvvk+jMYbFxm0lCOOu5FncsKYfYFYm1AxNs88ENGeY6LZ2LPZ4fynihc15k+lu++9yKLKwoQNaeM+XoMniRuXB0u/JTBGREBdTaUR0pYzzeJmec4mpYlav/IqV8OKdY4REZ7+KS4VtTRpWbrabGrY8bwaUs</vt:lpwstr>
  </property>
  <property fmtid="{D5CDD505-2E9C-101B-9397-08002B2CF9AE}" pid="68" name="x1ye=68">
    <vt:lpwstr>mAGhP5wQfl4V3wKlJlJc2fsx1Dx6L2d4h4wTbaFCqSOpcl31JZkoIfeDmrq6RUI5yk2pfi8u7OM4rsUAO6Fr+ez+PsSqSeo0Zenly/s23RRJvTcytwrPG+sS9ikWmhApSdVu0QYj09z4KnrU8q8uy37XoIRnPPBpSkW72f1bj95LvC/7mBbJghgJsV1Dxzwcaba3VFxpv6rIdGvzy2Th60o2Cpek6y1NByhUhbuPjtQgpacZH0i0fXOBdg3e/E2</vt:lpwstr>
  </property>
  <property fmtid="{D5CDD505-2E9C-101B-9397-08002B2CF9AE}" pid="69" name="x1ye=69">
    <vt:lpwstr>evtXmPr9YimfsTmqhjggtspUmWuSjQdHtugF7PTuYbQeCiQ4REr75qsSbSCR4rZQ4+hBNLS73sfUAYHQZ9XIHPYATtrUlP3G+kO9CL0r12K5kmj9Qh8+mUThyGnzjO24AGoKC9uJY1ZfDh0FA5kik3BbSqTJVVOp2AQr/nMCoE6nAppu2+HsNW89vkDROGQ07bUfYcdmoiOKnc89MBwLgHG7MFos95lPF6G1ixbsupxVF5mWovs2NV04UrHacIA</vt:lpwstr>
  </property>
  <property fmtid="{D5CDD505-2E9C-101B-9397-08002B2CF9AE}" pid="70" name="x1ye=7">
    <vt:lpwstr>SRPswXfDzriK7L9D3OCw9RmdISvwBmYGPDvv0xzEmAmrjM7fTAU2K1937yOKocsGNCBeD/PRt9XOrMKKjuRX+TIa8uLYfuDMU2ftzIVRMhwxARQJp6wNxlZXRjVNCM/Q/tClHIm1fAtLFI/+AApcNSbbTqJ1nfxyQNLqptjIwWI89t9VUhz65dbT4CC7jRDCCcQVW53tHvRPM/rGMtOpYj/q60Um3Vdnc11aOPyx+egeNq9A8vYCjo8js+mLK+u</vt:lpwstr>
  </property>
  <property fmtid="{D5CDD505-2E9C-101B-9397-08002B2CF9AE}" pid="71" name="x1ye=70">
    <vt:lpwstr>GULkqs4cmbNW44lO316UlEtj/SuWOlQBtS5zDCUdbtwnFa5qf6b2UCyOWKEgKzucrqkYrO4iz7ias+nTij1Jd23aKv0nWJo83Lax9rX3C52WRo1VvxgWAPz/B0s7Vftxvw9aefvqsq5V1v81ift3yRTFqXxZzMman59dq1/K6dgqBrj2MD1efmTgz2WtuKRybvxJ3Kx7yPfYArVKd5mw+vS44IlZT0zvsKZtz23x7lwi6vENGIe+n3seyyup5Eb</vt:lpwstr>
  </property>
  <property fmtid="{D5CDD505-2E9C-101B-9397-08002B2CF9AE}" pid="72" name="x1ye=71">
    <vt:lpwstr>pfXRjgvuHkR7Gas9EhLvZYHnV0620mF+gL+O/z8FwhMebjCLJds5gYsYtwYxILtpnogmqi49rRWriCLH+xyBno/QZZ2kUS/wzzr5O5KdmaSjxry6J8wG9ELM9fTRKxAdYdSPxFA/A/x4R+6b7MkjCHIT5UG71FWlX3vXPRRdGIDK21xUzm13JKZD6fZALWY7RKx7FrMn0ztXLsCB4zU1K2NTFfwNtqmhLOMyncMkwFrDEDZg4XASHIIqT2g+9ca</vt:lpwstr>
  </property>
  <property fmtid="{D5CDD505-2E9C-101B-9397-08002B2CF9AE}" pid="73" name="x1ye=72">
    <vt:lpwstr>kuH8q5pkgvH6aDYV720yzy6fC75RrAvyaos/3xABoiId0ClrLdzRxfninTTmzPOqNdX3I5gEaFTaa8Df3z/rDKWvOEcAAA==</vt:lpwstr>
  </property>
  <property fmtid="{D5CDD505-2E9C-101B-9397-08002B2CF9AE}" pid="74" name="x1ye=8">
    <vt:lpwstr>LFEglfqjRoOTJsE380N4sa7cdZeAqiCoRF3gz3/B+qw4xinRxwqNEus0C0lBXxM1jyXYrx9GoR44huCYsch82bS8wIfiTV3EO6ZRQ4bBAbm6PuASwmBWFwUPt16d4Ad28E8zWDDwzZEhbHLZMH74hStpvj3Cn1VR2PRQfI5kM99u0O9EvFElcmOVIhjBer8xvznE+/sFiTerclVobSYefdPGNjmcfflLVdQQDAKUERYZpz4XRKF6faLraK/gBok</vt:lpwstr>
  </property>
  <property fmtid="{D5CDD505-2E9C-101B-9397-08002B2CF9AE}" pid="75" name="x1ye=9">
    <vt:lpwstr>EHzOc63KSW8GkjlEDV+IIsJnOAH98LNn6ijT9osNrDiC4Uzd0AkwagoOCQFHzwfJ/KIcpiWEQUVO6iFXxzGMJ4l1fAaVudJoLGsz5C7iIDe56+BFqstj91zSOg7LdkyrFX9FzoeZLwwaiGyIG2k9unU3xLUbxUZtY22MDrfjMMH7N1oY/umd5xaibqfUcjBvnFCAYEYllD6fi/pIWiBAalavo9+itNnPwvb+ue+seD4f9xGo5sSvtHX6XYROnuM</vt:lpwstr>
  </property>
  <property fmtid="{D5CDD505-2E9C-101B-9397-08002B2CF9AE}" pid="76" name="ICV">
    <vt:lpwstr>29fa93c4a6d54ab7af15096005629b26</vt:lpwstr>
  </property>
</Properties>
</file>