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850BBE0" w:rsidR="0074379D" w:rsidRDefault="00E2203C" w:rsidP="00E2203C">
      <w:pPr>
        <w:pBdr>
          <w:top w:val="nil"/>
          <w:left w:val="nil"/>
          <w:bottom w:val="nil"/>
          <w:right w:val="nil"/>
          <w:between w:val="nil"/>
        </w:pBdr>
        <w:spacing w:after="0" w:line="240" w:lineRule="auto"/>
        <w:jc w:val="center"/>
        <w:rPr>
          <w:rFonts w:eastAsia="Calibri"/>
          <w:b/>
          <w:color w:val="000000"/>
          <w:sz w:val="32"/>
          <w:szCs w:val="32"/>
        </w:rPr>
      </w:pPr>
      <w:r>
        <w:rPr>
          <w:rFonts w:ascii="Arial Narrow" w:eastAsia="Arial Narrow" w:hAnsi="Arial Narrow" w:cs="Arial Narrow"/>
          <w:noProof/>
        </w:rPr>
        <w:drawing>
          <wp:anchor distT="0" distB="0" distL="114300" distR="114300" simplePos="0" relativeHeight="251658240" behindDoc="1" locked="0" layoutInCell="1" allowOverlap="1" wp14:anchorId="780B7C1E" wp14:editId="6A98C3F3">
            <wp:simplePos x="0" y="0"/>
            <wp:positionH relativeFrom="margin">
              <wp:align>left</wp:align>
            </wp:positionH>
            <wp:positionV relativeFrom="paragraph">
              <wp:posOffset>-609600</wp:posOffset>
            </wp:positionV>
            <wp:extent cx="1256030" cy="1409700"/>
            <wp:effectExtent l="0" t="0" r="1270" b="0"/>
            <wp:wrapNone/>
            <wp:docPr id="1616458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58548" name="Picture 161645854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6030" cy="1409700"/>
                    </a:xfrm>
                    <a:prstGeom prst="rect">
                      <a:avLst/>
                    </a:prstGeom>
                  </pic:spPr>
                </pic:pic>
              </a:graphicData>
            </a:graphic>
            <wp14:sizeRelV relativeFrom="margin">
              <wp14:pctHeight>0</wp14:pctHeight>
            </wp14:sizeRelV>
          </wp:anchor>
        </w:drawing>
      </w:r>
      <w:r w:rsidR="00311099">
        <w:rPr>
          <w:rFonts w:eastAsia="Calibri"/>
          <w:b/>
          <w:color w:val="000000"/>
          <w:sz w:val="32"/>
          <w:szCs w:val="32"/>
        </w:rPr>
        <w:t>TEODORICO E. SAN MIGUEL III</w:t>
      </w:r>
    </w:p>
    <w:p w14:paraId="00000002" w14:textId="5E3F7A61" w:rsidR="0074379D" w:rsidRDefault="00311099" w:rsidP="00E2203C">
      <w:pPr>
        <w:pBdr>
          <w:top w:val="nil"/>
          <w:left w:val="nil"/>
          <w:bottom w:val="nil"/>
          <w:right w:val="nil"/>
          <w:between w:val="nil"/>
        </w:pBdr>
        <w:spacing w:after="0" w:line="240" w:lineRule="auto"/>
        <w:jc w:val="center"/>
        <w:rPr>
          <w:rFonts w:ascii="Arial Narrow" w:eastAsia="Arial Narrow" w:hAnsi="Arial Narrow" w:cs="Arial Narrow"/>
          <w:color w:val="000000"/>
        </w:rPr>
      </w:pPr>
      <w:r>
        <w:rPr>
          <w:rFonts w:ascii="Arial Narrow" w:eastAsia="Arial Narrow" w:hAnsi="Arial Narrow" w:cs="Arial Narrow"/>
          <w:color w:val="000000"/>
        </w:rPr>
        <w:t xml:space="preserve">7 Tabing Ilog Street </w:t>
      </w:r>
      <w:proofErr w:type="spellStart"/>
      <w:r>
        <w:rPr>
          <w:rFonts w:ascii="Arial Narrow" w:eastAsia="Arial Narrow" w:hAnsi="Arial Narrow" w:cs="Arial Narrow"/>
          <w:color w:val="000000"/>
        </w:rPr>
        <w:t>Aniban</w:t>
      </w:r>
      <w:proofErr w:type="spellEnd"/>
      <w:r>
        <w:rPr>
          <w:rFonts w:ascii="Arial Narrow" w:eastAsia="Arial Narrow" w:hAnsi="Arial Narrow" w:cs="Arial Narrow"/>
          <w:color w:val="000000"/>
        </w:rPr>
        <w:t xml:space="preserve"> IV</w:t>
      </w:r>
      <w:r w:rsidR="00F1192B">
        <w:rPr>
          <w:rFonts w:ascii="Arial Narrow" w:eastAsia="Arial Narrow" w:hAnsi="Arial Narrow" w:cs="Arial Narrow"/>
          <w:color w:val="000000"/>
        </w:rPr>
        <w:t>,</w:t>
      </w:r>
      <w:r w:rsidR="00055446">
        <w:rPr>
          <w:rFonts w:ascii="Arial Narrow" w:eastAsia="Arial Narrow" w:hAnsi="Arial Narrow" w:cs="Arial Narrow"/>
          <w:color w:val="000000"/>
        </w:rPr>
        <w:t xml:space="preserve"> </w:t>
      </w:r>
      <w:r>
        <w:rPr>
          <w:rFonts w:ascii="Arial Narrow" w:eastAsia="Arial Narrow" w:hAnsi="Arial Narrow" w:cs="Arial Narrow"/>
          <w:color w:val="000000"/>
        </w:rPr>
        <w:t>City of Bacoor, Cavite</w:t>
      </w:r>
    </w:p>
    <w:p w14:paraId="00000003" w14:textId="66D8D53C" w:rsidR="0074379D" w:rsidRDefault="00055446" w:rsidP="00E2203C">
      <w:pPr>
        <w:pBdr>
          <w:bottom w:val="single" w:sz="4" w:space="2" w:color="000000"/>
        </w:pBdr>
        <w:jc w:val="center"/>
        <w:rPr>
          <w:rFonts w:ascii="Arial Narrow" w:eastAsia="Arial Narrow" w:hAnsi="Arial Narrow" w:cs="Arial Narrow"/>
          <w:sz w:val="24"/>
          <w:szCs w:val="24"/>
        </w:rPr>
      </w:pPr>
      <w:r>
        <w:rPr>
          <w:rFonts w:ascii="Arial Narrow" w:eastAsia="Arial Narrow" w:hAnsi="Arial Narrow" w:cs="Arial Narrow"/>
        </w:rPr>
        <w:t>Mobile No: 0</w:t>
      </w:r>
      <w:r w:rsidR="00311099">
        <w:rPr>
          <w:rFonts w:ascii="Arial Narrow" w:eastAsia="Arial Narrow" w:hAnsi="Arial Narrow" w:cs="Arial Narrow"/>
        </w:rPr>
        <w:t>9950285041</w:t>
      </w:r>
      <w:r>
        <w:rPr>
          <w:rFonts w:ascii="Arial Narrow" w:eastAsia="Arial Narrow" w:hAnsi="Arial Narrow" w:cs="Arial Narrow"/>
        </w:rPr>
        <w:br/>
        <w:t xml:space="preserve">E-mail: </w:t>
      </w:r>
      <w:r w:rsidR="00311099">
        <w:rPr>
          <w:rFonts w:ascii="Arial Narrow" w:eastAsia="Arial Narrow" w:hAnsi="Arial Narrow" w:cs="Arial Narrow"/>
        </w:rPr>
        <w:t>teodoricoiiisanmiguel</w:t>
      </w:r>
      <w:r>
        <w:rPr>
          <w:rFonts w:ascii="Arial Narrow" w:eastAsia="Arial Narrow" w:hAnsi="Arial Narrow" w:cs="Arial Narrow"/>
        </w:rPr>
        <w:t>@gmail.com</w:t>
      </w:r>
    </w:p>
    <w:p w14:paraId="00000004" w14:textId="04CA35F6" w:rsidR="0074379D" w:rsidRPr="00311099" w:rsidRDefault="00055446" w:rsidP="00311099">
      <w:pPr>
        <w:spacing w:after="371"/>
        <w:ind w:left="-1"/>
        <w:jc w:val="both"/>
      </w:pPr>
      <w:r>
        <w:rPr>
          <w:rFonts w:ascii="Arial Narrow" w:eastAsia="Arial Narrow" w:hAnsi="Arial Narrow" w:cs="Arial Narrow"/>
          <w:b/>
          <w:sz w:val="28"/>
          <w:szCs w:val="28"/>
        </w:rPr>
        <w:t xml:space="preserve">Objective: </w:t>
      </w:r>
      <w:r w:rsidR="00F26216" w:rsidRPr="00F26216">
        <w:rPr>
          <w:rFonts w:ascii="Arial Narrow" w:eastAsia="Arial Narrow" w:hAnsi="Arial Narrow" w:cs="Arial Narrow"/>
          <w:b/>
        </w:rPr>
        <w:t>Seeking a challenging position as a skilled worker where I can utilize my expertise and experience to contribute to the success of the company while further developing my skills and advancing professionally.</w:t>
      </w:r>
    </w:p>
    <w:p w14:paraId="00000005" w14:textId="2D7107B5" w:rsidR="0074379D" w:rsidRDefault="00055446">
      <w:pPr>
        <w:rPr>
          <w:rFonts w:ascii="Arial Narrow" w:eastAsia="Arial Narrow" w:hAnsi="Arial Narrow" w:cs="Arial Narrow"/>
        </w:rPr>
      </w:pPr>
      <w:r>
        <w:rPr>
          <w:b/>
          <w:sz w:val="28"/>
          <w:szCs w:val="28"/>
        </w:rPr>
        <w:t>Personal Data</w:t>
      </w:r>
      <w:r>
        <w:rPr>
          <w:b/>
          <w:sz w:val="24"/>
          <w:szCs w:val="24"/>
        </w:rPr>
        <w:br/>
      </w:r>
      <w:r>
        <w:rPr>
          <w:b/>
          <w:sz w:val="24"/>
          <w:szCs w:val="24"/>
        </w:rPr>
        <w:tab/>
      </w:r>
      <w:r>
        <w:rPr>
          <w:rFonts w:ascii="Arial Narrow" w:eastAsia="Arial Narrow" w:hAnsi="Arial Narrow" w:cs="Arial Narrow"/>
        </w:rPr>
        <w:t xml:space="preserve">Age: </w:t>
      </w:r>
      <w:r w:rsidR="00311099">
        <w:rPr>
          <w:rFonts w:ascii="Arial Narrow" w:eastAsia="Arial Narrow" w:hAnsi="Arial Narrow" w:cs="Arial Narrow"/>
        </w:rPr>
        <w:t>34</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6B3368">
        <w:rPr>
          <w:rFonts w:ascii="Arial Narrow" w:eastAsia="Arial Narrow" w:hAnsi="Arial Narrow" w:cs="Arial Narrow"/>
        </w:rPr>
        <w:tab/>
      </w:r>
      <w:r>
        <w:rPr>
          <w:rFonts w:ascii="Arial Narrow" w:eastAsia="Arial Narrow" w:hAnsi="Arial Narrow" w:cs="Arial Narrow"/>
        </w:rPr>
        <w:t xml:space="preserve">Date of birth: </w:t>
      </w:r>
      <w:r w:rsidR="00311099">
        <w:rPr>
          <w:rFonts w:ascii="Arial Narrow" w:eastAsia="Arial Narrow" w:hAnsi="Arial Narrow" w:cs="Arial Narrow"/>
        </w:rPr>
        <w:t>May</w:t>
      </w:r>
      <w:r>
        <w:rPr>
          <w:rFonts w:ascii="Arial Narrow" w:eastAsia="Arial Narrow" w:hAnsi="Arial Narrow" w:cs="Arial Narrow"/>
        </w:rPr>
        <w:t xml:space="preserve"> </w:t>
      </w:r>
      <w:r w:rsidR="00311099">
        <w:rPr>
          <w:rFonts w:ascii="Arial Narrow" w:eastAsia="Arial Narrow" w:hAnsi="Arial Narrow" w:cs="Arial Narrow"/>
        </w:rPr>
        <w:t>8</w:t>
      </w:r>
      <w:r>
        <w:rPr>
          <w:rFonts w:ascii="Arial Narrow" w:eastAsia="Arial Narrow" w:hAnsi="Arial Narrow" w:cs="Arial Narrow"/>
        </w:rPr>
        <w:t>, 19</w:t>
      </w:r>
      <w:r w:rsidR="00311099">
        <w:rPr>
          <w:rFonts w:ascii="Arial Narrow" w:eastAsia="Arial Narrow" w:hAnsi="Arial Narrow" w:cs="Arial Narrow"/>
        </w:rPr>
        <w:t>89</w:t>
      </w:r>
      <w:r>
        <w:rPr>
          <w:rFonts w:ascii="Arial Narrow" w:eastAsia="Arial Narrow" w:hAnsi="Arial Narrow" w:cs="Arial Narrow"/>
        </w:rPr>
        <w:br/>
      </w:r>
      <w:r>
        <w:rPr>
          <w:rFonts w:ascii="Arial Narrow" w:eastAsia="Arial Narrow" w:hAnsi="Arial Narrow" w:cs="Arial Narrow"/>
        </w:rPr>
        <w:tab/>
        <w:t xml:space="preserve">Weight: </w:t>
      </w:r>
      <w:r w:rsidR="00311099">
        <w:rPr>
          <w:rFonts w:ascii="Arial Narrow" w:eastAsia="Arial Narrow" w:hAnsi="Arial Narrow" w:cs="Arial Narrow"/>
        </w:rPr>
        <w:t>83</w:t>
      </w:r>
      <w:r>
        <w:rPr>
          <w:rFonts w:ascii="Arial Narrow" w:eastAsia="Arial Narrow" w:hAnsi="Arial Narrow" w:cs="Arial Narrow"/>
        </w:rPr>
        <w:t xml:space="preserve"> kg</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Place of birth:</w:t>
      </w:r>
      <w:r w:rsidR="00311099">
        <w:rPr>
          <w:rFonts w:ascii="Arial Narrow" w:eastAsia="Arial Narrow" w:hAnsi="Arial Narrow" w:cs="Arial Narrow"/>
        </w:rPr>
        <w:t xml:space="preserve"> Quezon City</w:t>
      </w:r>
      <w:r>
        <w:rPr>
          <w:rFonts w:ascii="Arial Narrow" w:eastAsia="Arial Narrow" w:hAnsi="Arial Narrow" w:cs="Arial Narrow"/>
        </w:rPr>
        <w:br/>
      </w:r>
      <w:r>
        <w:rPr>
          <w:rFonts w:ascii="Arial Narrow" w:eastAsia="Arial Narrow" w:hAnsi="Arial Narrow" w:cs="Arial Narrow"/>
        </w:rPr>
        <w:tab/>
        <w:t>Height: 5’4”</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Civil status: Sin</w:t>
      </w:r>
      <w:r w:rsidR="00311099">
        <w:rPr>
          <w:rFonts w:ascii="Arial Narrow" w:eastAsia="Arial Narrow" w:hAnsi="Arial Narrow" w:cs="Arial Narrow"/>
        </w:rPr>
        <w:t>gle</w:t>
      </w:r>
      <w:r>
        <w:rPr>
          <w:rFonts w:ascii="Arial Narrow" w:eastAsia="Arial Narrow" w:hAnsi="Arial Narrow" w:cs="Arial Narrow"/>
        </w:rPr>
        <w:br/>
      </w:r>
      <w:r>
        <w:rPr>
          <w:rFonts w:ascii="Arial Narrow" w:eastAsia="Arial Narrow" w:hAnsi="Arial Narrow" w:cs="Arial Narrow"/>
        </w:rPr>
        <w:tab/>
        <w:t>Religion: Roman Catholic</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Citizenship: Filipino</w:t>
      </w:r>
    </w:p>
    <w:p w14:paraId="0720E01C" w14:textId="67F739AE" w:rsidR="00C61FAE" w:rsidRPr="00C61FAE" w:rsidRDefault="00055446" w:rsidP="001E192E">
      <w:pPr>
        <w:rPr>
          <w:rFonts w:ascii="Arial Narrow" w:eastAsia="Arial Narrow" w:hAnsi="Arial Narrow" w:cs="Arial Narrow"/>
          <w:noProof/>
        </w:rPr>
      </w:pPr>
      <w:r>
        <w:rPr>
          <w:b/>
          <w:sz w:val="28"/>
          <w:szCs w:val="28"/>
        </w:rPr>
        <w:t xml:space="preserve">Working </w:t>
      </w:r>
      <w:proofErr w:type="gramStart"/>
      <w:r>
        <w:rPr>
          <w:b/>
          <w:sz w:val="28"/>
          <w:szCs w:val="28"/>
        </w:rPr>
        <w:t>Experience</w:t>
      </w:r>
      <w:r w:rsidR="001E192E">
        <w:rPr>
          <w:b/>
          <w:sz w:val="28"/>
          <w:szCs w:val="28"/>
        </w:rPr>
        <w:t xml:space="preserve"> :</w:t>
      </w:r>
      <w:proofErr w:type="gramEnd"/>
      <w:r w:rsidR="00E2203C" w:rsidRPr="00E2203C">
        <w:rPr>
          <w:rFonts w:ascii="Arial Narrow" w:eastAsia="Arial Narrow" w:hAnsi="Arial Narrow" w:cs="Arial Narrow"/>
          <w:noProof/>
        </w:rPr>
        <w:t xml:space="preserve"> </w:t>
      </w:r>
    </w:p>
    <w:p w14:paraId="1F6BF34D" w14:textId="50DCD3A6" w:rsidR="00C61FAE" w:rsidRDefault="00C61FAE" w:rsidP="00C61FAE">
      <w:pPr>
        <w:spacing w:after="0" w:line="240" w:lineRule="auto"/>
        <w:rPr>
          <w:rFonts w:ascii="Arial Narrow" w:eastAsia="Arial Narrow" w:hAnsi="Arial Narrow" w:cs="Arial Narrow"/>
        </w:rPr>
      </w:pPr>
      <w:r>
        <w:rPr>
          <w:rFonts w:ascii="Arial Narrow" w:eastAsia="Arial Narrow" w:hAnsi="Arial Narrow" w:cs="Arial Narrow"/>
        </w:rPr>
        <w:t>Government</w:t>
      </w:r>
      <w:r>
        <w:rPr>
          <w:rFonts w:ascii="Arial Narrow" w:eastAsia="Arial Narrow" w:hAnsi="Arial Narrow" w:cs="Arial Narrow"/>
        </w:rPr>
        <w:t>, City of Bacoor</w:t>
      </w:r>
    </w:p>
    <w:p w14:paraId="1DA01932" w14:textId="77777777" w:rsidR="00C61FAE" w:rsidRPr="00311099" w:rsidRDefault="00C61FAE" w:rsidP="00C61FAE">
      <w:pPr>
        <w:spacing w:after="0" w:line="240" w:lineRule="auto"/>
        <w:rPr>
          <w:rFonts w:ascii="Arial Narrow" w:eastAsia="Arial Narrow" w:hAnsi="Arial Narrow" w:cs="Arial Narrow"/>
        </w:rPr>
      </w:pPr>
      <w:r w:rsidRPr="00311099">
        <w:rPr>
          <w:rFonts w:ascii="Arial Narrow" w:eastAsia="Arial Narrow" w:hAnsi="Arial Narrow" w:cs="Arial Narrow"/>
        </w:rPr>
        <w:t xml:space="preserve">Address:  </w:t>
      </w:r>
      <w:r w:rsidRPr="00311099">
        <w:rPr>
          <w:rFonts w:ascii="Arial Narrow" w:eastAsia="Arial Narrow" w:hAnsi="Arial Narrow" w:cs="Arial Narrow"/>
          <w:color w:val="202124"/>
        </w:rPr>
        <w:t xml:space="preserve">Molino Boulevard, </w:t>
      </w:r>
      <w:proofErr w:type="spellStart"/>
      <w:r w:rsidRPr="00311099">
        <w:rPr>
          <w:rFonts w:ascii="Arial Narrow" w:eastAsia="Arial Narrow" w:hAnsi="Arial Narrow" w:cs="Arial Narrow"/>
          <w:color w:val="202124"/>
        </w:rPr>
        <w:t>Brgy</w:t>
      </w:r>
      <w:proofErr w:type="spellEnd"/>
      <w:r w:rsidRPr="00311099">
        <w:rPr>
          <w:rFonts w:ascii="Arial Narrow" w:eastAsia="Arial Narrow" w:hAnsi="Arial Narrow" w:cs="Arial Narrow"/>
          <w:color w:val="202124"/>
        </w:rPr>
        <w:t>. San Nicolas II, Bacoor City, Cavite</w:t>
      </w:r>
    </w:p>
    <w:p w14:paraId="21F360CB" w14:textId="77777777" w:rsidR="00C61FAE" w:rsidRPr="00311099" w:rsidRDefault="00C61FAE" w:rsidP="00C61FAE">
      <w:pPr>
        <w:spacing w:after="0" w:line="240" w:lineRule="auto"/>
        <w:rPr>
          <w:rFonts w:ascii="Arial Narrow" w:eastAsia="Arial Narrow" w:hAnsi="Arial Narrow" w:cs="Arial Narrow"/>
        </w:rPr>
      </w:pPr>
      <w:r w:rsidRPr="00311099">
        <w:rPr>
          <w:rFonts w:ascii="Arial Narrow" w:eastAsia="Arial Narrow" w:hAnsi="Arial Narrow" w:cs="Arial Narrow"/>
        </w:rPr>
        <w:t xml:space="preserve">Position: </w:t>
      </w:r>
      <w:r w:rsidRPr="00311099">
        <w:rPr>
          <w:rFonts w:ascii="Arial Narrow" w:hAnsi="Arial Narrow"/>
          <w:szCs w:val="20"/>
        </w:rPr>
        <w:t>Administrative Clerk</w:t>
      </w:r>
    </w:p>
    <w:p w14:paraId="5BF15C07" w14:textId="10D5061E" w:rsidR="00C61FAE" w:rsidRDefault="00C61FAE" w:rsidP="00C61FAE">
      <w:pPr>
        <w:spacing w:after="0" w:line="240" w:lineRule="auto"/>
        <w:rPr>
          <w:rFonts w:ascii="Arial Narrow" w:eastAsia="Arial Narrow" w:hAnsi="Arial Narrow" w:cs="Arial Narrow"/>
        </w:rPr>
      </w:pPr>
      <w:r w:rsidRPr="00311099">
        <w:rPr>
          <w:rFonts w:ascii="Arial Narrow" w:eastAsia="Arial Narrow" w:hAnsi="Arial Narrow" w:cs="Arial Narrow"/>
        </w:rPr>
        <w:t>Year Attended: October 15, 2020 – December 31 2022.</w:t>
      </w:r>
    </w:p>
    <w:p w14:paraId="03F8D534" w14:textId="77777777" w:rsidR="00C61FAE" w:rsidRDefault="00C61FAE" w:rsidP="00C61FAE">
      <w:pPr>
        <w:spacing w:after="0" w:line="240" w:lineRule="auto"/>
        <w:rPr>
          <w:rFonts w:ascii="Arial Narrow" w:eastAsia="Arial Narrow" w:hAnsi="Arial Narrow" w:cs="Arial Narrow"/>
        </w:rPr>
      </w:pPr>
    </w:p>
    <w:p w14:paraId="3A56F107" w14:textId="13D4EE83" w:rsidR="00C61FAE" w:rsidRDefault="00C61FAE" w:rsidP="00C61FAE">
      <w:pPr>
        <w:spacing w:after="0" w:line="240" w:lineRule="auto"/>
        <w:rPr>
          <w:rFonts w:ascii="Arial Narrow" w:eastAsia="Arial Narrow" w:hAnsi="Arial Narrow" w:cs="Arial Narrow"/>
        </w:rPr>
      </w:pPr>
      <w:proofErr w:type="gramStart"/>
      <w:r w:rsidRPr="001E192E">
        <w:rPr>
          <w:rFonts w:asciiTheme="minorHAnsi" w:eastAsia="Arial Narrow" w:hAnsiTheme="minorHAnsi" w:cstheme="minorHAnsi"/>
          <w:b/>
          <w:bCs/>
          <w:sz w:val="28"/>
          <w:szCs w:val="28"/>
        </w:rPr>
        <w:t>RESPONSIBILITES</w:t>
      </w:r>
      <w:r>
        <w:rPr>
          <w:rFonts w:ascii="Arial Narrow" w:eastAsia="Arial Narrow" w:hAnsi="Arial Narrow" w:cs="Arial Narrow"/>
        </w:rPr>
        <w:t xml:space="preserve"> :</w:t>
      </w:r>
      <w:proofErr w:type="gramEnd"/>
    </w:p>
    <w:p w14:paraId="1CD7DFC0" w14:textId="77777777" w:rsidR="00C61FAE" w:rsidRDefault="00C61FAE" w:rsidP="00C61FAE">
      <w:pPr>
        <w:spacing w:after="0" w:line="240" w:lineRule="auto"/>
        <w:rPr>
          <w:rFonts w:ascii="Arial Narrow" w:eastAsia="Arial Narrow" w:hAnsi="Arial Narrow" w:cs="Arial Narrow"/>
        </w:rPr>
      </w:pPr>
    </w:p>
    <w:p w14:paraId="703E5367" w14:textId="77777777" w:rsidR="00C61FAE" w:rsidRPr="00311099" w:rsidRDefault="00C61FAE" w:rsidP="00C61FAE">
      <w:pPr>
        <w:pStyle w:val="ListParagraph"/>
        <w:numPr>
          <w:ilvl w:val="0"/>
          <w:numId w:val="5"/>
        </w:numPr>
        <w:spacing w:after="0" w:line="240" w:lineRule="auto"/>
        <w:rPr>
          <w:rFonts w:ascii="Arial Narrow" w:hAnsi="Arial Narrow"/>
        </w:rPr>
      </w:pPr>
      <w:r w:rsidRPr="00311099">
        <w:rPr>
          <w:rFonts w:ascii="Arial Narrow" w:hAnsi="Arial Narrow"/>
        </w:rPr>
        <w:t xml:space="preserve">Compiled, copied, sorted, and filed records of office activities, business transactions, and other activities. Reviewed files, records, and other documents to obtain information to respond to requests. </w:t>
      </w:r>
    </w:p>
    <w:p w14:paraId="22128AC9" w14:textId="77777777" w:rsidR="00C61FAE" w:rsidRPr="00311099" w:rsidRDefault="00C61FAE" w:rsidP="00C61FAE">
      <w:pPr>
        <w:pStyle w:val="ListParagraph"/>
        <w:numPr>
          <w:ilvl w:val="0"/>
          <w:numId w:val="5"/>
        </w:numPr>
        <w:spacing w:after="0" w:line="240" w:lineRule="auto"/>
        <w:rPr>
          <w:rFonts w:ascii="Arial Narrow" w:eastAsia="Arial Narrow" w:hAnsi="Arial Narrow" w:cs="Arial Narrow"/>
        </w:rPr>
      </w:pPr>
      <w:r w:rsidRPr="00311099">
        <w:rPr>
          <w:rFonts w:ascii="Arial Narrow" w:hAnsi="Arial Narrow"/>
        </w:rPr>
        <w:t>Answered telephone, responded to requests, delivered messages, and runs errands. Operated office machines, such as photocopier, telecopier, and personal computer. Computed, recorded, and proofread data and other information, such as records and reports. Communicated with customers, employees, and other individuals to disseminate and explain information.</w:t>
      </w:r>
    </w:p>
    <w:p w14:paraId="0BF4D86E" w14:textId="77777777" w:rsidR="00C61FAE" w:rsidRDefault="00C61FAE" w:rsidP="00C61FAE">
      <w:pPr>
        <w:spacing w:after="0" w:line="240" w:lineRule="auto"/>
        <w:rPr>
          <w:rFonts w:ascii="Arial Narrow" w:eastAsia="Arial Narrow" w:hAnsi="Arial Narrow" w:cs="Arial Narrow"/>
        </w:rPr>
      </w:pPr>
    </w:p>
    <w:p w14:paraId="0745E4EC" w14:textId="77777777" w:rsidR="00C61FAE" w:rsidRDefault="00C61FAE">
      <w:pPr>
        <w:spacing w:after="0" w:line="240" w:lineRule="auto"/>
        <w:rPr>
          <w:rFonts w:ascii="Arial Narrow" w:eastAsia="Arial Narrow" w:hAnsi="Arial Narrow" w:cs="Arial Narrow"/>
        </w:rPr>
      </w:pPr>
    </w:p>
    <w:p w14:paraId="00000008" w14:textId="55646364" w:rsidR="0074379D" w:rsidRPr="00311099" w:rsidRDefault="00311099">
      <w:pPr>
        <w:spacing w:after="0" w:line="240" w:lineRule="auto"/>
        <w:rPr>
          <w:rFonts w:ascii="Arial Narrow" w:eastAsia="Arial Narrow" w:hAnsi="Arial Narrow" w:cs="Arial Narrow"/>
          <w:b/>
        </w:rPr>
      </w:pPr>
      <w:proofErr w:type="spellStart"/>
      <w:r w:rsidRPr="00311099">
        <w:rPr>
          <w:rFonts w:ascii="Arial Narrow" w:eastAsia="Arial Narrow" w:hAnsi="Arial Narrow" w:cs="Arial Narrow"/>
        </w:rPr>
        <w:t>Junlyn</w:t>
      </w:r>
      <w:proofErr w:type="spellEnd"/>
      <w:r w:rsidRPr="00311099">
        <w:rPr>
          <w:rFonts w:ascii="Arial Narrow" w:eastAsia="Arial Narrow" w:hAnsi="Arial Narrow" w:cs="Arial Narrow"/>
        </w:rPr>
        <w:t xml:space="preserve"> &amp; Jullie </w:t>
      </w:r>
      <w:proofErr w:type="spellStart"/>
      <w:r w:rsidRPr="00311099">
        <w:rPr>
          <w:rFonts w:ascii="Arial Narrow" w:eastAsia="Arial Narrow" w:hAnsi="Arial Narrow" w:cs="Arial Narrow"/>
        </w:rPr>
        <w:t>Meatshop</w:t>
      </w:r>
      <w:proofErr w:type="spellEnd"/>
    </w:p>
    <w:p w14:paraId="0000000A" w14:textId="14C247E7" w:rsidR="0074379D" w:rsidRPr="00311099" w:rsidRDefault="00055446">
      <w:pPr>
        <w:spacing w:after="0" w:line="240" w:lineRule="auto"/>
        <w:rPr>
          <w:rFonts w:ascii="Arial Narrow" w:eastAsia="Arial Narrow" w:hAnsi="Arial Narrow" w:cs="Arial Narrow"/>
        </w:rPr>
      </w:pPr>
      <w:r w:rsidRPr="00311099">
        <w:rPr>
          <w:rFonts w:ascii="Arial Narrow" w:eastAsia="Arial Narrow" w:hAnsi="Arial Narrow" w:cs="Arial Narrow"/>
        </w:rPr>
        <w:t xml:space="preserve">Address:  </w:t>
      </w:r>
      <w:r w:rsidR="00311099" w:rsidRPr="00197CF8">
        <w:rPr>
          <w:rFonts w:ascii="Arial Narrow" w:hAnsi="Arial Narrow"/>
          <w:lang w:val="en"/>
        </w:rPr>
        <w:t>62 E</w:t>
      </w:r>
      <w:r w:rsidR="00197CF8">
        <w:rPr>
          <w:rFonts w:ascii="Arial Narrow" w:hAnsi="Arial Narrow"/>
          <w:lang w:val="en"/>
        </w:rPr>
        <w:t>spino</w:t>
      </w:r>
      <w:r w:rsidR="00311099" w:rsidRPr="00197CF8">
        <w:rPr>
          <w:rFonts w:ascii="Arial Narrow" w:hAnsi="Arial Narrow"/>
          <w:lang w:val="en"/>
        </w:rPr>
        <w:t xml:space="preserve"> S</w:t>
      </w:r>
      <w:r w:rsidR="00197CF8">
        <w:rPr>
          <w:rFonts w:ascii="Arial Narrow" w:hAnsi="Arial Narrow"/>
          <w:lang w:val="en"/>
        </w:rPr>
        <w:t>treet</w:t>
      </w:r>
      <w:r w:rsidR="00311099" w:rsidRPr="00197CF8">
        <w:rPr>
          <w:rFonts w:ascii="Arial Narrow" w:hAnsi="Arial Narrow"/>
          <w:lang w:val="en"/>
        </w:rPr>
        <w:t xml:space="preserve"> </w:t>
      </w:r>
      <w:r w:rsidR="00197CF8">
        <w:rPr>
          <w:rFonts w:ascii="Arial Narrow" w:hAnsi="Arial Narrow"/>
          <w:lang w:val="en"/>
        </w:rPr>
        <w:t>Central</w:t>
      </w:r>
      <w:r w:rsidR="00311099" w:rsidRPr="00197CF8">
        <w:rPr>
          <w:rFonts w:ascii="Arial Narrow" w:hAnsi="Arial Narrow"/>
          <w:lang w:val="en"/>
        </w:rPr>
        <w:t xml:space="preserve"> S</w:t>
      </w:r>
      <w:r w:rsidR="00197CF8">
        <w:rPr>
          <w:rFonts w:ascii="Arial Narrow" w:hAnsi="Arial Narrow"/>
          <w:lang w:val="en"/>
        </w:rPr>
        <w:t>ignal, Taguig City</w:t>
      </w:r>
    </w:p>
    <w:p w14:paraId="0000000B" w14:textId="5013B4F8" w:rsidR="0074379D" w:rsidRPr="00311099" w:rsidRDefault="00055446">
      <w:pPr>
        <w:spacing w:after="0" w:line="240" w:lineRule="auto"/>
        <w:rPr>
          <w:rFonts w:ascii="Arial Narrow" w:eastAsia="Arial Narrow" w:hAnsi="Arial Narrow" w:cs="Arial Narrow"/>
        </w:rPr>
      </w:pPr>
      <w:r w:rsidRPr="00311099">
        <w:rPr>
          <w:rFonts w:ascii="Arial Narrow" w:eastAsia="Arial Narrow" w:hAnsi="Arial Narrow" w:cs="Arial Narrow"/>
        </w:rPr>
        <w:t xml:space="preserve">Position: </w:t>
      </w:r>
      <w:r w:rsidR="00311099" w:rsidRPr="00311099">
        <w:rPr>
          <w:rFonts w:ascii="Arial Narrow" w:eastAsia="Arial Narrow" w:hAnsi="Arial Narrow" w:cs="Arial Narrow"/>
        </w:rPr>
        <w:t>Butcher</w:t>
      </w:r>
    </w:p>
    <w:p w14:paraId="0000000C" w14:textId="4E71460A" w:rsidR="0074379D" w:rsidRPr="00311099" w:rsidRDefault="00055446">
      <w:pPr>
        <w:spacing w:after="0" w:line="240" w:lineRule="auto"/>
        <w:rPr>
          <w:rFonts w:ascii="Arial Narrow" w:eastAsia="Arial Narrow" w:hAnsi="Arial Narrow" w:cs="Arial Narrow"/>
        </w:rPr>
      </w:pPr>
      <w:r w:rsidRPr="00311099">
        <w:rPr>
          <w:rFonts w:ascii="Arial Narrow" w:eastAsia="Arial Narrow" w:hAnsi="Arial Narrow" w:cs="Arial Narrow"/>
        </w:rPr>
        <w:t xml:space="preserve">Year Attended: </w:t>
      </w:r>
      <w:r w:rsidR="00311099" w:rsidRPr="00311099">
        <w:rPr>
          <w:rFonts w:ascii="Arial Narrow" w:eastAsia="Arial Narrow" w:hAnsi="Arial Narrow" w:cs="Arial Narrow"/>
        </w:rPr>
        <w:t>J</w:t>
      </w:r>
      <w:r w:rsidR="006A6CE1">
        <w:rPr>
          <w:rFonts w:ascii="Arial Narrow" w:eastAsia="Arial Narrow" w:hAnsi="Arial Narrow" w:cs="Arial Narrow"/>
        </w:rPr>
        <w:t>anuary</w:t>
      </w:r>
      <w:r w:rsidR="00311099" w:rsidRPr="00311099">
        <w:rPr>
          <w:rFonts w:ascii="Arial Narrow" w:eastAsia="Arial Narrow" w:hAnsi="Arial Narrow" w:cs="Arial Narrow"/>
        </w:rPr>
        <w:t xml:space="preserve"> 1</w:t>
      </w:r>
      <w:r w:rsidRPr="00311099">
        <w:rPr>
          <w:rFonts w:ascii="Arial Narrow" w:eastAsia="Arial Narrow" w:hAnsi="Arial Narrow" w:cs="Arial Narrow"/>
        </w:rPr>
        <w:t xml:space="preserve">, </w:t>
      </w:r>
      <w:r w:rsidR="00F1192B" w:rsidRPr="00311099">
        <w:rPr>
          <w:rFonts w:ascii="Arial Narrow" w:eastAsia="Arial Narrow" w:hAnsi="Arial Narrow" w:cs="Arial Narrow"/>
        </w:rPr>
        <w:t>202</w:t>
      </w:r>
      <w:r w:rsidR="006A6CE1">
        <w:rPr>
          <w:rFonts w:ascii="Arial Narrow" w:eastAsia="Arial Narrow" w:hAnsi="Arial Narrow" w:cs="Arial Narrow"/>
        </w:rPr>
        <w:t>3</w:t>
      </w:r>
      <w:r w:rsidR="001E192E">
        <w:rPr>
          <w:rFonts w:ascii="Arial Narrow" w:eastAsia="Arial Narrow" w:hAnsi="Arial Narrow" w:cs="Arial Narrow"/>
        </w:rPr>
        <w:t xml:space="preserve"> – </w:t>
      </w:r>
      <w:r w:rsidR="006A6CE1">
        <w:rPr>
          <w:rFonts w:ascii="Arial Narrow" w:eastAsia="Arial Narrow" w:hAnsi="Arial Narrow" w:cs="Arial Narrow"/>
        </w:rPr>
        <w:t>Ongoing</w:t>
      </w:r>
    </w:p>
    <w:p w14:paraId="167409D2" w14:textId="77777777" w:rsidR="001E192E" w:rsidRDefault="001E192E">
      <w:pPr>
        <w:spacing w:after="0" w:line="240" w:lineRule="auto"/>
        <w:rPr>
          <w:rFonts w:ascii="Arial Narrow" w:eastAsia="Arial Narrow" w:hAnsi="Arial Narrow" w:cs="Arial Narrow"/>
        </w:rPr>
      </w:pPr>
    </w:p>
    <w:p w14:paraId="0000000D" w14:textId="0345EC16" w:rsidR="0074379D" w:rsidRDefault="001E192E">
      <w:pPr>
        <w:spacing w:after="0" w:line="240" w:lineRule="auto"/>
        <w:rPr>
          <w:rFonts w:ascii="Arial Narrow" w:eastAsia="Arial Narrow" w:hAnsi="Arial Narrow" w:cs="Arial Narrow"/>
        </w:rPr>
      </w:pPr>
      <w:proofErr w:type="gramStart"/>
      <w:r w:rsidRPr="001E192E">
        <w:rPr>
          <w:rFonts w:asciiTheme="minorHAnsi" w:eastAsia="Arial Narrow" w:hAnsiTheme="minorHAnsi" w:cstheme="minorHAnsi"/>
          <w:b/>
          <w:bCs/>
          <w:sz w:val="28"/>
          <w:szCs w:val="28"/>
        </w:rPr>
        <w:t>RESPONSIBILITES</w:t>
      </w:r>
      <w:r>
        <w:rPr>
          <w:rFonts w:ascii="Arial Narrow" w:eastAsia="Arial Narrow" w:hAnsi="Arial Narrow" w:cs="Arial Narrow"/>
        </w:rPr>
        <w:t xml:space="preserve"> :</w:t>
      </w:r>
      <w:proofErr w:type="gramEnd"/>
      <w:r w:rsidR="00055446" w:rsidRPr="00311099">
        <w:rPr>
          <w:rFonts w:ascii="Arial Narrow" w:eastAsia="Arial Narrow" w:hAnsi="Arial Narrow" w:cs="Arial Narrow"/>
        </w:rPr>
        <w:t xml:space="preserve"> </w:t>
      </w:r>
    </w:p>
    <w:p w14:paraId="47837C14" w14:textId="77777777" w:rsidR="00197CF8" w:rsidRPr="00311099" w:rsidRDefault="00197CF8">
      <w:pPr>
        <w:spacing w:after="0" w:line="240" w:lineRule="auto"/>
        <w:rPr>
          <w:rFonts w:ascii="Arial Narrow" w:eastAsia="Arial Narrow" w:hAnsi="Arial Narrow" w:cs="Arial Narrow"/>
        </w:rPr>
      </w:pPr>
    </w:p>
    <w:p w14:paraId="426AAA91" w14:textId="77777777" w:rsidR="00311099" w:rsidRPr="00311099" w:rsidRDefault="00311099" w:rsidP="00311099">
      <w:pPr>
        <w:widowControl w:val="0"/>
        <w:numPr>
          <w:ilvl w:val="0"/>
          <w:numId w:val="6"/>
        </w:numPr>
        <w:autoSpaceDE w:val="0"/>
        <w:autoSpaceDN w:val="0"/>
        <w:adjustRightInd w:val="0"/>
        <w:spacing w:after="0"/>
        <w:ind w:left="720" w:hanging="360"/>
        <w:rPr>
          <w:rFonts w:ascii="Arial Narrow" w:hAnsi="Arial Narrow"/>
          <w:lang w:val="en"/>
        </w:rPr>
      </w:pPr>
      <w:r w:rsidRPr="00311099">
        <w:rPr>
          <w:rFonts w:ascii="Arial Narrow" w:hAnsi="Arial Narrow"/>
          <w:lang w:val="en"/>
        </w:rPr>
        <w:t>Skilled and safe handling of various types of meats and cuts</w:t>
      </w:r>
    </w:p>
    <w:p w14:paraId="111E4536" w14:textId="77777777" w:rsidR="00311099" w:rsidRPr="00311099" w:rsidRDefault="00311099" w:rsidP="00311099">
      <w:pPr>
        <w:widowControl w:val="0"/>
        <w:numPr>
          <w:ilvl w:val="0"/>
          <w:numId w:val="6"/>
        </w:numPr>
        <w:autoSpaceDE w:val="0"/>
        <w:autoSpaceDN w:val="0"/>
        <w:adjustRightInd w:val="0"/>
        <w:spacing w:after="0"/>
        <w:ind w:left="720" w:hanging="360"/>
        <w:rPr>
          <w:rFonts w:ascii="Arial Narrow" w:hAnsi="Arial Narrow"/>
          <w:lang w:val="en"/>
        </w:rPr>
      </w:pPr>
      <w:r w:rsidRPr="00311099">
        <w:rPr>
          <w:rFonts w:ascii="Arial Narrow" w:hAnsi="Arial Narrow"/>
          <w:lang w:val="en"/>
        </w:rPr>
        <w:t>Preparation and portioning of meat products according to customer specifications</w:t>
      </w:r>
    </w:p>
    <w:p w14:paraId="5151D580" w14:textId="77777777" w:rsidR="00311099" w:rsidRPr="00311099" w:rsidRDefault="00311099" w:rsidP="00311099">
      <w:pPr>
        <w:widowControl w:val="0"/>
        <w:numPr>
          <w:ilvl w:val="0"/>
          <w:numId w:val="6"/>
        </w:numPr>
        <w:autoSpaceDE w:val="0"/>
        <w:autoSpaceDN w:val="0"/>
        <w:adjustRightInd w:val="0"/>
        <w:spacing w:after="0"/>
        <w:ind w:left="720" w:hanging="360"/>
        <w:rPr>
          <w:rFonts w:ascii="Arial Narrow" w:hAnsi="Arial Narrow"/>
          <w:lang w:val="en"/>
        </w:rPr>
      </w:pPr>
      <w:r w:rsidRPr="00311099">
        <w:rPr>
          <w:rFonts w:ascii="Arial Narrow" w:hAnsi="Arial Narrow"/>
          <w:lang w:val="en"/>
        </w:rPr>
        <w:t>Knowledge of different meat types, cuts, and cooking methods</w:t>
      </w:r>
    </w:p>
    <w:p w14:paraId="4B7861C5" w14:textId="77777777" w:rsidR="00311099" w:rsidRPr="00311099" w:rsidRDefault="00311099" w:rsidP="00311099">
      <w:pPr>
        <w:widowControl w:val="0"/>
        <w:numPr>
          <w:ilvl w:val="0"/>
          <w:numId w:val="6"/>
        </w:numPr>
        <w:autoSpaceDE w:val="0"/>
        <w:autoSpaceDN w:val="0"/>
        <w:adjustRightInd w:val="0"/>
        <w:spacing w:after="0"/>
        <w:ind w:left="720" w:hanging="360"/>
        <w:rPr>
          <w:rFonts w:ascii="Arial Narrow" w:hAnsi="Arial Narrow"/>
          <w:lang w:val="en"/>
        </w:rPr>
      </w:pPr>
      <w:r w:rsidRPr="00311099">
        <w:rPr>
          <w:rFonts w:ascii="Arial Narrow" w:hAnsi="Arial Narrow"/>
          <w:lang w:val="en"/>
        </w:rPr>
        <w:t>Ensuring cleanliness and hygiene standards are maintained in the work area</w:t>
      </w:r>
    </w:p>
    <w:p w14:paraId="644BAD56" w14:textId="77777777" w:rsidR="00311099" w:rsidRPr="00311099" w:rsidRDefault="00311099" w:rsidP="00311099">
      <w:pPr>
        <w:widowControl w:val="0"/>
        <w:numPr>
          <w:ilvl w:val="0"/>
          <w:numId w:val="6"/>
        </w:numPr>
        <w:autoSpaceDE w:val="0"/>
        <w:autoSpaceDN w:val="0"/>
        <w:adjustRightInd w:val="0"/>
        <w:spacing w:after="0"/>
        <w:ind w:left="720" w:hanging="360"/>
        <w:rPr>
          <w:rFonts w:ascii="Arial Narrow" w:hAnsi="Arial Narrow"/>
          <w:lang w:val="en"/>
        </w:rPr>
      </w:pPr>
      <w:r w:rsidRPr="00311099">
        <w:rPr>
          <w:rFonts w:ascii="Arial Narrow" w:hAnsi="Arial Narrow"/>
          <w:lang w:val="en"/>
        </w:rPr>
        <w:t>Adhering to food safety regulations and guidelines</w:t>
      </w:r>
    </w:p>
    <w:p w14:paraId="4645B63A" w14:textId="3BF8C094" w:rsidR="00311099" w:rsidRDefault="00311099" w:rsidP="00311099">
      <w:pPr>
        <w:widowControl w:val="0"/>
        <w:numPr>
          <w:ilvl w:val="0"/>
          <w:numId w:val="6"/>
        </w:numPr>
        <w:autoSpaceDE w:val="0"/>
        <w:autoSpaceDN w:val="0"/>
        <w:adjustRightInd w:val="0"/>
        <w:spacing w:after="0"/>
        <w:ind w:left="720" w:hanging="360"/>
        <w:rPr>
          <w:rFonts w:ascii="Arial Narrow" w:hAnsi="Arial Narrow"/>
          <w:lang w:val="en"/>
        </w:rPr>
      </w:pPr>
      <w:r w:rsidRPr="00311099">
        <w:rPr>
          <w:rFonts w:ascii="Arial Narrow" w:hAnsi="Arial Narrow"/>
          <w:lang w:val="en"/>
        </w:rPr>
        <w:t>Providing excellent customer service and assisting with meat-related inquiries</w:t>
      </w:r>
    </w:p>
    <w:p w14:paraId="3D52A1B5" w14:textId="77777777" w:rsidR="003E12AC" w:rsidRPr="00311099" w:rsidRDefault="003E12AC" w:rsidP="003E12AC">
      <w:pPr>
        <w:widowControl w:val="0"/>
        <w:autoSpaceDE w:val="0"/>
        <w:autoSpaceDN w:val="0"/>
        <w:adjustRightInd w:val="0"/>
        <w:spacing w:after="0"/>
        <w:ind w:left="720"/>
        <w:rPr>
          <w:rFonts w:ascii="Arial Narrow" w:hAnsi="Arial Narrow"/>
          <w:lang w:val="en"/>
        </w:rPr>
      </w:pPr>
    </w:p>
    <w:p w14:paraId="00000012" w14:textId="77777777" w:rsidR="0074379D" w:rsidRDefault="0074379D">
      <w:pPr>
        <w:spacing w:after="0" w:line="240" w:lineRule="auto"/>
        <w:ind w:left="1440"/>
        <w:rPr>
          <w:rFonts w:ascii="Arial Narrow" w:eastAsia="Arial Narrow" w:hAnsi="Arial Narrow" w:cs="Arial Narrow"/>
        </w:rPr>
      </w:pPr>
    </w:p>
    <w:p w14:paraId="00000030" w14:textId="3088241C" w:rsidR="0074379D" w:rsidRPr="003E12AC" w:rsidRDefault="003E12AC">
      <w:pPr>
        <w:pBdr>
          <w:top w:val="nil"/>
          <w:left w:val="nil"/>
          <w:bottom w:val="nil"/>
          <w:right w:val="nil"/>
          <w:between w:val="nil"/>
        </w:pBdr>
        <w:spacing w:after="0" w:line="240" w:lineRule="auto"/>
        <w:rPr>
          <w:rFonts w:ascii="Arial Narrow" w:eastAsia="Arial Narrow" w:hAnsi="Arial Narrow" w:cs="Arial Narrow"/>
          <w:sz w:val="32"/>
          <w:szCs w:val="32"/>
        </w:rPr>
      </w:pPr>
      <w:r w:rsidRPr="003E12AC">
        <w:rPr>
          <w:rFonts w:ascii="Arial Narrow" w:eastAsia="Arial Narrow" w:hAnsi="Arial Narrow" w:cs="Arial Narrow"/>
          <w:sz w:val="32"/>
          <w:szCs w:val="32"/>
        </w:rPr>
        <w:lastRenderedPageBreak/>
        <w:t>Training Certificate</w:t>
      </w:r>
    </w:p>
    <w:p w14:paraId="6A129222" w14:textId="71DE0A21" w:rsidR="00311099" w:rsidRDefault="00311099">
      <w:pPr>
        <w:pBdr>
          <w:top w:val="nil"/>
          <w:left w:val="nil"/>
          <w:bottom w:val="nil"/>
          <w:right w:val="nil"/>
          <w:between w:val="nil"/>
        </w:pBdr>
        <w:spacing w:after="0" w:line="240" w:lineRule="auto"/>
        <w:rPr>
          <w:rFonts w:ascii="Arial Narrow" w:eastAsia="Arial Narrow" w:hAnsi="Arial Narrow" w:cs="Arial Narrow"/>
        </w:rPr>
      </w:pPr>
    </w:p>
    <w:p w14:paraId="34B3CB03" w14:textId="59A899B8" w:rsidR="001E192E" w:rsidRPr="00C61FAE" w:rsidRDefault="003E12AC" w:rsidP="00C61FAE">
      <w:pPr>
        <w:pStyle w:val="ListParagraph"/>
        <w:numPr>
          <w:ilvl w:val="0"/>
          <w:numId w:val="7"/>
        </w:numPr>
        <w:pBdr>
          <w:top w:val="nil"/>
          <w:left w:val="nil"/>
          <w:bottom w:val="nil"/>
          <w:right w:val="nil"/>
          <w:between w:val="nil"/>
        </w:pBdr>
        <w:spacing w:after="0" w:line="240" w:lineRule="auto"/>
        <w:rPr>
          <w:rFonts w:ascii="Arial Narrow" w:eastAsia="Arial Narrow" w:hAnsi="Arial Narrow" w:cs="Arial Narrow"/>
        </w:rPr>
      </w:pPr>
      <w:r>
        <w:rPr>
          <w:rFonts w:ascii="Arial Narrow" w:eastAsia="Arial Narrow" w:hAnsi="Arial Narrow" w:cs="Arial Narrow"/>
        </w:rPr>
        <w:t>Slaughtering Operations (SWINE) NC II</w:t>
      </w:r>
    </w:p>
    <w:p w14:paraId="074095DF" w14:textId="3129D241" w:rsidR="001E192E" w:rsidRDefault="001E192E" w:rsidP="00197CF8">
      <w:pPr>
        <w:spacing w:after="0" w:line="259" w:lineRule="auto"/>
        <w:ind w:left="9" w:hanging="10"/>
        <w:rPr>
          <w:b/>
          <w:sz w:val="28"/>
          <w:szCs w:val="28"/>
        </w:rPr>
      </w:pPr>
    </w:p>
    <w:p w14:paraId="0192E02B" w14:textId="7003FA36" w:rsidR="00197CF8" w:rsidRPr="00197CF8" w:rsidRDefault="00055446" w:rsidP="00197CF8">
      <w:pPr>
        <w:spacing w:after="0" w:line="259" w:lineRule="auto"/>
        <w:ind w:left="9" w:hanging="10"/>
        <w:rPr>
          <w:rFonts w:ascii="Arial Narrow" w:hAnsi="Arial Narrow"/>
          <w:sz w:val="20"/>
          <w:szCs w:val="20"/>
        </w:rPr>
      </w:pPr>
      <w:r>
        <w:rPr>
          <w:b/>
          <w:sz w:val="28"/>
          <w:szCs w:val="28"/>
        </w:rPr>
        <w:t>Educational Background</w:t>
      </w:r>
      <w:r>
        <w:rPr>
          <w:b/>
          <w:sz w:val="24"/>
          <w:szCs w:val="24"/>
        </w:rPr>
        <w:br/>
      </w:r>
      <w:r>
        <w:rPr>
          <w:b/>
          <w:sz w:val="24"/>
          <w:szCs w:val="24"/>
        </w:rPr>
        <w:tab/>
      </w:r>
      <w:r>
        <w:rPr>
          <w:rFonts w:ascii="Arial Narrow" w:eastAsia="Arial Narrow" w:hAnsi="Arial Narrow" w:cs="Arial Narrow"/>
        </w:rPr>
        <w:t>Tertiary Education</w:t>
      </w:r>
      <w:r>
        <w:rPr>
          <w:rFonts w:ascii="Arial Narrow" w:eastAsia="Arial Narrow" w:hAnsi="Arial Narrow" w:cs="Arial Narrow"/>
        </w:rPr>
        <w:br/>
      </w:r>
      <w:r>
        <w:rPr>
          <w:rFonts w:ascii="Arial Narrow" w:eastAsia="Arial Narrow" w:hAnsi="Arial Narrow" w:cs="Arial Narrow"/>
        </w:rPr>
        <w:tab/>
      </w:r>
      <w:r>
        <w:rPr>
          <w:rFonts w:ascii="Arial Narrow" w:eastAsia="Arial Narrow" w:hAnsi="Arial Narrow" w:cs="Arial Narrow"/>
        </w:rPr>
        <w:tab/>
      </w:r>
      <w:r w:rsidR="00197CF8" w:rsidRPr="00197CF8">
        <w:rPr>
          <w:rFonts w:ascii="Arial Narrow" w:hAnsi="Arial Narrow"/>
          <w:szCs w:val="20"/>
        </w:rPr>
        <w:t xml:space="preserve">Systems Technology Institute, City of </w:t>
      </w:r>
      <w:proofErr w:type="spellStart"/>
      <w:r w:rsidR="00197CF8" w:rsidRPr="00197CF8">
        <w:rPr>
          <w:rFonts w:ascii="Arial Narrow" w:hAnsi="Arial Narrow"/>
          <w:szCs w:val="20"/>
        </w:rPr>
        <w:t>Laspinas</w:t>
      </w:r>
      <w:proofErr w:type="spellEnd"/>
    </w:p>
    <w:p w14:paraId="00000031" w14:textId="61E7B80D" w:rsidR="0074379D" w:rsidRDefault="00197CF8" w:rsidP="00197CF8">
      <w:pPr>
        <w:ind w:left="9" w:firstLine="720"/>
        <w:rPr>
          <w:rFonts w:ascii="Arial Narrow" w:eastAsia="Arial Narrow" w:hAnsi="Arial Narrow" w:cs="Arial Narrow"/>
        </w:rPr>
      </w:pPr>
      <w:r>
        <w:rPr>
          <w:rFonts w:ascii="Arial Narrow" w:hAnsi="Arial Narrow"/>
          <w:szCs w:val="20"/>
        </w:rPr>
        <w:t xml:space="preserve">              </w:t>
      </w:r>
      <w:r w:rsidRPr="00197CF8">
        <w:rPr>
          <w:rFonts w:ascii="Arial Narrow" w:hAnsi="Arial Narrow"/>
          <w:szCs w:val="20"/>
        </w:rPr>
        <w:t>Bachelor of Science Information Technology</w:t>
      </w:r>
      <w:r w:rsidR="00055446" w:rsidRPr="00197CF8">
        <w:rPr>
          <w:rFonts w:ascii="Arial Narrow" w:eastAsia="Arial Narrow" w:hAnsi="Arial Narrow" w:cs="Arial Narrow"/>
          <w:sz w:val="20"/>
          <w:szCs w:val="20"/>
        </w:rPr>
        <w:t xml:space="preserve"> </w:t>
      </w:r>
      <w:r w:rsidR="00055446">
        <w:rPr>
          <w:rFonts w:ascii="Arial Narrow" w:eastAsia="Arial Narrow" w:hAnsi="Arial Narrow" w:cs="Arial Narrow"/>
        </w:rPr>
        <w:t>(201</w:t>
      </w:r>
      <w:r>
        <w:rPr>
          <w:rFonts w:ascii="Arial Narrow" w:eastAsia="Arial Narrow" w:hAnsi="Arial Narrow" w:cs="Arial Narrow"/>
        </w:rPr>
        <w:t>7</w:t>
      </w:r>
      <w:r w:rsidR="00055446">
        <w:rPr>
          <w:rFonts w:ascii="Arial Narrow" w:eastAsia="Arial Narrow" w:hAnsi="Arial Narrow" w:cs="Arial Narrow"/>
        </w:rPr>
        <w:t>-20</w:t>
      </w:r>
      <w:r>
        <w:rPr>
          <w:rFonts w:ascii="Arial Narrow" w:eastAsia="Arial Narrow" w:hAnsi="Arial Narrow" w:cs="Arial Narrow"/>
        </w:rPr>
        <w:t>21</w:t>
      </w:r>
      <w:r w:rsidR="00055446">
        <w:rPr>
          <w:rFonts w:ascii="Arial Narrow" w:eastAsia="Arial Narrow" w:hAnsi="Arial Narrow" w:cs="Arial Narrow"/>
        </w:rPr>
        <w:t>)</w:t>
      </w:r>
      <w:r w:rsidR="00055446">
        <w:rPr>
          <w:rFonts w:ascii="Arial Narrow" w:eastAsia="Arial Narrow" w:hAnsi="Arial Narrow" w:cs="Arial Narrow"/>
        </w:rPr>
        <w:br/>
      </w:r>
      <w:r w:rsidR="00055446">
        <w:rPr>
          <w:rFonts w:ascii="Arial Narrow" w:eastAsia="Arial Narrow" w:hAnsi="Arial Narrow" w:cs="Arial Narrow"/>
        </w:rPr>
        <w:tab/>
        <w:t>Secondary Education</w:t>
      </w:r>
      <w:r w:rsidR="00055446">
        <w:rPr>
          <w:rFonts w:ascii="Arial Narrow" w:eastAsia="Arial Narrow" w:hAnsi="Arial Narrow" w:cs="Arial Narrow"/>
        </w:rPr>
        <w:br/>
      </w:r>
      <w:r w:rsidR="00055446">
        <w:rPr>
          <w:rFonts w:ascii="Arial Narrow" w:eastAsia="Arial Narrow" w:hAnsi="Arial Narrow" w:cs="Arial Narrow"/>
        </w:rPr>
        <w:tab/>
      </w:r>
      <w:r w:rsidR="00055446">
        <w:rPr>
          <w:rFonts w:ascii="Arial Narrow" w:eastAsia="Arial Narrow" w:hAnsi="Arial Narrow" w:cs="Arial Narrow"/>
        </w:rPr>
        <w:tab/>
      </w:r>
      <w:r>
        <w:rPr>
          <w:rFonts w:ascii="Arial Narrow" w:eastAsia="Arial Narrow" w:hAnsi="Arial Narrow" w:cs="Arial Narrow"/>
        </w:rPr>
        <w:t>Casa de San Miguel Montessori School</w:t>
      </w:r>
      <w:r w:rsidR="00055446">
        <w:rPr>
          <w:rFonts w:ascii="Arial Narrow" w:eastAsia="Arial Narrow" w:hAnsi="Arial Narrow" w:cs="Arial Narrow"/>
        </w:rPr>
        <w:t xml:space="preserve"> (200</w:t>
      </w:r>
      <w:r>
        <w:rPr>
          <w:rFonts w:ascii="Arial Narrow" w:eastAsia="Arial Narrow" w:hAnsi="Arial Narrow" w:cs="Arial Narrow"/>
        </w:rPr>
        <w:t>2</w:t>
      </w:r>
      <w:r w:rsidR="00055446">
        <w:rPr>
          <w:rFonts w:ascii="Arial Narrow" w:eastAsia="Arial Narrow" w:hAnsi="Arial Narrow" w:cs="Arial Narrow"/>
        </w:rPr>
        <w:t>-20</w:t>
      </w:r>
      <w:r>
        <w:rPr>
          <w:rFonts w:ascii="Arial Narrow" w:eastAsia="Arial Narrow" w:hAnsi="Arial Narrow" w:cs="Arial Narrow"/>
        </w:rPr>
        <w:t>06</w:t>
      </w:r>
      <w:r w:rsidR="00055446">
        <w:rPr>
          <w:rFonts w:ascii="Arial Narrow" w:eastAsia="Arial Narrow" w:hAnsi="Arial Narrow" w:cs="Arial Narrow"/>
        </w:rPr>
        <w:t>)</w:t>
      </w:r>
      <w:r w:rsidR="00055446">
        <w:rPr>
          <w:rFonts w:ascii="Arial Narrow" w:eastAsia="Arial Narrow" w:hAnsi="Arial Narrow" w:cs="Arial Narrow"/>
        </w:rPr>
        <w:br/>
      </w:r>
      <w:r w:rsidR="00055446">
        <w:rPr>
          <w:rFonts w:ascii="Arial Narrow" w:eastAsia="Arial Narrow" w:hAnsi="Arial Narrow" w:cs="Arial Narrow"/>
        </w:rPr>
        <w:tab/>
        <w:t>Primary Education</w:t>
      </w:r>
      <w:r w:rsidR="00055446">
        <w:rPr>
          <w:rFonts w:ascii="Arial Narrow" w:eastAsia="Arial Narrow" w:hAnsi="Arial Narrow" w:cs="Arial Narrow"/>
        </w:rPr>
        <w:br/>
      </w:r>
      <w:r w:rsidR="00055446">
        <w:rPr>
          <w:rFonts w:ascii="Arial Narrow" w:eastAsia="Arial Narrow" w:hAnsi="Arial Narrow" w:cs="Arial Narrow"/>
        </w:rPr>
        <w:tab/>
      </w:r>
      <w:r w:rsidR="00055446">
        <w:rPr>
          <w:rFonts w:ascii="Arial Narrow" w:eastAsia="Arial Narrow" w:hAnsi="Arial Narrow" w:cs="Arial Narrow"/>
        </w:rPr>
        <w:tab/>
      </w:r>
      <w:r>
        <w:rPr>
          <w:rFonts w:ascii="Arial Narrow" w:eastAsia="Arial Narrow" w:hAnsi="Arial Narrow" w:cs="Arial Narrow"/>
        </w:rPr>
        <w:t>Theresian School of Cavite</w:t>
      </w:r>
      <w:r w:rsidR="00055446">
        <w:rPr>
          <w:rFonts w:ascii="Arial Narrow" w:eastAsia="Arial Narrow" w:hAnsi="Arial Narrow" w:cs="Arial Narrow"/>
        </w:rPr>
        <w:t xml:space="preserve"> (</w:t>
      </w:r>
      <w:r>
        <w:rPr>
          <w:rFonts w:ascii="Arial Narrow" w:eastAsia="Arial Narrow" w:hAnsi="Arial Narrow" w:cs="Arial Narrow"/>
        </w:rPr>
        <w:t>1996</w:t>
      </w:r>
      <w:r w:rsidR="00055446">
        <w:rPr>
          <w:rFonts w:ascii="Arial Narrow" w:eastAsia="Arial Narrow" w:hAnsi="Arial Narrow" w:cs="Arial Narrow"/>
        </w:rPr>
        <w:t>-200</w:t>
      </w:r>
      <w:r>
        <w:rPr>
          <w:rFonts w:ascii="Arial Narrow" w:eastAsia="Arial Narrow" w:hAnsi="Arial Narrow" w:cs="Arial Narrow"/>
        </w:rPr>
        <w:t>2</w:t>
      </w:r>
      <w:r w:rsidR="00055446">
        <w:rPr>
          <w:rFonts w:ascii="Arial Narrow" w:eastAsia="Arial Narrow" w:hAnsi="Arial Narrow" w:cs="Arial Narrow"/>
        </w:rPr>
        <w:t>)</w:t>
      </w:r>
    </w:p>
    <w:p w14:paraId="67F50926" w14:textId="605E5674" w:rsidR="001E192E" w:rsidRDefault="00055446" w:rsidP="001E192E">
      <w:pPr>
        <w:widowControl w:val="0"/>
        <w:tabs>
          <w:tab w:val="left" w:pos="917"/>
        </w:tabs>
        <w:autoSpaceDE w:val="0"/>
        <w:autoSpaceDN w:val="0"/>
        <w:spacing w:before="20" w:after="0" w:line="347" w:lineRule="exact"/>
        <w:rPr>
          <w:b/>
          <w:sz w:val="24"/>
          <w:szCs w:val="24"/>
        </w:rPr>
      </w:pPr>
      <w:r w:rsidRPr="001E192E">
        <w:rPr>
          <w:b/>
          <w:sz w:val="28"/>
          <w:szCs w:val="28"/>
        </w:rPr>
        <w:t>Skills</w:t>
      </w:r>
      <w:r w:rsidRPr="001E192E">
        <w:rPr>
          <w:b/>
          <w:sz w:val="24"/>
          <w:szCs w:val="24"/>
        </w:rPr>
        <w:br/>
      </w:r>
      <w:r w:rsidRPr="001E192E">
        <w:rPr>
          <w:b/>
          <w:sz w:val="24"/>
          <w:szCs w:val="24"/>
        </w:rPr>
        <w:tab/>
      </w:r>
    </w:p>
    <w:p w14:paraId="1AD7C229" w14:textId="63FEF962" w:rsidR="001E192E" w:rsidRPr="001E192E" w:rsidRDefault="001E192E" w:rsidP="001E192E">
      <w:pPr>
        <w:pStyle w:val="ListParagraph"/>
        <w:widowControl w:val="0"/>
        <w:numPr>
          <w:ilvl w:val="1"/>
          <w:numId w:val="8"/>
        </w:numPr>
        <w:tabs>
          <w:tab w:val="left" w:pos="917"/>
        </w:tabs>
        <w:autoSpaceDE w:val="0"/>
        <w:autoSpaceDN w:val="0"/>
        <w:spacing w:before="20" w:after="0" w:line="347" w:lineRule="exact"/>
        <w:rPr>
          <w:bCs/>
        </w:rPr>
      </w:pPr>
      <w:r w:rsidRPr="001E192E">
        <w:rPr>
          <w:bCs/>
        </w:rPr>
        <w:t>Knowledge</w:t>
      </w:r>
      <w:r w:rsidRPr="001E192E">
        <w:rPr>
          <w:bCs/>
          <w:spacing w:val="-13"/>
        </w:rPr>
        <w:t xml:space="preserve"> </w:t>
      </w:r>
      <w:r w:rsidRPr="001E192E">
        <w:rPr>
          <w:bCs/>
        </w:rPr>
        <w:t>of</w:t>
      </w:r>
      <w:r w:rsidRPr="001E192E">
        <w:rPr>
          <w:bCs/>
          <w:spacing w:val="-12"/>
        </w:rPr>
        <w:t xml:space="preserve"> </w:t>
      </w:r>
      <w:r w:rsidRPr="001E192E">
        <w:rPr>
          <w:bCs/>
        </w:rPr>
        <w:t>animal</w:t>
      </w:r>
      <w:r w:rsidRPr="001E192E">
        <w:rPr>
          <w:bCs/>
          <w:spacing w:val="-13"/>
        </w:rPr>
        <w:t xml:space="preserve"> </w:t>
      </w:r>
      <w:r w:rsidRPr="001E192E">
        <w:rPr>
          <w:bCs/>
          <w:spacing w:val="-2"/>
        </w:rPr>
        <w:t>anatomy</w:t>
      </w:r>
    </w:p>
    <w:p w14:paraId="6240572A" w14:textId="25492595" w:rsidR="001E192E" w:rsidRPr="001E192E" w:rsidRDefault="001E192E" w:rsidP="001E192E">
      <w:pPr>
        <w:pStyle w:val="ListParagraph"/>
        <w:widowControl w:val="0"/>
        <w:numPr>
          <w:ilvl w:val="1"/>
          <w:numId w:val="8"/>
        </w:numPr>
        <w:tabs>
          <w:tab w:val="left" w:pos="917"/>
        </w:tabs>
        <w:autoSpaceDE w:val="0"/>
        <w:autoSpaceDN w:val="0"/>
        <w:spacing w:after="0" w:line="343" w:lineRule="exact"/>
        <w:ind w:hanging="359"/>
        <w:contextualSpacing w:val="0"/>
        <w:rPr>
          <w:bCs/>
        </w:rPr>
      </w:pPr>
      <w:r w:rsidRPr="001E192E">
        <w:rPr>
          <w:bCs/>
        </w:rPr>
        <w:t>Knowledge</w:t>
      </w:r>
      <w:r w:rsidRPr="001E192E">
        <w:rPr>
          <w:bCs/>
          <w:spacing w:val="-13"/>
        </w:rPr>
        <w:t xml:space="preserve"> </w:t>
      </w:r>
      <w:r w:rsidRPr="001E192E">
        <w:rPr>
          <w:bCs/>
        </w:rPr>
        <w:t>of</w:t>
      </w:r>
      <w:r w:rsidRPr="001E192E">
        <w:rPr>
          <w:bCs/>
          <w:spacing w:val="-12"/>
        </w:rPr>
        <w:t xml:space="preserve"> </w:t>
      </w:r>
      <w:r w:rsidRPr="001E192E">
        <w:rPr>
          <w:bCs/>
        </w:rPr>
        <w:t>meat</w:t>
      </w:r>
      <w:r w:rsidRPr="001E192E">
        <w:rPr>
          <w:bCs/>
          <w:spacing w:val="-11"/>
        </w:rPr>
        <w:t xml:space="preserve"> </w:t>
      </w:r>
      <w:r w:rsidRPr="001E192E">
        <w:rPr>
          <w:bCs/>
        </w:rPr>
        <w:t>cutting</w:t>
      </w:r>
      <w:r w:rsidRPr="001E192E">
        <w:rPr>
          <w:bCs/>
          <w:spacing w:val="-13"/>
        </w:rPr>
        <w:t xml:space="preserve"> </w:t>
      </w:r>
      <w:r w:rsidRPr="001E192E">
        <w:rPr>
          <w:bCs/>
        </w:rPr>
        <w:t>and</w:t>
      </w:r>
      <w:r w:rsidRPr="001E192E">
        <w:rPr>
          <w:bCs/>
          <w:spacing w:val="-13"/>
        </w:rPr>
        <w:t xml:space="preserve"> </w:t>
      </w:r>
      <w:r w:rsidRPr="001E192E">
        <w:rPr>
          <w:bCs/>
          <w:spacing w:val="-2"/>
        </w:rPr>
        <w:t>techniques</w:t>
      </w:r>
    </w:p>
    <w:p w14:paraId="595CCFE8" w14:textId="39A41D1A" w:rsidR="001E192E" w:rsidRPr="001E192E" w:rsidRDefault="001E192E" w:rsidP="001E192E">
      <w:pPr>
        <w:pStyle w:val="ListParagraph"/>
        <w:widowControl w:val="0"/>
        <w:numPr>
          <w:ilvl w:val="1"/>
          <w:numId w:val="8"/>
        </w:numPr>
        <w:tabs>
          <w:tab w:val="left" w:pos="917"/>
        </w:tabs>
        <w:autoSpaceDE w:val="0"/>
        <w:autoSpaceDN w:val="0"/>
        <w:spacing w:after="0" w:line="343" w:lineRule="exact"/>
        <w:ind w:hanging="359"/>
        <w:contextualSpacing w:val="0"/>
        <w:rPr>
          <w:bCs/>
        </w:rPr>
      </w:pPr>
      <w:r w:rsidRPr="001E192E">
        <w:rPr>
          <w:bCs/>
          <w:spacing w:val="-2"/>
        </w:rPr>
        <w:t>Ability</w:t>
      </w:r>
      <w:r w:rsidRPr="001E192E">
        <w:rPr>
          <w:bCs/>
          <w:spacing w:val="-15"/>
        </w:rPr>
        <w:t xml:space="preserve"> </w:t>
      </w:r>
      <w:r w:rsidRPr="001E192E">
        <w:rPr>
          <w:bCs/>
          <w:spacing w:val="-2"/>
        </w:rPr>
        <w:t>to</w:t>
      </w:r>
      <w:r w:rsidRPr="001E192E">
        <w:rPr>
          <w:bCs/>
          <w:spacing w:val="-13"/>
        </w:rPr>
        <w:t xml:space="preserve"> </w:t>
      </w:r>
      <w:r w:rsidRPr="001E192E">
        <w:rPr>
          <w:bCs/>
          <w:spacing w:val="-2"/>
        </w:rPr>
        <w:t>use</w:t>
      </w:r>
      <w:r w:rsidRPr="001E192E">
        <w:rPr>
          <w:bCs/>
          <w:spacing w:val="-13"/>
        </w:rPr>
        <w:t xml:space="preserve"> </w:t>
      </w:r>
      <w:r w:rsidRPr="001E192E">
        <w:rPr>
          <w:bCs/>
          <w:spacing w:val="-2"/>
        </w:rPr>
        <w:t>knives</w:t>
      </w:r>
      <w:r w:rsidRPr="001E192E">
        <w:rPr>
          <w:bCs/>
          <w:spacing w:val="-12"/>
        </w:rPr>
        <w:t xml:space="preserve"> </w:t>
      </w:r>
      <w:r w:rsidRPr="001E192E">
        <w:rPr>
          <w:bCs/>
          <w:spacing w:val="-2"/>
        </w:rPr>
        <w:t>and</w:t>
      </w:r>
      <w:r w:rsidRPr="001E192E">
        <w:rPr>
          <w:bCs/>
          <w:spacing w:val="-13"/>
        </w:rPr>
        <w:t xml:space="preserve"> </w:t>
      </w:r>
      <w:r w:rsidRPr="001E192E">
        <w:rPr>
          <w:bCs/>
          <w:spacing w:val="-2"/>
        </w:rPr>
        <w:t>other</w:t>
      </w:r>
      <w:r w:rsidRPr="001E192E">
        <w:rPr>
          <w:bCs/>
          <w:spacing w:val="-12"/>
        </w:rPr>
        <w:t xml:space="preserve"> </w:t>
      </w:r>
      <w:r w:rsidRPr="001E192E">
        <w:rPr>
          <w:bCs/>
          <w:spacing w:val="-2"/>
        </w:rPr>
        <w:t>cutting</w:t>
      </w:r>
      <w:r w:rsidRPr="001E192E">
        <w:rPr>
          <w:bCs/>
          <w:spacing w:val="-14"/>
        </w:rPr>
        <w:t xml:space="preserve"> </w:t>
      </w:r>
      <w:r w:rsidRPr="001E192E">
        <w:rPr>
          <w:bCs/>
          <w:spacing w:val="-2"/>
        </w:rPr>
        <w:t>tools</w:t>
      </w:r>
    </w:p>
    <w:p w14:paraId="58A0D577" w14:textId="77777777" w:rsidR="001E192E" w:rsidRPr="001E192E" w:rsidRDefault="001E192E" w:rsidP="001E192E">
      <w:pPr>
        <w:pStyle w:val="ListParagraph"/>
        <w:widowControl w:val="0"/>
        <w:numPr>
          <w:ilvl w:val="1"/>
          <w:numId w:val="8"/>
        </w:numPr>
        <w:tabs>
          <w:tab w:val="left" w:pos="917"/>
        </w:tabs>
        <w:autoSpaceDE w:val="0"/>
        <w:autoSpaceDN w:val="0"/>
        <w:spacing w:after="0" w:line="343" w:lineRule="exact"/>
        <w:ind w:hanging="359"/>
        <w:contextualSpacing w:val="0"/>
        <w:rPr>
          <w:bCs/>
        </w:rPr>
      </w:pPr>
      <w:r w:rsidRPr="001E192E">
        <w:rPr>
          <w:bCs/>
        </w:rPr>
        <w:t>Knowledge</w:t>
      </w:r>
      <w:r w:rsidRPr="001E192E">
        <w:rPr>
          <w:bCs/>
          <w:spacing w:val="-14"/>
        </w:rPr>
        <w:t xml:space="preserve"> </w:t>
      </w:r>
      <w:r w:rsidRPr="001E192E">
        <w:rPr>
          <w:bCs/>
        </w:rPr>
        <w:t>of</w:t>
      </w:r>
      <w:r w:rsidRPr="001E192E">
        <w:rPr>
          <w:bCs/>
          <w:spacing w:val="-14"/>
        </w:rPr>
        <w:t xml:space="preserve"> </w:t>
      </w:r>
      <w:r w:rsidRPr="001E192E">
        <w:rPr>
          <w:bCs/>
        </w:rPr>
        <w:t>food</w:t>
      </w:r>
      <w:r w:rsidRPr="001E192E">
        <w:rPr>
          <w:bCs/>
          <w:spacing w:val="-14"/>
        </w:rPr>
        <w:t xml:space="preserve"> </w:t>
      </w:r>
      <w:r w:rsidRPr="001E192E">
        <w:rPr>
          <w:bCs/>
        </w:rPr>
        <w:t>hygiene</w:t>
      </w:r>
      <w:r w:rsidRPr="001E192E">
        <w:rPr>
          <w:bCs/>
          <w:spacing w:val="-13"/>
        </w:rPr>
        <w:t xml:space="preserve"> </w:t>
      </w:r>
      <w:r w:rsidRPr="001E192E">
        <w:rPr>
          <w:bCs/>
        </w:rPr>
        <w:t>and</w:t>
      </w:r>
      <w:r w:rsidRPr="001E192E">
        <w:rPr>
          <w:bCs/>
          <w:spacing w:val="-15"/>
        </w:rPr>
        <w:t xml:space="preserve"> </w:t>
      </w:r>
      <w:r w:rsidRPr="001E192E">
        <w:rPr>
          <w:bCs/>
        </w:rPr>
        <w:t>safety</w:t>
      </w:r>
      <w:r w:rsidRPr="001E192E">
        <w:rPr>
          <w:bCs/>
          <w:spacing w:val="-14"/>
        </w:rPr>
        <w:t xml:space="preserve"> </w:t>
      </w:r>
      <w:r w:rsidRPr="001E192E">
        <w:rPr>
          <w:bCs/>
          <w:spacing w:val="-2"/>
        </w:rPr>
        <w:t>requirements</w:t>
      </w:r>
    </w:p>
    <w:p w14:paraId="2D2A1C6F" w14:textId="77777777" w:rsidR="001E192E" w:rsidRPr="001E192E" w:rsidRDefault="001E192E" w:rsidP="001E192E">
      <w:pPr>
        <w:pStyle w:val="ListParagraph"/>
        <w:widowControl w:val="0"/>
        <w:numPr>
          <w:ilvl w:val="1"/>
          <w:numId w:val="8"/>
        </w:numPr>
        <w:tabs>
          <w:tab w:val="left" w:pos="917"/>
        </w:tabs>
        <w:autoSpaceDE w:val="0"/>
        <w:autoSpaceDN w:val="0"/>
        <w:spacing w:after="0" w:line="343" w:lineRule="exact"/>
        <w:ind w:hanging="359"/>
        <w:contextualSpacing w:val="0"/>
        <w:rPr>
          <w:bCs/>
        </w:rPr>
      </w:pPr>
      <w:r w:rsidRPr="001E192E">
        <w:rPr>
          <w:bCs/>
          <w:spacing w:val="-2"/>
        </w:rPr>
        <w:t>Precision</w:t>
      </w:r>
      <w:r w:rsidRPr="001E192E">
        <w:rPr>
          <w:bCs/>
          <w:spacing w:val="-12"/>
        </w:rPr>
        <w:t xml:space="preserve"> </w:t>
      </w:r>
      <w:r w:rsidRPr="001E192E">
        <w:rPr>
          <w:bCs/>
          <w:spacing w:val="-2"/>
        </w:rPr>
        <w:t>and</w:t>
      </w:r>
      <w:r w:rsidRPr="001E192E">
        <w:rPr>
          <w:bCs/>
          <w:spacing w:val="-12"/>
        </w:rPr>
        <w:t xml:space="preserve"> </w:t>
      </w:r>
      <w:r w:rsidRPr="001E192E">
        <w:rPr>
          <w:bCs/>
          <w:spacing w:val="-2"/>
        </w:rPr>
        <w:t>physical</w:t>
      </w:r>
      <w:r w:rsidRPr="001E192E">
        <w:rPr>
          <w:bCs/>
          <w:spacing w:val="-12"/>
        </w:rPr>
        <w:t xml:space="preserve"> </w:t>
      </w:r>
      <w:r w:rsidRPr="001E192E">
        <w:rPr>
          <w:bCs/>
          <w:spacing w:val="-2"/>
        </w:rPr>
        <w:t>strength</w:t>
      </w:r>
    </w:p>
    <w:p w14:paraId="43919EDF" w14:textId="463E4885" w:rsidR="001E192E" w:rsidRPr="001E192E" w:rsidRDefault="001E192E" w:rsidP="001E192E">
      <w:pPr>
        <w:pStyle w:val="ListParagraph"/>
        <w:widowControl w:val="0"/>
        <w:numPr>
          <w:ilvl w:val="1"/>
          <w:numId w:val="8"/>
        </w:numPr>
        <w:tabs>
          <w:tab w:val="left" w:pos="917"/>
        </w:tabs>
        <w:autoSpaceDE w:val="0"/>
        <w:autoSpaceDN w:val="0"/>
        <w:spacing w:after="0" w:line="343" w:lineRule="exact"/>
        <w:ind w:hanging="359"/>
        <w:contextualSpacing w:val="0"/>
        <w:rPr>
          <w:bCs/>
        </w:rPr>
      </w:pPr>
      <w:r w:rsidRPr="001E192E">
        <w:rPr>
          <w:bCs/>
          <w:spacing w:val="-4"/>
        </w:rPr>
        <w:t>Ability</w:t>
      </w:r>
      <w:r w:rsidRPr="001E192E">
        <w:rPr>
          <w:bCs/>
          <w:spacing w:val="-14"/>
        </w:rPr>
        <w:t xml:space="preserve"> </w:t>
      </w:r>
      <w:r w:rsidRPr="001E192E">
        <w:rPr>
          <w:bCs/>
          <w:spacing w:val="-4"/>
        </w:rPr>
        <w:t>to</w:t>
      </w:r>
      <w:r w:rsidRPr="001E192E">
        <w:rPr>
          <w:bCs/>
          <w:spacing w:val="-13"/>
        </w:rPr>
        <w:t xml:space="preserve"> </w:t>
      </w:r>
      <w:r w:rsidRPr="001E192E">
        <w:rPr>
          <w:bCs/>
          <w:spacing w:val="-4"/>
        </w:rPr>
        <w:t>lift</w:t>
      </w:r>
      <w:r w:rsidRPr="001E192E">
        <w:rPr>
          <w:bCs/>
          <w:spacing w:val="-12"/>
        </w:rPr>
        <w:t xml:space="preserve"> </w:t>
      </w:r>
      <w:r w:rsidRPr="001E192E">
        <w:rPr>
          <w:bCs/>
          <w:spacing w:val="-4"/>
        </w:rPr>
        <w:t>heavy</w:t>
      </w:r>
      <w:r w:rsidRPr="001E192E">
        <w:rPr>
          <w:bCs/>
          <w:spacing w:val="-13"/>
        </w:rPr>
        <w:t xml:space="preserve"> </w:t>
      </w:r>
      <w:r w:rsidRPr="001E192E">
        <w:rPr>
          <w:bCs/>
          <w:spacing w:val="-4"/>
        </w:rPr>
        <w:t>equipment</w:t>
      </w:r>
    </w:p>
    <w:p w14:paraId="4488B4F7" w14:textId="77777777" w:rsidR="001E192E" w:rsidRPr="001E192E" w:rsidRDefault="001E192E" w:rsidP="001E192E">
      <w:pPr>
        <w:pStyle w:val="ListParagraph"/>
        <w:widowControl w:val="0"/>
        <w:numPr>
          <w:ilvl w:val="1"/>
          <w:numId w:val="8"/>
        </w:numPr>
        <w:tabs>
          <w:tab w:val="left" w:pos="917"/>
        </w:tabs>
        <w:autoSpaceDE w:val="0"/>
        <w:autoSpaceDN w:val="0"/>
        <w:spacing w:after="0" w:line="343" w:lineRule="exact"/>
        <w:ind w:hanging="359"/>
        <w:contextualSpacing w:val="0"/>
        <w:rPr>
          <w:bCs/>
        </w:rPr>
      </w:pPr>
      <w:r w:rsidRPr="001E192E">
        <w:rPr>
          <w:bCs/>
        </w:rPr>
        <w:t>Knowledge</w:t>
      </w:r>
      <w:r w:rsidRPr="001E192E">
        <w:rPr>
          <w:bCs/>
          <w:spacing w:val="-11"/>
        </w:rPr>
        <w:t xml:space="preserve"> </w:t>
      </w:r>
      <w:r w:rsidRPr="001E192E">
        <w:rPr>
          <w:bCs/>
        </w:rPr>
        <w:t>in</w:t>
      </w:r>
      <w:r w:rsidRPr="001E192E">
        <w:rPr>
          <w:bCs/>
          <w:spacing w:val="-11"/>
        </w:rPr>
        <w:t xml:space="preserve"> </w:t>
      </w:r>
      <w:r w:rsidRPr="001E192E">
        <w:rPr>
          <w:bCs/>
        </w:rPr>
        <w:t>food</w:t>
      </w:r>
      <w:r w:rsidRPr="001E192E">
        <w:rPr>
          <w:bCs/>
          <w:spacing w:val="-12"/>
        </w:rPr>
        <w:t xml:space="preserve"> </w:t>
      </w:r>
      <w:r w:rsidRPr="001E192E">
        <w:rPr>
          <w:bCs/>
        </w:rPr>
        <w:t>processing</w:t>
      </w:r>
      <w:r w:rsidRPr="001E192E">
        <w:rPr>
          <w:bCs/>
          <w:spacing w:val="-11"/>
        </w:rPr>
        <w:t xml:space="preserve"> </w:t>
      </w:r>
      <w:r w:rsidRPr="001E192E">
        <w:rPr>
          <w:bCs/>
        </w:rPr>
        <w:t>and</w:t>
      </w:r>
      <w:r w:rsidRPr="001E192E">
        <w:rPr>
          <w:bCs/>
          <w:spacing w:val="-11"/>
        </w:rPr>
        <w:t xml:space="preserve"> </w:t>
      </w:r>
      <w:r w:rsidRPr="001E192E">
        <w:rPr>
          <w:bCs/>
          <w:spacing w:val="-2"/>
        </w:rPr>
        <w:t>safety</w:t>
      </w:r>
    </w:p>
    <w:p w14:paraId="4B934D68" w14:textId="6443A868" w:rsidR="001E192E" w:rsidRPr="001E192E" w:rsidRDefault="001E192E" w:rsidP="001E192E">
      <w:pPr>
        <w:pStyle w:val="ListParagraph"/>
        <w:widowControl w:val="0"/>
        <w:numPr>
          <w:ilvl w:val="1"/>
          <w:numId w:val="8"/>
        </w:numPr>
        <w:tabs>
          <w:tab w:val="left" w:pos="917"/>
        </w:tabs>
        <w:autoSpaceDE w:val="0"/>
        <w:autoSpaceDN w:val="0"/>
        <w:spacing w:after="0" w:line="343" w:lineRule="exact"/>
        <w:ind w:hanging="359"/>
        <w:contextualSpacing w:val="0"/>
        <w:rPr>
          <w:bCs/>
        </w:rPr>
      </w:pPr>
      <w:r w:rsidRPr="001E192E">
        <w:rPr>
          <w:bCs/>
        </w:rPr>
        <w:t>Ability</w:t>
      </w:r>
      <w:r w:rsidRPr="001E192E">
        <w:rPr>
          <w:bCs/>
          <w:spacing w:val="-17"/>
        </w:rPr>
        <w:t xml:space="preserve"> </w:t>
      </w:r>
      <w:r w:rsidRPr="001E192E">
        <w:rPr>
          <w:bCs/>
        </w:rPr>
        <w:t>to</w:t>
      </w:r>
      <w:r w:rsidRPr="001E192E">
        <w:rPr>
          <w:bCs/>
          <w:spacing w:val="-17"/>
        </w:rPr>
        <w:t xml:space="preserve"> </w:t>
      </w:r>
      <w:r w:rsidRPr="001E192E">
        <w:rPr>
          <w:bCs/>
        </w:rPr>
        <w:t>stand</w:t>
      </w:r>
      <w:r w:rsidRPr="001E192E">
        <w:rPr>
          <w:bCs/>
          <w:spacing w:val="-17"/>
        </w:rPr>
        <w:t xml:space="preserve"> </w:t>
      </w:r>
      <w:r w:rsidRPr="001E192E">
        <w:rPr>
          <w:bCs/>
        </w:rPr>
        <w:t>for</w:t>
      </w:r>
      <w:r w:rsidRPr="001E192E">
        <w:rPr>
          <w:bCs/>
          <w:spacing w:val="-15"/>
        </w:rPr>
        <w:t xml:space="preserve"> </w:t>
      </w:r>
      <w:r w:rsidRPr="001E192E">
        <w:rPr>
          <w:bCs/>
        </w:rPr>
        <w:t>extended</w:t>
      </w:r>
      <w:r w:rsidRPr="001E192E">
        <w:rPr>
          <w:bCs/>
          <w:spacing w:val="-17"/>
        </w:rPr>
        <w:t xml:space="preserve"> </w:t>
      </w:r>
      <w:r w:rsidRPr="001E192E">
        <w:rPr>
          <w:bCs/>
        </w:rPr>
        <w:t>period</w:t>
      </w:r>
      <w:r w:rsidRPr="001E192E">
        <w:rPr>
          <w:bCs/>
          <w:spacing w:val="-17"/>
        </w:rPr>
        <w:t xml:space="preserve"> </w:t>
      </w:r>
      <w:r w:rsidRPr="001E192E">
        <w:rPr>
          <w:bCs/>
        </w:rPr>
        <w:t>of</w:t>
      </w:r>
      <w:r w:rsidRPr="001E192E">
        <w:rPr>
          <w:bCs/>
          <w:spacing w:val="-15"/>
        </w:rPr>
        <w:t xml:space="preserve"> </w:t>
      </w:r>
      <w:r w:rsidRPr="001E192E">
        <w:rPr>
          <w:bCs/>
          <w:spacing w:val="-4"/>
        </w:rPr>
        <w:t>time</w:t>
      </w:r>
    </w:p>
    <w:p w14:paraId="6D0D7B46" w14:textId="77777777" w:rsidR="001E192E" w:rsidRPr="001E192E" w:rsidRDefault="001E192E" w:rsidP="001E192E">
      <w:pPr>
        <w:pStyle w:val="ListParagraph"/>
        <w:widowControl w:val="0"/>
        <w:numPr>
          <w:ilvl w:val="1"/>
          <w:numId w:val="8"/>
        </w:numPr>
        <w:tabs>
          <w:tab w:val="left" w:pos="917"/>
        </w:tabs>
        <w:autoSpaceDE w:val="0"/>
        <w:autoSpaceDN w:val="0"/>
        <w:spacing w:after="0" w:line="347" w:lineRule="exact"/>
        <w:ind w:hanging="359"/>
        <w:contextualSpacing w:val="0"/>
        <w:rPr>
          <w:bCs/>
        </w:rPr>
      </w:pPr>
      <w:r w:rsidRPr="001E192E">
        <w:rPr>
          <w:bCs/>
          <w:spacing w:val="-2"/>
        </w:rPr>
        <w:t>Knowledge</w:t>
      </w:r>
      <w:r w:rsidRPr="001E192E">
        <w:rPr>
          <w:bCs/>
          <w:spacing w:val="-5"/>
        </w:rPr>
        <w:t xml:space="preserve"> </w:t>
      </w:r>
      <w:r w:rsidRPr="001E192E">
        <w:rPr>
          <w:bCs/>
          <w:spacing w:val="-2"/>
        </w:rPr>
        <w:t>of</w:t>
      </w:r>
      <w:r w:rsidRPr="001E192E">
        <w:rPr>
          <w:bCs/>
          <w:spacing w:val="-6"/>
        </w:rPr>
        <w:t xml:space="preserve"> </w:t>
      </w:r>
      <w:r w:rsidRPr="001E192E">
        <w:rPr>
          <w:bCs/>
          <w:spacing w:val="-2"/>
        </w:rPr>
        <w:t>following</w:t>
      </w:r>
      <w:r w:rsidRPr="001E192E">
        <w:rPr>
          <w:bCs/>
          <w:spacing w:val="-5"/>
        </w:rPr>
        <w:t xml:space="preserve"> </w:t>
      </w:r>
      <w:r w:rsidRPr="001E192E">
        <w:rPr>
          <w:bCs/>
          <w:spacing w:val="-2"/>
        </w:rPr>
        <w:t>instructions</w:t>
      </w:r>
      <w:r w:rsidRPr="001E192E">
        <w:rPr>
          <w:bCs/>
          <w:spacing w:val="-5"/>
        </w:rPr>
        <w:t xml:space="preserve"> </w:t>
      </w:r>
      <w:r w:rsidRPr="001E192E">
        <w:rPr>
          <w:bCs/>
          <w:spacing w:val="-2"/>
        </w:rPr>
        <w:t>and</w:t>
      </w:r>
      <w:r w:rsidRPr="001E192E">
        <w:rPr>
          <w:bCs/>
          <w:spacing w:val="-5"/>
        </w:rPr>
        <w:t xml:space="preserve"> </w:t>
      </w:r>
      <w:r w:rsidRPr="001E192E">
        <w:rPr>
          <w:bCs/>
          <w:spacing w:val="-2"/>
        </w:rPr>
        <w:t>learn</w:t>
      </w:r>
      <w:r w:rsidRPr="001E192E">
        <w:rPr>
          <w:bCs/>
          <w:spacing w:val="-6"/>
        </w:rPr>
        <w:t xml:space="preserve"> </w:t>
      </w:r>
      <w:r w:rsidRPr="001E192E">
        <w:rPr>
          <w:bCs/>
          <w:spacing w:val="-2"/>
        </w:rPr>
        <w:t>new</w:t>
      </w:r>
      <w:r w:rsidRPr="001E192E">
        <w:rPr>
          <w:bCs/>
          <w:spacing w:val="-6"/>
        </w:rPr>
        <w:t xml:space="preserve"> </w:t>
      </w:r>
      <w:r w:rsidRPr="001E192E">
        <w:rPr>
          <w:bCs/>
          <w:spacing w:val="-2"/>
        </w:rPr>
        <w:t>techniques</w:t>
      </w:r>
    </w:p>
    <w:p w14:paraId="00000032" w14:textId="393F2D3B" w:rsidR="0074379D" w:rsidRPr="001E192E" w:rsidRDefault="0074379D">
      <w:pPr>
        <w:rPr>
          <w:rFonts w:ascii="Arial Narrow" w:eastAsia="Arial Narrow" w:hAnsi="Arial Narrow" w:cs="Arial Narrow"/>
          <w:bCs/>
        </w:rPr>
      </w:pPr>
    </w:p>
    <w:p w14:paraId="071F8B5F" w14:textId="77777777" w:rsidR="00F1192B" w:rsidRDefault="00F1192B">
      <w:pPr>
        <w:rPr>
          <w:sz w:val="24"/>
          <w:szCs w:val="24"/>
        </w:rPr>
      </w:pPr>
    </w:p>
    <w:p w14:paraId="00000033" w14:textId="5947B338" w:rsidR="0074379D" w:rsidRDefault="00055446">
      <w:pPr>
        <w:spacing w:after="0" w:line="240" w:lineRule="auto"/>
        <w:rPr>
          <w:b/>
          <w:sz w:val="28"/>
          <w:szCs w:val="28"/>
        </w:rPr>
      </w:pPr>
      <w:r>
        <w:rPr>
          <w:b/>
          <w:sz w:val="28"/>
          <w:szCs w:val="28"/>
        </w:rPr>
        <w:t>Character Reference</w:t>
      </w:r>
    </w:p>
    <w:p w14:paraId="2EB363C1" w14:textId="764BD970" w:rsidR="003E12AC" w:rsidRDefault="003E12AC">
      <w:pPr>
        <w:spacing w:after="0" w:line="240" w:lineRule="auto"/>
        <w:rPr>
          <w:b/>
          <w:sz w:val="28"/>
          <w:szCs w:val="28"/>
        </w:rPr>
      </w:pPr>
    </w:p>
    <w:p w14:paraId="00000034" w14:textId="3A482883" w:rsidR="0074379D" w:rsidRDefault="00055446">
      <w:pPr>
        <w:spacing w:after="0" w:line="240" w:lineRule="auto"/>
        <w:rPr>
          <w:rFonts w:ascii="Arial Narrow" w:eastAsia="Arial Narrow" w:hAnsi="Arial Narrow" w:cs="Arial Narrow"/>
        </w:rPr>
      </w:pPr>
      <w:r>
        <w:rPr>
          <w:b/>
          <w:sz w:val="28"/>
          <w:szCs w:val="28"/>
        </w:rPr>
        <w:tab/>
      </w:r>
      <w:r w:rsidR="003E12AC">
        <w:rPr>
          <w:rFonts w:ascii="Arial Narrow" w:eastAsia="Arial Narrow" w:hAnsi="Arial Narrow" w:cs="Arial Narrow"/>
        </w:rPr>
        <w:t>Michael Darvin</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w:t>
      </w:r>
      <w:r w:rsidR="003E12AC">
        <w:rPr>
          <w:rFonts w:ascii="Arial Narrow" w:eastAsia="Arial Narrow" w:hAnsi="Arial Narrow" w:cs="Arial Narrow"/>
        </w:rPr>
        <w:tab/>
      </w:r>
      <w:r>
        <w:rPr>
          <w:rFonts w:ascii="Arial Narrow" w:eastAsia="Arial Narrow" w:hAnsi="Arial Narrow" w:cs="Arial Narrow"/>
        </w:rPr>
        <w:t xml:space="preserve"> </w:t>
      </w:r>
      <w:proofErr w:type="spellStart"/>
      <w:r>
        <w:rPr>
          <w:rFonts w:ascii="Arial Narrow" w:eastAsia="Arial Narrow" w:hAnsi="Arial Narrow" w:cs="Arial Narrow"/>
        </w:rPr>
        <w:t>Ma</w:t>
      </w:r>
      <w:r w:rsidR="003E12AC">
        <w:rPr>
          <w:rFonts w:ascii="Arial Narrow" w:eastAsia="Arial Narrow" w:hAnsi="Arial Narrow" w:cs="Arial Narrow"/>
        </w:rPr>
        <w:t>urien</w:t>
      </w:r>
      <w:proofErr w:type="spellEnd"/>
      <w:r w:rsidR="003E12AC">
        <w:rPr>
          <w:rFonts w:ascii="Arial Narrow" w:eastAsia="Arial Narrow" w:hAnsi="Arial Narrow" w:cs="Arial Narrow"/>
        </w:rPr>
        <w:t xml:space="preserve"> O. </w:t>
      </w:r>
      <w:proofErr w:type="spellStart"/>
      <w:r w:rsidR="003E12AC">
        <w:rPr>
          <w:rFonts w:ascii="Arial Narrow" w:eastAsia="Arial Narrow" w:hAnsi="Arial Narrow" w:cs="Arial Narrow"/>
        </w:rPr>
        <w:t>Brotamonte</w:t>
      </w:r>
      <w:proofErr w:type="spellEnd"/>
    </w:p>
    <w:p w14:paraId="00000035" w14:textId="43180049" w:rsidR="0074379D" w:rsidRDefault="003E12AC">
      <w:pPr>
        <w:spacing w:after="0" w:line="240" w:lineRule="auto"/>
        <w:rPr>
          <w:rFonts w:ascii="Arial Narrow" w:eastAsia="Arial Narrow" w:hAnsi="Arial Narrow" w:cs="Arial Narrow"/>
        </w:rPr>
      </w:pPr>
      <w:proofErr w:type="spellStart"/>
      <w:r>
        <w:rPr>
          <w:rFonts w:ascii="Arial Narrow" w:eastAsia="Arial Narrow" w:hAnsi="Arial Narrow" w:cs="Arial Narrow"/>
        </w:rPr>
        <w:t>Tesda</w:t>
      </w:r>
      <w:proofErr w:type="spellEnd"/>
      <w:r>
        <w:rPr>
          <w:rFonts w:ascii="Arial Narrow" w:eastAsia="Arial Narrow" w:hAnsi="Arial Narrow" w:cs="Arial Narrow"/>
        </w:rPr>
        <w:t xml:space="preserve"> Trainor for Slaughtering Operations (SWINE) NC II</w:t>
      </w:r>
      <w:r>
        <w:rPr>
          <w:rFonts w:ascii="Arial Narrow" w:eastAsia="Arial Narrow" w:hAnsi="Arial Narrow" w:cs="Arial Narrow"/>
        </w:rPr>
        <w:tab/>
      </w:r>
      <w:r>
        <w:rPr>
          <w:rFonts w:ascii="Arial Narrow" w:eastAsia="Arial Narrow" w:hAnsi="Arial Narrow" w:cs="Arial Narrow"/>
        </w:rPr>
        <w:tab/>
        <w:t>Admin Clerk DILG Bacoor</w:t>
      </w:r>
    </w:p>
    <w:p w14:paraId="00000036" w14:textId="2A63C635" w:rsidR="0074379D" w:rsidRDefault="00055446">
      <w:pPr>
        <w:spacing w:after="0" w:line="240" w:lineRule="auto"/>
        <w:rPr>
          <w:rFonts w:ascii="Arial Narrow" w:eastAsia="Arial Narrow" w:hAnsi="Arial Narrow" w:cs="Arial Narrow"/>
        </w:rPr>
      </w:pPr>
      <w:r>
        <w:rPr>
          <w:rFonts w:ascii="Arial Narrow" w:eastAsia="Arial Narrow" w:hAnsi="Arial Narrow" w:cs="Arial Narrow"/>
        </w:rPr>
        <w:tab/>
        <w:t xml:space="preserve"> </w:t>
      </w:r>
      <w:r w:rsidR="003E12AC">
        <w:rPr>
          <w:rFonts w:ascii="Arial Narrow" w:eastAsia="Arial Narrow" w:hAnsi="Arial Narrow" w:cs="Arial Narrow"/>
        </w:rPr>
        <w:t>(02) 515 1509</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w:t>
      </w:r>
      <w:r w:rsidR="003E12AC">
        <w:rPr>
          <w:rFonts w:ascii="Arial Narrow" w:eastAsia="Arial Narrow" w:hAnsi="Arial Narrow" w:cs="Arial Narrow"/>
        </w:rPr>
        <w:tab/>
        <w:t xml:space="preserve">     </w:t>
      </w:r>
      <w:r>
        <w:rPr>
          <w:rFonts w:ascii="Arial Narrow" w:eastAsia="Arial Narrow" w:hAnsi="Arial Narrow" w:cs="Arial Narrow"/>
        </w:rPr>
        <w:t xml:space="preserve"> 09</w:t>
      </w:r>
      <w:r w:rsidR="003E12AC">
        <w:rPr>
          <w:rFonts w:ascii="Arial Narrow" w:eastAsia="Arial Narrow" w:hAnsi="Arial Narrow" w:cs="Arial Narrow"/>
        </w:rPr>
        <w:t>061427398</w:t>
      </w:r>
    </w:p>
    <w:p w14:paraId="00000037" w14:textId="77777777" w:rsidR="0074379D" w:rsidRDefault="00055446">
      <w:pPr>
        <w:spacing w:after="0" w:line="240" w:lineRule="auto"/>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0000038" w14:textId="6015DD0D" w:rsidR="0074379D" w:rsidRDefault="0074379D">
      <w:pPr>
        <w:spacing w:after="0" w:line="240" w:lineRule="auto"/>
        <w:rPr>
          <w:sz w:val="24"/>
          <w:szCs w:val="24"/>
        </w:rPr>
      </w:pPr>
    </w:p>
    <w:p w14:paraId="00000039" w14:textId="30F5A6A7" w:rsidR="0074379D" w:rsidRDefault="0074379D">
      <w:pPr>
        <w:spacing w:after="0" w:line="240" w:lineRule="auto"/>
        <w:rPr>
          <w:sz w:val="24"/>
          <w:szCs w:val="24"/>
        </w:rPr>
      </w:pPr>
    </w:p>
    <w:p w14:paraId="0000003A" w14:textId="5B072DD5" w:rsidR="0074379D" w:rsidRDefault="00C61FAE">
      <w:pPr>
        <w:spacing w:after="0" w:line="240" w:lineRule="auto"/>
        <w:rPr>
          <w:sz w:val="24"/>
          <w:szCs w:val="24"/>
        </w:rPr>
      </w:pPr>
      <w:r>
        <w:rPr>
          <w:rFonts w:ascii="Arial Narrow" w:eastAsia="Arial Narrow" w:hAnsi="Arial Narrow" w:cs="Arial Narrow"/>
          <w:noProof/>
        </w:rPr>
        <w:drawing>
          <wp:anchor distT="0" distB="0" distL="114300" distR="114300" simplePos="0" relativeHeight="251659264" behindDoc="1" locked="0" layoutInCell="1" allowOverlap="1" wp14:anchorId="15FC2BDE" wp14:editId="19FF0D41">
            <wp:simplePos x="0" y="0"/>
            <wp:positionH relativeFrom="column">
              <wp:posOffset>4091940</wp:posOffset>
            </wp:positionH>
            <wp:positionV relativeFrom="paragraph">
              <wp:posOffset>8255</wp:posOffset>
            </wp:positionV>
            <wp:extent cx="1325880" cy="1181100"/>
            <wp:effectExtent l="0" t="0" r="7620" b="0"/>
            <wp:wrapNone/>
            <wp:docPr id="933326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26113" name="Picture 933326113"/>
                    <pic:cNvPicPr/>
                  </pic:nvPicPr>
                  <pic:blipFill>
                    <a:blip r:embed="rId7">
                      <a:extLst>
                        <a:ext uri="{28A0092B-C50C-407E-A947-70E740481C1C}">
                          <a14:useLocalDpi xmlns:a14="http://schemas.microsoft.com/office/drawing/2010/main" val="0"/>
                        </a:ext>
                      </a:extLst>
                    </a:blip>
                    <a:stretch>
                      <a:fillRect/>
                    </a:stretch>
                  </pic:blipFill>
                  <pic:spPr>
                    <a:xfrm>
                      <a:off x="0" y="0"/>
                      <a:ext cx="1325880" cy="1181100"/>
                    </a:xfrm>
                    <a:prstGeom prst="rect">
                      <a:avLst/>
                    </a:prstGeom>
                  </pic:spPr>
                </pic:pic>
              </a:graphicData>
            </a:graphic>
            <wp14:sizeRelH relativeFrom="margin">
              <wp14:pctWidth>0</wp14:pctWidth>
            </wp14:sizeRelH>
            <wp14:sizeRelV relativeFrom="margin">
              <wp14:pctHeight>0</wp14:pctHeight>
            </wp14:sizeRelV>
          </wp:anchor>
        </w:drawing>
      </w:r>
    </w:p>
    <w:p w14:paraId="0000003B" w14:textId="3357DBC8" w:rsidR="0074379D" w:rsidRDefault="0074379D">
      <w:pPr>
        <w:spacing w:after="0" w:line="240" w:lineRule="auto"/>
        <w:rPr>
          <w:sz w:val="24"/>
          <w:szCs w:val="24"/>
        </w:rPr>
      </w:pPr>
    </w:p>
    <w:p w14:paraId="0000003C" w14:textId="77777777" w:rsidR="0074379D" w:rsidRDefault="0074379D">
      <w:pPr>
        <w:spacing w:after="0" w:line="240" w:lineRule="auto"/>
        <w:rPr>
          <w:sz w:val="24"/>
          <w:szCs w:val="24"/>
        </w:rPr>
      </w:pPr>
    </w:p>
    <w:p w14:paraId="0000003D" w14:textId="65596367" w:rsidR="0074379D" w:rsidRDefault="00055446">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Arial Narrow" w:eastAsia="Arial Narrow" w:hAnsi="Arial Narrow" w:cs="Arial Narrow"/>
          <w:sz w:val="24"/>
          <w:szCs w:val="24"/>
        </w:rPr>
        <w:t>__________________</w:t>
      </w:r>
      <w:r>
        <w:rPr>
          <w:sz w:val="24"/>
          <w:szCs w:val="24"/>
        </w:rPr>
        <w:b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sidR="00197CF8">
        <w:rPr>
          <w:rFonts w:ascii="Arial Narrow" w:eastAsia="Arial Narrow" w:hAnsi="Arial Narrow" w:cs="Arial Narrow"/>
        </w:rPr>
        <w:t>Teodorico</w:t>
      </w:r>
      <w:r w:rsidR="001E192E">
        <w:rPr>
          <w:rFonts w:ascii="Arial Narrow" w:eastAsia="Arial Narrow" w:hAnsi="Arial Narrow" w:cs="Arial Narrow"/>
        </w:rPr>
        <w:t xml:space="preserve"> E.</w:t>
      </w:r>
      <w:r w:rsidR="00197CF8">
        <w:rPr>
          <w:rFonts w:ascii="Arial Narrow" w:eastAsia="Arial Narrow" w:hAnsi="Arial Narrow" w:cs="Arial Narrow"/>
        </w:rPr>
        <w:t xml:space="preserve"> San Miguel III</w:t>
      </w:r>
    </w:p>
    <w:sectPr w:rsidR="0074379D">
      <w:pgSz w:w="12240" w:h="15840"/>
      <w:pgMar w:top="985"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Bk">
    <w:altName w:val="Arial"/>
    <w:charset w:val="01"/>
    <w:family w:val="auto"/>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3B2D21C"/>
    <w:lvl w:ilvl="0">
      <w:numFmt w:val="bullet"/>
      <w:lvlText w:val="*"/>
      <w:lvlJc w:val="left"/>
    </w:lvl>
  </w:abstractNum>
  <w:abstractNum w:abstractNumId="1" w15:restartNumberingAfterBreak="0">
    <w:nsid w:val="09342DC2"/>
    <w:multiLevelType w:val="multilevel"/>
    <w:tmpl w:val="5FB620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F88507D"/>
    <w:multiLevelType w:val="hybridMultilevel"/>
    <w:tmpl w:val="0C84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F0145"/>
    <w:multiLevelType w:val="hybridMultilevel"/>
    <w:tmpl w:val="ACAE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10811"/>
    <w:multiLevelType w:val="hybridMultilevel"/>
    <w:tmpl w:val="42007B82"/>
    <w:lvl w:ilvl="0" w:tplc="1C2284F4">
      <w:start w:val="1"/>
      <w:numFmt w:val="decimal"/>
      <w:lvlText w:val="%1."/>
      <w:lvlJc w:val="left"/>
      <w:pPr>
        <w:ind w:left="997" w:hanging="360"/>
        <w:jc w:val="left"/>
      </w:pPr>
      <w:rPr>
        <w:rFonts w:ascii="Roboto Bk" w:eastAsia="Roboto Bk" w:hAnsi="Roboto Bk" w:cs="Roboto Bk" w:hint="default"/>
        <w:b/>
        <w:bCs/>
        <w:i w:val="0"/>
        <w:iCs w:val="0"/>
        <w:spacing w:val="-1"/>
        <w:w w:val="87"/>
        <w:sz w:val="28"/>
        <w:szCs w:val="28"/>
        <w:lang w:val="en-US" w:eastAsia="en-US" w:bidi="ar-SA"/>
      </w:rPr>
    </w:lvl>
    <w:lvl w:ilvl="1" w:tplc="25A0EBB0">
      <w:numFmt w:val="bullet"/>
      <w:lvlText w:val=""/>
      <w:lvlJc w:val="left"/>
      <w:pPr>
        <w:ind w:left="917" w:hanging="360"/>
      </w:pPr>
      <w:rPr>
        <w:rFonts w:ascii="Symbol" w:eastAsia="Symbol" w:hAnsi="Symbol" w:cs="Symbol" w:hint="default"/>
        <w:b w:val="0"/>
        <w:bCs w:val="0"/>
        <w:i w:val="0"/>
        <w:iCs w:val="0"/>
        <w:spacing w:val="0"/>
        <w:w w:val="99"/>
        <w:sz w:val="28"/>
        <w:szCs w:val="28"/>
        <w:lang w:val="en-US" w:eastAsia="en-US" w:bidi="ar-SA"/>
      </w:rPr>
    </w:lvl>
    <w:lvl w:ilvl="2" w:tplc="790C654E">
      <w:numFmt w:val="bullet"/>
      <w:lvlText w:val="•"/>
      <w:lvlJc w:val="left"/>
      <w:pPr>
        <w:ind w:left="2028" w:hanging="360"/>
      </w:pPr>
      <w:rPr>
        <w:rFonts w:hint="default"/>
        <w:lang w:val="en-US" w:eastAsia="en-US" w:bidi="ar-SA"/>
      </w:rPr>
    </w:lvl>
    <w:lvl w:ilvl="3" w:tplc="DA7A2BFA">
      <w:numFmt w:val="bullet"/>
      <w:lvlText w:val="•"/>
      <w:lvlJc w:val="left"/>
      <w:pPr>
        <w:ind w:left="3057" w:hanging="360"/>
      </w:pPr>
      <w:rPr>
        <w:rFonts w:hint="default"/>
        <w:lang w:val="en-US" w:eastAsia="en-US" w:bidi="ar-SA"/>
      </w:rPr>
    </w:lvl>
    <w:lvl w:ilvl="4" w:tplc="810E5688">
      <w:numFmt w:val="bullet"/>
      <w:lvlText w:val="•"/>
      <w:lvlJc w:val="left"/>
      <w:pPr>
        <w:ind w:left="4086" w:hanging="360"/>
      </w:pPr>
      <w:rPr>
        <w:rFonts w:hint="default"/>
        <w:lang w:val="en-US" w:eastAsia="en-US" w:bidi="ar-SA"/>
      </w:rPr>
    </w:lvl>
    <w:lvl w:ilvl="5" w:tplc="F56CF630">
      <w:numFmt w:val="bullet"/>
      <w:lvlText w:val="•"/>
      <w:lvlJc w:val="left"/>
      <w:pPr>
        <w:ind w:left="5115" w:hanging="360"/>
      </w:pPr>
      <w:rPr>
        <w:rFonts w:hint="default"/>
        <w:lang w:val="en-US" w:eastAsia="en-US" w:bidi="ar-SA"/>
      </w:rPr>
    </w:lvl>
    <w:lvl w:ilvl="6" w:tplc="46E061C0">
      <w:numFmt w:val="bullet"/>
      <w:lvlText w:val="•"/>
      <w:lvlJc w:val="left"/>
      <w:pPr>
        <w:ind w:left="6144" w:hanging="360"/>
      </w:pPr>
      <w:rPr>
        <w:rFonts w:hint="default"/>
        <w:lang w:val="en-US" w:eastAsia="en-US" w:bidi="ar-SA"/>
      </w:rPr>
    </w:lvl>
    <w:lvl w:ilvl="7" w:tplc="99DE6CF4">
      <w:numFmt w:val="bullet"/>
      <w:lvlText w:val="•"/>
      <w:lvlJc w:val="left"/>
      <w:pPr>
        <w:ind w:left="7173" w:hanging="360"/>
      </w:pPr>
      <w:rPr>
        <w:rFonts w:hint="default"/>
        <w:lang w:val="en-US" w:eastAsia="en-US" w:bidi="ar-SA"/>
      </w:rPr>
    </w:lvl>
    <w:lvl w:ilvl="8" w:tplc="3AD8F17C">
      <w:numFmt w:val="bullet"/>
      <w:lvlText w:val="•"/>
      <w:lvlJc w:val="left"/>
      <w:pPr>
        <w:ind w:left="8202" w:hanging="360"/>
      </w:pPr>
      <w:rPr>
        <w:rFonts w:hint="default"/>
        <w:lang w:val="en-US" w:eastAsia="en-US" w:bidi="ar-SA"/>
      </w:rPr>
    </w:lvl>
  </w:abstractNum>
  <w:abstractNum w:abstractNumId="5" w15:restartNumberingAfterBreak="0">
    <w:nsid w:val="3EF91099"/>
    <w:multiLevelType w:val="multilevel"/>
    <w:tmpl w:val="F3D4AE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4A35913"/>
    <w:multiLevelType w:val="multilevel"/>
    <w:tmpl w:val="E1B0B6D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7DC71453"/>
    <w:multiLevelType w:val="multilevel"/>
    <w:tmpl w:val="F508EA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156918760">
    <w:abstractNumId w:val="5"/>
  </w:num>
  <w:num w:numId="2" w16cid:durableId="314916431">
    <w:abstractNumId w:val="1"/>
  </w:num>
  <w:num w:numId="3" w16cid:durableId="1634217102">
    <w:abstractNumId w:val="6"/>
  </w:num>
  <w:num w:numId="4" w16cid:durableId="1007833314">
    <w:abstractNumId w:val="7"/>
  </w:num>
  <w:num w:numId="5" w16cid:durableId="847603283">
    <w:abstractNumId w:val="2"/>
  </w:num>
  <w:num w:numId="6" w16cid:durableId="942959514">
    <w:abstractNumId w:val="0"/>
    <w:lvlOverride w:ilvl="0">
      <w:lvl w:ilvl="0">
        <w:numFmt w:val="bullet"/>
        <w:lvlText w:val=""/>
        <w:legacy w:legacy="1" w:legacySpace="0" w:legacyIndent="0"/>
        <w:lvlJc w:val="left"/>
        <w:rPr>
          <w:rFonts w:ascii="Symbol" w:hAnsi="Symbol" w:hint="default"/>
        </w:rPr>
      </w:lvl>
    </w:lvlOverride>
  </w:num>
  <w:num w:numId="7" w16cid:durableId="1163204504">
    <w:abstractNumId w:val="3"/>
  </w:num>
  <w:num w:numId="8" w16cid:durableId="166404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9D"/>
    <w:rsid w:val="00055446"/>
    <w:rsid w:val="00197CF8"/>
    <w:rsid w:val="001E192E"/>
    <w:rsid w:val="001E6F8A"/>
    <w:rsid w:val="00311099"/>
    <w:rsid w:val="003E12AC"/>
    <w:rsid w:val="006A6CE1"/>
    <w:rsid w:val="006B3368"/>
    <w:rsid w:val="0074379D"/>
    <w:rsid w:val="00C61FAE"/>
    <w:rsid w:val="00E2203C"/>
    <w:rsid w:val="00F1192B"/>
    <w:rsid w:val="00F26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A885"/>
  <w15:docId w15:val="{4B7419E0-2740-4D8A-8120-FFD9A0FA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BC6"/>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97BC6"/>
    <w:rPr>
      <w:color w:val="0000FF" w:themeColor="hyperlink"/>
      <w:u w:val="single"/>
    </w:rPr>
  </w:style>
  <w:style w:type="character" w:styleId="Emphasis">
    <w:name w:val="Emphasis"/>
    <w:basedOn w:val="DefaultParagraphFont"/>
    <w:uiPriority w:val="20"/>
    <w:qFormat/>
    <w:rsid w:val="00C97BC6"/>
    <w:rPr>
      <w:i/>
      <w:iCs/>
    </w:rPr>
  </w:style>
  <w:style w:type="paragraph" w:styleId="ListParagraph">
    <w:name w:val="List Paragraph"/>
    <w:basedOn w:val="Normal"/>
    <w:uiPriority w:val="34"/>
    <w:qFormat/>
    <w:rsid w:val="00C97BC6"/>
    <w:pPr>
      <w:ind w:left="720"/>
      <w:contextualSpacing/>
    </w:pPr>
  </w:style>
  <w:style w:type="character" w:customStyle="1" w:styleId="apple-converted-space">
    <w:name w:val="apple-converted-space"/>
    <w:basedOn w:val="DefaultParagraphFont"/>
    <w:rsid w:val="00C97BC6"/>
  </w:style>
  <w:style w:type="paragraph" w:styleId="NoSpacing">
    <w:name w:val="No Spacing"/>
    <w:uiPriority w:val="1"/>
    <w:qFormat/>
    <w:rsid w:val="00C97BC6"/>
    <w:pPr>
      <w:spacing w:after="0" w:line="240" w:lineRule="auto"/>
    </w:pPr>
  </w:style>
  <w:style w:type="paragraph" w:styleId="Header">
    <w:name w:val="header"/>
    <w:basedOn w:val="Normal"/>
    <w:link w:val="HeaderChar"/>
    <w:uiPriority w:val="99"/>
    <w:semiHidden/>
    <w:unhideWhenUsed/>
    <w:rsid w:val="004C5D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5DCA"/>
    <w:rPr>
      <w:rFonts w:eastAsiaTheme="minorEastAsia"/>
    </w:rPr>
  </w:style>
  <w:style w:type="paragraph" w:styleId="Footer">
    <w:name w:val="footer"/>
    <w:basedOn w:val="Normal"/>
    <w:link w:val="FooterChar"/>
    <w:uiPriority w:val="99"/>
    <w:semiHidden/>
    <w:unhideWhenUsed/>
    <w:rsid w:val="004C5D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5DCA"/>
    <w:rPr>
      <w:rFonts w:eastAsiaTheme="minorEastAsia"/>
    </w:rPr>
  </w:style>
  <w:style w:type="character" w:customStyle="1" w:styleId="a8c37x1j">
    <w:name w:val="a8c37x1j"/>
    <w:basedOn w:val="DefaultParagraphFont"/>
    <w:rsid w:val="000546F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4SJuL5lBx1DERgREk44F4nnRfw==">AMUW2mXahPI0WKJxF5v19PiNyg1+VVsqLR2utI5JhzdAcC9/R3vVQT4WwWW0z/y9rh8YDc49DcNNQxpcvPVnDyqM0jsFNpbb0C9ZXZHZ9hFpG4iqDz01EUQ=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TPG Telecom</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RMacabacyao</dc:creator>
  <cp:lastModifiedBy>teodorico iii san miguel</cp:lastModifiedBy>
  <cp:revision>2</cp:revision>
  <dcterms:created xsi:type="dcterms:W3CDTF">2024-03-14T10:50:00Z</dcterms:created>
  <dcterms:modified xsi:type="dcterms:W3CDTF">2024-03-14T10:50:00Z</dcterms:modified>
</cp:coreProperties>
</file>