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Shaira Lou P. Mendoza</w:t>
      </w:r>
    </w:p>
    <w:p>
      <w:pPr>
        <w:spacing w:line="360" w:lineRule="auto"/>
        <w:rPr>
          <w:rFonts w:hint="default"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</w:rPr>
        <w:t>Talacogon Agusan Del Sur</w:t>
      </w:r>
      <w:r>
        <w:rPr>
          <w:rFonts w:hint="default" w:ascii="Verdana" w:hAnsi="Verdana"/>
          <w:sz w:val="24"/>
          <w:szCs w:val="24"/>
          <w:lang w:val="en-US"/>
        </w:rPr>
        <w:t xml:space="preserve"> Philippines</w:t>
      </w:r>
    </w:p>
    <w:p>
      <w:pPr>
        <w:spacing w:line="360" w:lineRule="auto"/>
        <w:rPr>
          <w:rFonts w:hint="default"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</w:rPr>
        <w:t>Mobile No. +63</w:t>
      </w:r>
      <w:r>
        <w:rPr>
          <w:rFonts w:hint="default" w:ascii="Verdana" w:hAnsi="Verdana"/>
          <w:sz w:val="24"/>
          <w:szCs w:val="24"/>
          <w:lang w:val="en-US"/>
        </w:rPr>
        <w:t>917 718 8870</w:t>
      </w:r>
    </w:p>
    <w:p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Email address: shairaloumendoza13@gmail.com</w:t>
      </w:r>
    </w:p>
    <w:p>
      <w:pPr>
        <w:spacing w:line="360" w:lineRule="auto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OBJECTIVE: 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work in a competitive organization that has ample growth opportunities where my knowledge, capabilities, and skills can be fully utilized for the organizations continued development and success.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>
      <w:pPr>
        <w:tabs>
          <w:tab w:val="left" w:pos="-709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WORK EXPERIENCE</w:t>
      </w:r>
    </w:p>
    <w:p>
      <w:pPr>
        <w:pStyle w:val="4"/>
        <w:numPr>
          <w:ilvl w:val="0"/>
          <w:numId w:val="1"/>
        </w:numPr>
        <w:tabs>
          <w:tab w:val="left" w:pos="-709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December 2020 - </w:t>
      </w:r>
      <w:r>
        <w:rPr>
          <w:rFonts w:hint="default" w:ascii="Verdana" w:hAnsi="Verdana"/>
          <w:b/>
          <w:sz w:val="24"/>
          <w:szCs w:val="24"/>
          <w:lang w:val="en-US"/>
        </w:rPr>
        <w:t>August 2023</w:t>
      </w:r>
      <w:r>
        <w:rPr>
          <w:rFonts w:ascii="Verdana" w:hAnsi="Verdana"/>
          <w:b/>
          <w:sz w:val="24"/>
          <w:szCs w:val="24"/>
        </w:rPr>
        <w:t xml:space="preserve"> :</w:t>
      </w:r>
      <w:r>
        <w:rPr>
          <w:rFonts w:hint="default" w:ascii="Verdana" w:hAnsi="Verdana"/>
          <w:b/>
          <w:sz w:val="24"/>
          <w:szCs w:val="24"/>
          <w:lang w:val="en-US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Manager </w:t>
      </w:r>
      <w:r>
        <w:rPr>
          <w:rFonts w:hint="default" w:ascii="Verdana" w:hAnsi="Verdana"/>
          <w:b/>
          <w:sz w:val="24"/>
          <w:szCs w:val="24"/>
          <w:lang w:val="en-US"/>
        </w:rPr>
        <w:t>/ Baker</w:t>
      </w: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/>
        <w:jc w:val="both"/>
        <w:rPr>
          <w:rFonts w:ascii="Verdana" w:hAnsi="Verdana"/>
          <w:b w:val="0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</w:t>
      </w:r>
      <w:r>
        <w:rPr>
          <w:rFonts w:ascii="Verdana" w:hAnsi="Verdana"/>
          <w:b w:val="0"/>
          <w:bCs/>
          <w:sz w:val="24"/>
          <w:szCs w:val="24"/>
        </w:rPr>
        <w:t>SR Treats Food Hub - Talacogon Agusan Del Sur</w:t>
      </w: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/>
        <w:jc w:val="both"/>
        <w:rPr>
          <w:rFonts w:hint="default" w:ascii="Verdana Bold" w:hAnsi="Verdana Bold" w:cs="Verdana Bold"/>
          <w:b/>
          <w:bCs w:val="0"/>
          <w:sz w:val="24"/>
          <w:szCs w:val="24"/>
        </w:rPr>
      </w:pPr>
      <w:r>
        <w:rPr>
          <w:rFonts w:ascii="Verdana" w:hAnsi="Verdana"/>
          <w:b w:val="0"/>
          <w:bCs/>
          <w:sz w:val="24"/>
          <w:szCs w:val="24"/>
        </w:rPr>
        <w:t xml:space="preserve">      </w:t>
      </w:r>
      <w:r>
        <w:rPr>
          <w:rFonts w:hint="default" w:ascii="Verdana Bold" w:hAnsi="Verdana Bold" w:cs="Verdana Bold"/>
          <w:b/>
          <w:bCs w:val="0"/>
          <w:sz w:val="24"/>
          <w:szCs w:val="24"/>
        </w:rPr>
        <w:t>Job Responsibility</w:t>
      </w: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/>
        <w:jc w:val="both"/>
        <w:rPr>
          <w:rFonts w:hint="default" w:ascii="Verdana" w:hAnsi="Verdana" w:cs="Verdana"/>
          <w:b w:val="0"/>
          <w:bCs/>
          <w:sz w:val="24"/>
          <w:szCs w:val="24"/>
        </w:rPr>
      </w:pPr>
      <w:r>
        <w:rPr>
          <w:rFonts w:hint="default" w:ascii="Verdana Bold" w:hAnsi="Verdana Bold" w:cs="Verdana Bold"/>
          <w:b/>
          <w:bCs w:val="0"/>
          <w:sz w:val="24"/>
          <w:szCs w:val="24"/>
        </w:rPr>
        <w:t xml:space="preserve">     </w:t>
      </w:r>
      <w:r>
        <w:rPr>
          <w:rFonts w:hint="default" w:ascii="Verdana" w:hAnsi="Verdana" w:cs="Verdana"/>
          <w:b w:val="0"/>
          <w:bCs/>
          <w:sz w:val="24"/>
          <w:szCs w:val="24"/>
        </w:rPr>
        <w:t>- Managed day to day operations</w:t>
      </w: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/>
        <w:jc w:val="both"/>
        <w:rPr>
          <w:rFonts w:hint="default" w:ascii="Verdana" w:hAnsi="Verdana" w:cs="Verdana"/>
          <w:b w:val="0"/>
          <w:bCs/>
          <w:sz w:val="24"/>
          <w:szCs w:val="24"/>
          <w:lang w:val="en-US"/>
        </w:rPr>
      </w:pPr>
      <w:r>
        <w:rPr>
          <w:rFonts w:hint="default" w:ascii="Verdana" w:hAnsi="Verdana" w:cs="Verdana"/>
          <w:b w:val="0"/>
          <w:bCs/>
          <w:sz w:val="24"/>
          <w:szCs w:val="24"/>
        </w:rPr>
        <w:t xml:space="preserve">     - Supervised and trained 7 employees with full employee retention </w:t>
      </w: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/>
        <w:jc w:val="both"/>
        <w:rPr>
          <w:rFonts w:hint="default" w:ascii="Verdana" w:hAnsi="Verdana" w:cs="Verdana"/>
          <w:b w:val="0"/>
          <w:bCs/>
          <w:sz w:val="24"/>
          <w:szCs w:val="24"/>
        </w:rPr>
      </w:pPr>
      <w:r>
        <w:rPr>
          <w:rFonts w:hint="default" w:ascii="Verdana" w:hAnsi="Verdana" w:cs="Verdana"/>
          <w:b w:val="0"/>
          <w:bCs/>
          <w:sz w:val="24"/>
          <w:szCs w:val="24"/>
        </w:rPr>
        <w:t xml:space="preserve">     - Cake Decorator </w:t>
      </w: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/>
        <w:jc w:val="both"/>
        <w:rPr>
          <w:rFonts w:ascii="Verdana" w:hAnsi="Verdana"/>
          <w:b/>
          <w:sz w:val="24"/>
          <w:szCs w:val="24"/>
        </w:rPr>
      </w:pPr>
      <w:r>
        <w:rPr>
          <w:rFonts w:hint="default" w:ascii="Verdana" w:hAnsi="Verdana" w:cs="Verdana"/>
          <w:b w:val="0"/>
          <w:bCs/>
          <w:sz w:val="24"/>
          <w:szCs w:val="24"/>
          <w:lang w:val="en-US"/>
        </w:rPr>
        <w:t xml:space="preserve">     - Baker</w:t>
      </w:r>
      <w:r>
        <w:rPr>
          <w:rFonts w:hint="default" w:ascii="Verdana" w:hAnsi="Verdana" w:cs="Verdana"/>
          <w:b w:val="0"/>
          <w:bCs/>
          <w:sz w:val="24"/>
          <w:szCs w:val="24"/>
        </w:rPr>
        <w:t xml:space="preserve">    </w:t>
      </w:r>
    </w:p>
    <w:p>
      <w:pPr>
        <w:pStyle w:val="4"/>
        <w:numPr>
          <w:ilvl w:val="0"/>
          <w:numId w:val="1"/>
        </w:numPr>
        <w:tabs>
          <w:tab w:val="left" w:pos="-709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hint="default" w:ascii="Verdana" w:hAnsi="Verdana"/>
          <w:b/>
          <w:sz w:val="24"/>
          <w:szCs w:val="24"/>
          <w:lang w:val="en-US"/>
        </w:rPr>
        <w:t>Dec 2014</w:t>
      </w:r>
      <w:r>
        <w:rPr>
          <w:rFonts w:ascii="Verdana" w:hAnsi="Verdana"/>
          <w:b/>
          <w:sz w:val="24"/>
          <w:szCs w:val="24"/>
        </w:rPr>
        <w:t xml:space="preserve"> - </w:t>
      </w:r>
      <w:r>
        <w:rPr>
          <w:rFonts w:hint="default" w:ascii="Verdana" w:hAnsi="Verdana"/>
          <w:b/>
          <w:sz w:val="24"/>
          <w:szCs w:val="24"/>
          <w:lang w:val="en-US"/>
        </w:rPr>
        <w:t>July 2019</w:t>
      </w:r>
      <w:r>
        <w:rPr>
          <w:rFonts w:ascii="Verdana" w:hAnsi="Verdana"/>
          <w:b/>
          <w:sz w:val="24"/>
          <w:szCs w:val="24"/>
        </w:rPr>
        <w:t xml:space="preserve">  : </w:t>
      </w:r>
      <w:r>
        <w:rPr>
          <w:rFonts w:hint="default" w:ascii="Verdana" w:hAnsi="Verdana"/>
          <w:b/>
          <w:sz w:val="24"/>
          <w:szCs w:val="24"/>
          <w:lang w:val="en-US"/>
        </w:rPr>
        <w:t>Manager</w:t>
      </w: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/>
        <w:jc w:val="both"/>
        <w:rPr>
          <w:rFonts w:hint="default" w:ascii="Verdana" w:hAnsi="Verdana" w:cs="Verdana"/>
          <w:b w:val="0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</w:t>
      </w:r>
      <w:r>
        <w:rPr>
          <w:rFonts w:hint="default" w:ascii="Verdana" w:hAnsi="Verdana" w:cs="Verdana"/>
          <w:b w:val="0"/>
          <w:bCs/>
          <w:sz w:val="24"/>
          <w:szCs w:val="24"/>
        </w:rPr>
        <w:t>S and R Store - Talacogon Agusan Del Sur</w:t>
      </w:r>
    </w:p>
    <w:p>
      <w:pPr>
        <w:tabs>
          <w:tab w:val="left" w:pos="-709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hint="default" w:ascii="Verdana" w:hAnsi="Verdana" w:cs="Verdana"/>
          <w:b w:val="0"/>
          <w:bCs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>Job Responsibility</w:t>
      </w:r>
    </w:p>
    <w:p>
      <w:pPr>
        <w:tabs>
          <w:tab w:val="left" w:pos="-709"/>
        </w:tabs>
        <w:spacing w:line="360" w:lineRule="auto"/>
        <w:jc w:val="both"/>
        <w:rPr>
          <w:rFonts w:ascii="Verdana" w:hAnsi="Verdana"/>
          <w:b w:val="0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- </w:t>
      </w:r>
      <w:r>
        <w:rPr>
          <w:rFonts w:ascii="Verdana" w:hAnsi="Verdana"/>
          <w:b w:val="0"/>
          <w:bCs/>
          <w:sz w:val="24"/>
          <w:szCs w:val="24"/>
        </w:rPr>
        <w:t xml:space="preserve">Managed day to day operations </w:t>
      </w:r>
    </w:p>
    <w:p>
      <w:pPr>
        <w:tabs>
          <w:tab w:val="left" w:pos="-709"/>
        </w:tabs>
        <w:spacing w:line="360" w:lineRule="auto"/>
        <w:jc w:val="both"/>
        <w:rPr>
          <w:rFonts w:ascii="Verdana" w:hAnsi="Verdana"/>
          <w:b w:val="0"/>
          <w:bCs/>
          <w:sz w:val="24"/>
          <w:szCs w:val="24"/>
        </w:rPr>
      </w:pPr>
      <w:r>
        <w:rPr>
          <w:rFonts w:ascii="Verdana" w:hAnsi="Verdana"/>
          <w:b w:val="0"/>
          <w:bCs/>
          <w:sz w:val="24"/>
          <w:szCs w:val="24"/>
        </w:rPr>
        <w:t xml:space="preserve">          - Supervised and trained 5 employees with full employee retention</w:t>
      </w:r>
    </w:p>
    <w:p>
      <w:pPr>
        <w:tabs>
          <w:tab w:val="left" w:pos="-709"/>
        </w:tabs>
        <w:spacing w:line="360" w:lineRule="auto"/>
        <w:jc w:val="both"/>
        <w:rPr>
          <w:rFonts w:hint="default" w:ascii="Verdana" w:hAnsi="Verdana" w:cs="Verdana"/>
          <w:b w:val="0"/>
          <w:bCs/>
          <w:sz w:val="24"/>
          <w:szCs w:val="24"/>
        </w:rPr>
      </w:pPr>
      <w:r>
        <w:rPr>
          <w:rFonts w:ascii="Verdana" w:hAnsi="Verdana"/>
          <w:b w:val="0"/>
          <w:bCs/>
          <w:sz w:val="24"/>
          <w:szCs w:val="24"/>
        </w:rPr>
        <w:t xml:space="preserve">          </w:t>
      </w:r>
      <w:r>
        <w:rPr>
          <w:rFonts w:hint="default" w:ascii="Verdana" w:hAnsi="Verdana" w:cs="Verdana"/>
          <w:b w:val="0"/>
          <w:bCs/>
          <w:sz w:val="24"/>
          <w:szCs w:val="24"/>
        </w:rPr>
        <w:t>- Cashiering</w:t>
      </w:r>
    </w:p>
    <w:p>
      <w:pPr>
        <w:tabs>
          <w:tab w:val="left" w:pos="-709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hint="default" w:ascii="Verdana" w:hAnsi="Verdana" w:cs="Verdana"/>
          <w:b w:val="0"/>
          <w:bCs/>
          <w:sz w:val="24"/>
          <w:szCs w:val="24"/>
        </w:rPr>
        <w:t xml:space="preserve">          - Accepting orders online   </w:t>
      </w:r>
      <w:r>
        <w:rPr>
          <w:rFonts w:ascii="Verdana" w:hAnsi="Verdana"/>
          <w:b/>
          <w:sz w:val="24"/>
          <w:szCs w:val="24"/>
        </w:rPr>
        <w:t xml:space="preserve">   </w:t>
      </w:r>
    </w:p>
    <w:p>
      <w:pPr>
        <w:tabs>
          <w:tab w:val="left" w:pos="-709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hint="default" w:ascii="Verdana Bold" w:hAnsi="Verdana Bold" w:cs="Verdana Bold"/>
          <w:b/>
          <w:bCs w:val="0"/>
          <w:sz w:val="24"/>
          <w:szCs w:val="24"/>
        </w:rPr>
        <w:t xml:space="preserve"> </w:t>
      </w:r>
      <w:r>
        <w:rPr>
          <w:rFonts w:hint="default" w:ascii="Verdana" w:hAnsi="Verdana" w:cs="Verdana"/>
          <w:b w:val="0"/>
          <w:bCs/>
          <w:sz w:val="24"/>
          <w:szCs w:val="24"/>
        </w:rPr>
        <w:t xml:space="preserve">         </w:t>
      </w:r>
    </w:p>
    <w:p>
      <w:pPr>
        <w:pStyle w:val="4"/>
        <w:numPr>
          <w:ilvl w:val="0"/>
          <w:numId w:val="1"/>
        </w:numPr>
        <w:tabs>
          <w:tab w:val="left" w:pos="-709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Apr - Sept 2013 - Manager  Lay forum Corn Mill</w:t>
      </w: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 w:firstLine="282"/>
        <w:jc w:val="both"/>
        <w:rPr>
          <w:rFonts w:ascii="Verdana" w:hAnsi="Verdana"/>
          <w:b w:val="0"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- </w:t>
      </w:r>
      <w:r>
        <w:rPr>
          <w:rFonts w:ascii="Verdana" w:hAnsi="Verdana"/>
          <w:b w:val="0"/>
          <w:bCs/>
          <w:sz w:val="24"/>
          <w:szCs w:val="24"/>
        </w:rPr>
        <w:t>manage day to day operations</w:t>
      </w: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 w:firstLine="282"/>
        <w:jc w:val="both"/>
        <w:rPr>
          <w:rFonts w:ascii="Verdana" w:hAnsi="Verdana"/>
          <w:b w:val="0"/>
          <w:bCs/>
          <w:sz w:val="24"/>
          <w:szCs w:val="24"/>
        </w:rPr>
      </w:pPr>
    </w:p>
    <w:p>
      <w:pPr>
        <w:pStyle w:val="4"/>
        <w:numPr>
          <w:ilvl w:val="0"/>
          <w:numId w:val="0"/>
        </w:numPr>
        <w:tabs>
          <w:tab w:val="left" w:pos="-709"/>
        </w:tabs>
        <w:spacing w:line="360" w:lineRule="auto"/>
        <w:ind w:left="360" w:leftChars="0" w:firstLine="282"/>
        <w:jc w:val="both"/>
        <w:rPr>
          <w:rFonts w:ascii="Verdana" w:hAnsi="Verdana"/>
          <w:b w:val="0"/>
          <w:bCs/>
          <w:sz w:val="24"/>
          <w:szCs w:val="24"/>
        </w:rPr>
      </w:pPr>
    </w:p>
    <w:p>
      <w:pPr>
        <w:pStyle w:val="4"/>
        <w:numPr>
          <w:ilvl w:val="0"/>
          <w:numId w:val="1"/>
        </w:numPr>
        <w:tabs>
          <w:tab w:val="left" w:pos="-709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Jan – </w:t>
      </w:r>
      <w:r>
        <w:rPr>
          <w:rFonts w:hint="default" w:ascii="Verdana" w:hAnsi="Verdana"/>
          <w:b/>
          <w:sz w:val="24"/>
          <w:szCs w:val="24"/>
          <w:lang w:val="en-US"/>
        </w:rPr>
        <w:t>Mar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 xml:space="preserve"> 2013 OJT at Human Resource Section </w:t>
      </w:r>
    </w:p>
    <w:p>
      <w:pPr>
        <w:tabs>
          <w:tab w:val="left" w:pos="-709"/>
        </w:tabs>
        <w:spacing w:line="360" w:lineRule="auto"/>
        <w:ind w:left="720" w:hanging="720" w:hangingChars="30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Department of Agriculture Regional Field Unit 13 - Capitol Site Butuan</w:t>
      </w:r>
      <w:r>
        <w:rPr>
          <w:rFonts w:hint="default"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</w:rPr>
        <w:t xml:space="preserve">City </w:t>
      </w:r>
    </w:p>
    <w:p>
      <w:pPr>
        <w:tabs>
          <w:tab w:val="left" w:pos="-709"/>
        </w:tabs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b/>
          <w:sz w:val="24"/>
          <w:szCs w:val="24"/>
        </w:rPr>
        <w:t>Job Responsibility</w:t>
      </w:r>
    </w:p>
    <w:p>
      <w:pPr>
        <w:pStyle w:val="4"/>
        <w:numPr>
          <w:ilvl w:val="0"/>
          <w:numId w:val="2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Observe the HR staff in making payroll, checking their DTR and rechecking the Travel order of the employee.</w:t>
      </w:r>
    </w:p>
    <w:p>
      <w:pPr>
        <w:pStyle w:val="4"/>
        <w:numPr>
          <w:ilvl w:val="0"/>
          <w:numId w:val="2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Received application letter, sort and classify based on each profession</w:t>
      </w:r>
    </w:p>
    <w:p>
      <w:pPr>
        <w:pStyle w:val="4"/>
        <w:numPr>
          <w:ilvl w:val="0"/>
          <w:numId w:val="2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Assist the HR staff during interviews of applicant (prepare qualification index and facilitate attendance)</w:t>
      </w:r>
    </w:p>
    <w:p>
      <w:pPr>
        <w:pStyle w:val="4"/>
        <w:numPr>
          <w:ilvl w:val="0"/>
          <w:numId w:val="2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Filed contracts of Contract Service Workers, DTR and payroll</w:t>
      </w:r>
    </w:p>
    <w:p>
      <w:pPr>
        <w:pStyle w:val="4"/>
        <w:numPr>
          <w:ilvl w:val="0"/>
          <w:numId w:val="1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2010 – 2013  - Personal Secretary </w:t>
      </w:r>
    </w:p>
    <w:p>
      <w:pPr>
        <w:pStyle w:val="4"/>
        <w:tabs>
          <w:tab w:val="left" w:pos="-709"/>
        </w:tabs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Job Responsibility</w:t>
      </w:r>
    </w:p>
    <w:p>
      <w:pPr>
        <w:pStyle w:val="4"/>
        <w:numPr>
          <w:ilvl w:val="0"/>
          <w:numId w:val="2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Responsible for the computation of logs (volume)</w:t>
      </w:r>
    </w:p>
    <w:p>
      <w:pPr>
        <w:pStyle w:val="4"/>
        <w:numPr>
          <w:ilvl w:val="0"/>
          <w:numId w:val="2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Prepare/Reports operation expenses </w:t>
      </w:r>
    </w:p>
    <w:p>
      <w:pPr>
        <w:pStyle w:val="4"/>
        <w:numPr>
          <w:ilvl w:val="0"/>
          <w:numId w:val="2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Collect and deposit/encash the payment received either cash or check</w:t>
      </w:r>
    </w:p>
    <w:p>
      <w:pPr>
        <w:pStyle w:val="4"/>
        <w:numPr>
          <w:ilvl w:val="0"/>
          <w:numId w:val="2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Prepare wage of personnel</w:t>
      </w:r>
    </w:p>
    <w:p>
      <w:pPr>
        <w:pStyle w:val="4"/>
        <w:numPr>
          <w:ilvl w:val="0"/>
          <w:numId w:val="2"/>
        </w:numPr>
        <w:tabs>
          <w:tab w:val="left" w:pos="-70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Prepare monthly SSS contribution of personnel and facilitate payment</w:t>
      </w:r>
    </w:p>
    <w:p>
      <w:pPr>
        <w:tabs>
          <w:tab w:val="left" w:pos="-709"/>
        </w:tabs>
        <w:spacing w:line="360" w:lineRule="auto"/>
        <w:ind w:left="360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       </w:t>
      </w:r>
    </w:p>
    <w:p>
      <w:pPr>
        <w:tabs>
          <w:tab w:val="left" w:pos="-709"/>
        </w:tabs>
        <w:spacing w:line="360" w:lineRule="auto"/>
        <w:ind w:left="360"/>
        <w:jc w:val="both"/>
        <w:rPr>
          <w:rFonts w:ascii="Verdana" w:hAnsi="Verdana" w:cs="Arial"/>
          <w:b/>
          <w:sz w:val="24"/>
          <w:szCs w:val="24"/>
        </w:rPr>
      </w:pPr>
    </w:p>
    <w:p>
      <w:pPr>
        <w:tabs>
          <w:tab w:val="left" w:pos="-709"/>
        </w:tabs>
        <w:spacing w:line="360" w:lineRule="auto"/>
        <w:ind w:left="360"/>
        <w:jc w:val="both"/>
        <w:rPr>
          <w:rFonts w:ascii="Verdana" w:hAnsi="Verdana" w:cs="Arial"/>
          <w:b/>
          <w:sz w:val="24"/>
          <w:szCs w:val="24"/>
        </w:rPr>
      </w:pPr>
    </w:p>
    <w:p>
      <w:pPr>
        <w:tabs>
          <w:tab w:val="left" w:pos="-709"/>
        </w:tabs>
        <w:spacing w:line="360" w:lineRule="auto"/>
        <w:ind w:left="360"/>
        <w:jc w:val="both"/>
        <w:rPr>
          <w:rFonts w:ascii="Verdana" w:hAnsi="Verdana" w:cs="Arial"/>
          <w:b/>
          <w:sz w:val="24"/>
          <w:szCs w:val="24"/>
        </w:rPr>
      </w:pPr>
    </w:p>
    <w:p>
      <w:pPr>
        <w:tabs>
          <w:tab w:val="left" w:pos="-709"/>
        </w:tabs>
        <w:spacing w:line="360" w:lineRule="auto"/>
        <w:ind w:left="360"/>
        <w:jc w:val="both"/>
        <w:rPr>
          <w:rFonts w:ascii="Verdana" w:hAnsi="Verdana" w:cs="Arial"/>
          <w:b/>
          <w:sz w:val="24"/>
          <w:szCs w:val="24"/>
        </w:rPr>
      </w:pPr>
    </w:p>
    <w:p>
      <w:pPr>
        <w:tabs>
          <w:tab w:val="left" w:pos="-709"/>
        </w:tabs>
        <w:spacing w:line="360" w:lineRule="auto"/>
        <w:ind w:left="360"/>
        <w:jc w:val="both"/>
        <w:rPr>
          <w:rFonts w:ascii="Verdana" w:hAnsi="Verdana" w:cs="Arial"/>
          <w:b/>
          <w:sz w:val="24"/>
          <w:szCs w:val="24"/>
        </w:rPr>
      </w:pPr>
    </w:p>
    <w:p>
      <w:pPr>
        <w:tabs>
          <w:tab w:val="left" w:pos="-709"/>
        </w:tabs>
        <w:spacing w:line="360" w:lineRule="auto"/>
        <w:ind w:left="360"/>
        <w:jc w:val="both"/>
        <w:rPr>
          <w:rFonts w:ascii="Verdana" w:hAnsi="Verdana" w:cs="Arial"/>
          <w:b/>
          <w:sz w:val="24"/>
          <w:szCs w:val="24"/>
        </w:rPr>
      </w:pPr>
    </w:p>
    <w:p>
      <w:pPr>
        <w:tabs>
          <w:tab w:val="left" w:pos="-709"/>
        </w:tabs>
        <w:spacing w:line="360" w:lineRule="auto"/>
        <w:ind w:left="360"/>
        <w:jc w:val="both"/>
        <w:rPr>
          <w:rFonts w:ascii="Verdana" w:hAnsi="Verdana" w:cs="Arial"/>
          <w:b/>
          <w:sz w:val="24"/>
          <w:szCs w:val="24"/>
        </w:rPr>
      </w:pPr>
    </w:p>
    <w:p>
      <w:pPr>
        <w:tabs>
          <w:tab w:val="left" w:pos="-709"/>
        </w:tabs>
        <w:spacing w:line="360" w:lineRule="auto"/>
        <w:ind w:left="360"/>
        <w:jc w:val="both"/>
        <w:rPr>
          <w:rFonts w:ascii="Verdana" w:hAnsi="Verdana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EDUCATION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2010 – 2013 Bachelor of Science in Business Administration major in   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</w:t>
      </w:r>
      <w:r>
        <w:rPr>
          <w:rFonts w:hint="default" w:ascii="Verdana" w:hAnsi="Verdana"/>
          <w:sz w:val="24"/>
          <w:szCs w:val="24"/>
          <w:lang w:val="en-US"/>
        </w:rPr>
        <w:t xml:space="preserve">     </w:t>
      </w:r>
      <w:r>
        <w:rPr>
          <w:rFonts w:ascii="Verdana" w:hAnsi="Verdana"/>
          <w:sz w:val="24"/>
          <w:szCs w:val="24"/>
        </w:rPr>
        <w:t xml:space="preserve">Human Resource Development Management 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hint="default" w:ascii="Verdana" w:hAnsi="Verdana"/>
          <w:sz w:val="24"/>
          <w:szCs w:val="24"/>
          <w:lang w:val="en-US"/>
        </w:rPr>
        <w:t xml:space="preserve">       </w:t>
      </w:r>
      <w:r>
        <w:rPr>
          <w:rFonts w:ascii="Verdana" w:hAnsi="Verdana"/>
          <w:sz w:val="24"/>
          <w:szCs w:val="24"/>
        </w:rPr>
        <w:t>Father Saturnino Urios University</w:t>
      </w:r>
      <w:r>
        <w:rPr>
          <w:rFonts w:hint="default" w:ascii="Verdana" w:hAnsi="Verdana"/>
          <w:sz w:val="24"/>
          <w:szCs w:val="24"/>
          <w:lang w:val="en-US"/>
        </w:rPr>
        <w:t xml:space="preserve">, </w:t>
      </w:r>
      <w:r>
        <w:rPr>
          <w:rFonts w:ascii="Verdana" w:hAnsi="Verdana"/>
          <w:sz w:val="24"/>
          <w:szCs w:val="24"/>
        </w:rPr>
        <w:t>Butuan City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2007 – 2010 Bachelor of Science in Psychology (Earned Units Only)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Ateneo de Davao University</w:t>
      </w:r>
      <w:r>
        <w:rPr>
          <w:rFonts w:hint="default" w:ascii="Verdana" w:hAnsi="Verdana"/>
          <w:sz w:val="24"/>
          <w:szCs w:val="24"/>
          <w:lang w:val="en-US"/>
        </w:rPr>
        <w:t xml:space="preserve">, </w:t>
      </w:r>
      <w:r>
        <w:rPr>
          <w:rFonts w:ascii="Verdana" w:hAnsi="Verdana"/>
          <w:sz w:val="24"/>
          <w:szCs w:val="24"/>
        </w:rPr>
        <w:t>Davao City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2006 - 2007 Bachelor of Science in Psychology (Earned Units Only)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Saint Joseph Institute of Technology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Butuan City    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2006  Bachelor of Science in Psychology (Earned Units Only)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University of Mindanao</w:t>
      </w:r>
      <w:r>
        <w:rPr>
          <w:rFonts w:hint="default" w:ascii="Verdana" w:hAnsi="Verdana"/>
          <w:sz w:val="24"/>
          <w:szCs w:val="24"/>
          <w:lang w:val="en-US"/>
        </w:rPr>
        <w:t xml:space="preserve">, </w:t>
      </w:r>
      <w:r>
        <w:rPr>
          <w:rFonts w:ascii="Verdana" w:hAnsi="Verdana"/>
          <w:sz w:val="24"/>
          <w:szCs w:val="24"/>
        </w:rPr>
        <w:t>Davao City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2002 – 2006 Secondary Education</w:t>
      </w:r>
    </w:p>
    <w:p>
      <w:pPr>
        <w:spacing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Talacogon National High School</w:t>
      </w:r>
    </w:p>
    <w:p>
      <w:pPr>
        <w:spacing w:line="360" w:lineRule="auto"/>
        <w:ind w:left="720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San Nicolas Talacogon Agusan del Sur</w:t>
      </w:r>
    </w:p>
    <w:p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SKILLS 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Computer skills – basic knowledge in MS word, PowerPoint and Excel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Task Delegation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Time Management 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Problem Solving 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Planning and organizing skills</w:t>
      </w:r>
    </w:p>
    <w:p>
      <w:pPr>
        <w:pStyle w:val="4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hint="default" w:ascii="Verdana" w:hAnsi="Verdana"/>
          <w:sz w:val="24"/>
          <w:szCs w:val="24"/>
          <w:lang w:val="en-US"/>
        </w:rPr>
        <w:t>Flexible</w:t>
      </w:r>
    </w:p>
    <w:sectPr>
      <w:pgSz w:w="12240" w:h="15840"/>
      <w:pgMar w:top="1440" w:right="1440" w:bottom="992" w:left="1701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Verdana Bold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E5CE5"/>
    <w:multiLevelType w:val="multilevel"/>
    <w:tmpl w:val="62CE5CE5"/>
    <w:lvl w:ilvl="0" w:tentative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2CE5CF0"/>
    <w:multiLevelType w:val="multilevel"/>
    <w:tmpl w:val="62CE5CF0"/>
    <w:lvl w:ilvl="0" w:tentative="0">
      <w:start w:val="200"/>
      <w:numFmt w:val="bullet"/>
      <w:lvlText w:val="-"/>
      <w:lvlJc w:val="left"/>
      <w:pPr>
        <w:ind w:left="1070" w:hanging="360"/>
      </w:pPr>
      <w:rPr>
        <w:rFonts w:ascii="Cambria" w:hAnsi="Cambria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62CE5CFB"/>
    <w:multiLevelType w:val="multilevel"/>
    <w:tmpl w:val="62CE5CFB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96DA6"/>
    <w:rsid w:val="4EDF01D5"/>
    <w:rsid w:val="7BFFB3E8"/>
    <w:rsid w:val="7CFC8728"/>
    <w:rsid w:val="F64D80D6"/>
    <w:rsid w:val="FBF96DA6"/>
    <w:rsid w:val="FDF9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asciiTheme="minorHAnsi" w:hAnsiTheme="minorHAnsi" w:eastAsiaTheme="minorEastAsia" w:cstheme="minorBidi"/>
      <w:sz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Office_5.2.1.7924_F1E327BC-269C-435d-A152-05C5408002CA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2023-06-11T16:05:00Z</dcterms:created>
  <dc:creator>lizmendozapernitez</dc:creator>
  <cp:lastModifiedBy>shaira Mendoza</cp:lastModifiedBy>
  <dcterms:modified xsi:type="dcterms:W3CDTF">2023-08-17T15:53:56Z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1033-5.2.1.7924</vt:lpwstr>
  </property>
</Properties>
</file>