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F374" w14:textId="41C0A3AC" w:rsidR="00254F3F" w:rsidRPr="00254F3F" w:rsidRDefault="00254F3F" w:rsidP="00254F3F">
      <w:pPr>
        <w:pStyle w:val="Heading1"/>
        <w:spacing w:before="90"/>
        <w:ind w:left="0"/>
        <w:rPr>
          <w:u w:val="single"/>
        </w:rPr>
      </w:pPr>
      <w:r w:rsidRPr="00254F3F">
        <w:rPr>
          <w:noProof/>
          <w:u w:val="single"/>
        </w:rPr>
        <mc:AlternateContent>
          <mc:Choice Requires="wps">
            <w:drawing>
              <wp:anchor distT="91440" distB="91440" distL="114300" distR="114300" simplePos="0" relativeHeight="251659264" behindDoc="0" locked="0" layoutInCell="1" allowOverlap="1" wp14:anchorId="3B53D79E" wp14:editId="424EAC05">
                <wp:simplePos x="0" y="0"/>
                <wp:positionH relativeFrom="margin">
                  <wp:align>right</wp:align>
                </wp:positionH>
                <wp:positionV relativeFrom="paragraph">
                  <wp:posOffset>0</wp:posOffset>
                </wp:positionV>
                <wp:extent cx="6019800" cy="933450"/>
                <wp:effectExtent l="0" t="0" r="1905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9334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5518E01" w14:textId="1E7D43BC" w:rsidR="00254F3F" w:rsidRPr="00254F3F" w:rsidRDefault="00254F3F">
                            <w:pPr>
                              <w:pBdr>
                                <w:top w:val="single" w:sz="24" w:space="8" w:color="4472C4" w:themeColor="accent1"/>
                                <w:bottom w:val="single" w:sz="24" w:space="8" w:color="4472C4" w:themeColor="accent1"/>
                              </w:pBdr>
                              <w:rPr>
                                <w:b/>
                                <w:bCs/>
                                <w:sz w:val="24"/>
                                <w:szCs w:val="24"/>
                              </w:rPr>
                            </w:pPr>
                            <w:r w:rsidRPr="00254F3F">
                              <w:rPr>
                                <w:b/>
                                <w:bCs/>
                                <w:sz w:val="24"/>
                                <w:szCs w:val="24"/>
                              </w:rPr>
                              <w:t>RUBY GILLEGO BAILON</w:t>
                            </w:r>
                          </w:p>
                          <w:p w14:paraId="469C56D8" w14:textId="61AD51F7" w:rsidR="00254F3F" w:rsidRPr="00254F3F" w:rsidRDefault="00254F3F">
                            <w:pPr>
                              <w:pBdr>
                                <w:top w:val="single" w:sz="24" w:space="8" w:color="4472C4" w:themeColor="accent1"/>
                                <w:bottom w:val="single" w:sz="24" w:space="8" w:color="4472C4" w:themeColor="accent1"/>
                              </w:pBdr>
                              <w:rPr>
                                <w:b/>
                                <w:bCs/>
                                <w:sz w:val="24"/>
                                <w:szCs w:val="24"/>
                              </w:rPr>
                            </w:pPr>
                            <w:r w:rsidRPr="00254F3F">
                              <w:rPr>
                                <w:b/>
                                <w:bCs/>
                                <w:sz w:val="24"/>
                                <w:szCs w:val="24"/>
                              </w:rPr>
                              <w:t>Mobile Number: 09175939994</w:t>
                            </w:r>
                          </w:p>
                          <w:p w14:paraId="512E695E" w14:textId="130E3C84" w:rsidR="00254F3F" w:rsidRPr="00254F3F" w:rsidRDefault="00254F3F">
                            <w:pPr>
                              <w:pBdr>
                                <w:top w:val="single" w:sz="24" w:space="8" w:color="4472C4" w:themeColor="accent1"/>
                                <w:bottom w:val="single" w:sz="24" w:space="8" w:color="4472C4" w:themeColor="accent1"/>
                              </w:pBdr>
                              <w:rPr>
                                <w:b/>
                                <w:bCs/>
                                <w:sz w:val="24"/>
                              </w:rPr>
                            </w:pPr>
                            <w:r w:rsidRPr="00254F3F">
                              <w:rPr>
                                <w:b/>
                                <w:bCs/>
                                <w:sz w:val="24"/>
                                <w:szCs w:val="24"/>
                              </w:rPr>
                              <w:t>Email Address: graygeofbailon@gmail.com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3D79E" id="_x0000_t202" coordsize="21600,21600" o:spt="202" path="m,l,21600r21600,l21600,xe">
                <v:stroke joinstyle="miter"/>
                <v:path gradientshapeok="t" o:connecttype="rect"/>
              </v:shapetype>
              <v:shape id="Text Box 2" o:spid="_x0000_s1026" type="#_x0000_t202" style="position:absolute;margin-left:422.8pt;margin-top:0;width:474pt;height:73.5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" fillcolor="white [3201]" strokecolor="black [3200]" strokeweight="1pt">
                <v:textbox>
                  <w:txbxContent>
                    <w:p w14:paraId="25518E01" w14:textId="1E7D43BC" w:rsidR="00254F3F" w:rsidRPr="00254F3F" w:rsidRDefault="00254F3F">
                      <w:pPr>
                        <w:pBdr>
                          <w:top w:val="single" w:sz="24" w:space="8" w:color="4472C4" w:themeColor="accent1"/>
                          <w:bottom w:val="single" w:sz="24" w:space="8" w:color="4472C4" w:themeColor="accent1"/>
                        </w:pBdr>
                        <w:rPr>
                          <w:b/>
                          <w:bCs/>
                          <w:sz w:val="24"/>
                          <w:szCs w:val="24"/>
                        </w:rPr>
                      </w:pPr>
                      <w:r w:rsidRPr="00254F3F">
                        <w:rPr>
                          <w:b/>
                          <w:bCs/>
                          <w:sz w:val="24"/>
                          <w:szCs w:val="24"/>
                        </w:rPr>
                        <w:t>RUBY GILLEGO BAILON</w:t>
                      </w:r>
                    </w:p>
                    <w:p w14:paraId="469C56D8" w14:textId="61AD51F7" w:rsidR="00254F3F" w:rsidRPr="00254F3F" w:rsidRDefault="00254F3F">
                      <w:pPr>
                        <w:pBdr>
                          <w:top w:val="single" w:sz="24" w:space="8" w:color="4472C4" w:themeColor="accent1"/>
                          <w:bottom w:val="single" w:sz="24" w:space="8" w:color="4472C4" w:themeColor="accent1"/>
                        </w:pBdr>
                        <w:rPr>
                          <w:b/>
                          <w:bCs/>
                          <w:sz w:val="24"/>
                          <w:szCs w:val="24"/>
                        </w:rPr>
                      </w:pPr>
                      <w:r w:rsidRPr="00254F3F">
                        <w:rPr>
                          <w:b/>
                          <w:bCs/>
                          <w:sz w:val="24"/>
                          <w:szCs w:val="24"/>
                        </w:rPr>
                        <w:t>Mobile Number: 09175939994</w:t>
                      </w:r>
                    </w:p>
                    <w:p w14:paraId="512E695E" w14:textId="130E3C84" w:rsidR="00254F3F" w:rsidRPr="00254F3F" w:rsidRDefault="00254F3F">
                      <w:pPr>
                        <w:pBdr>
                          <w:top w:val="single" w:sz="24" w:space="8" w:color="4472C4" w:themeColor="accent1"/>
                          <w:bottom w:val="single" w:sz="24" w:space="8" w:color="4472C4" w:themeColor="accent1"/>
                        </w:pBdr>
                        <w:rPr>
                          <w:b/>
                          <w:bCs/>
                          <w:sz w:val="24"/>
                        </w:rPr>
                      </w:pPr>
                      <w:r w:rsidRPr="00254F3F">
                        <w:rPr>
                          <w:b/>
                          <w:bCs/>
                          <w:sz w:val="24"/>
                          <w:szCs w:val="24"/>
                        </w:rPr>
                        <w:t>Email Address: graygeofbailon@gmail.com</w:t>
                      </w:r>
                    </w:p>
                  </w:txbxContent>
                </v:textbox>
                <w10:wrap type="topAndBottom" anchorx="margin"/>
              </v:shape>
            </w:pict>
          </mc:Fallback>
        </mc:AlternateContent>
      </w:r>
      <w:r>
        <w:rPr>
          <w:u w:val="single"/>
        </w:rPr>
        <w:t>Work</w:t>
      </w:r>
      <w:r>
        <w:rPr>
          <w:spacing w:val="-1"/>
          <w:u w:val="single"/>
        </w:rPr>
        <w:t xml:space="preserve"> </w:t>
      </w:r>
      <w:r>
        <w:rPr>
          <w:spacing w:val="-2"/>
          <w:u w:val="single"/>
        </w:rPr>
        <w:t>Experience</w:t>
      </w:r>
    </w:p>
    <w:p w14:paraId="51FD78F0" w14:textId="77777777" w:rsidR="00254F3F" w:rsidRDefault="00254F3F" w:rsidP="001914F9">
      <w:pPr>
        <w:tabs>
          <w:tab w:val="left" w:pos="4545"/>
        </w:tabs>
        <w:ind w:right="1917"/>
        <w:rPr>
          <w:bCs/>
          <w:sz w:val="24"/>
        </w:rPr>
      </w:pPr>
      <w:r>
        <w:rPr>
          <w:b/>
          <w:sz w:val="24"/>
        </w:rPr>
        <w:t xml:space="preserve">Medical Scriber (Health Admin Services Associate)        </w:t>
      </w:r>
      <w:r>
        <w:rPr>
          <w:bCs/>
          <w:sz w:val="24"/>
        </w:rPr>
        <w:t xml:space="preserve">   </w:t>
      </w:r>
    </w:p>
    <w:p w14:paraId="04157A30" w14:textId="77777777" w:rsidR="00254F3F" w:rsidRPr="000F7AAD" w:rsidRDefault="00254F3F" w:rsidP="00254F3F">
      <w:pPr>
        <w:tabs>
          <w:tab w:val="left" w:pos="4545"/>
        </w:tabs>
        <w:ind w:left="100" w:right="1917"/>
        <w:rPr>
          <w:bCs/>
          <w:sz w:val="24"/>
        </w:rPr>
      </w:pPr>
      <w:r>
        <w:rPr>
          <w:bCs/>
          <w:sz w:val="24"/>
        </w:rPr>
        <w:t>Accenture Inc.                                                     (January 2023 – Present)</w:t>
      </w:r>
    </w:p>
    <w:p w14:paraId="46FD4599" w14:textId="77777777" w:rsidR="00254F3F" w:rsidRDefault="00254F3F" w:rsidP="00254F3F">
      <w:pPr>
        <w:tabs>
          <w:tab w:val="left" w:pos="4545"/>
        </w:tabs>
        <w:ind w:left="100" w:right="1917"/>
        <w:rPr>
          <w:b/>
          <w:sz w:val="24"/>
        </w:rPr>
      </w:pPr>
    </w:p>
    <w:p w14:paraId="4413C6F1" w14:textId="7B0F19A2" w:rsidR="003569EE" w:rsidRDefault="00254F3F" w:rsidP="003569EE">
      <w:pPr>
        <w:tabs>
          <w:tab w:val="left" w:pos="4545"/>
        </w:tabs>
        <w:ind w:left="100" w:right="1917"/>
        <w:rPr>
          <w:bCs/>
          <w:sz w:val="24"/>
        </w:rPr>
      </w:pPr>
      <w:r w:rsidRPr="00D3201C">
        <w:rPr>
          <w:bCs/>
          <w:sz w:val="24"/>
        </w:rPr>
        <w:t xml:space="preserve">Duties and </w:t>
      </w:r>
      <w:commentRangeStart w:id="0"/>
      <w:r w:rsidRPr="00D3201C">
        <w:rPr>
          <w:bCs/>
          <w:sz w:val="24"/>
        </w:rPr>
        <w:t>Responsibilities</w:t>
      </w:r>
      <w:commentRangeEnd w:id="0"/>
      <w:r w:rsidR="00A15898">
        <w:rPr>
          <w:rStyle w:val="CommentReference"/>
        </w:rPr>
        <w:commentReference w:id="0"/>
      </w:r>
    </w:p>
    <w:p w14:paraId="50658066" w14:textId="674DD472" w:rsidR="003569EE" w:rsidRPr="003569EE" w:rsidRDefault="003569EE" w:rsidP="003569EE">
      <w:pPr>
        <w:rPr>
          <w:b/>
          <w:sz w:val="24"/>
        </w:rPr>
      </w:pPr>
      <w:r>
        <w:rPr>
          <w:bCs/>
          <w:sz w:val="24"/>
        </w:rPr>
        <w:t>-</w:t>
      </w:r>
      <w:r w:rsidRPr="003569EE">
        <w:rPr>
          <w:bCs/>
          <w:sz w:val="24"/>
        </w:rPr>
        <w:t xml:space="preserve">Accurately documents patients encounters. This includes the </w:t>
      </w:r>
      <w:r w:rsidRPr="003569EE">
        <w:t>patient histories, physical examinations, diagnostic test results, treatment plans, and other relevant information into electronic medical records (EMRs</w:t>
      </w:r>
      <w:r w:rsidRPr="003569EE">
        <w:t>).</w:t>
      </w:r>
    </w:p>
    <w:p w14:paraId="7227999E" w14:textId="2687A7E9" w:rsidR="003569EE" w:rsidRDefault="003569EE" w:rsidP="003569EE">
      <w:pPr>
        <w:tabs>
          <w:tab w:val="left" w:pos="4545"/>
        </w:tabs>
        <w:ind w:right="1917"/>
        <w:jc w:val="both"/>
        <w:rPr>
          <w:color w:val="0D0D0D"/>
        </w:rPr>
      </w:pPr>
      <w:r>
        <w:rPr>
          <w:b/>
          <w:sz w:val="24"/>
        </w:rPr>
        <w:t>-</w:t>
      </w:r>
      <w:r w:rsidR="007506EF">
        <w:rPr>
          <w:b/>
          <w:sz w:val="24"/>
        </w:rPr>
        <w:t xml:space="preserve"> </w:t>
      </w:r>
      <w:r w:rsidR="007506EF">
        <w:rPr>
          <w:color w:val="0D0D0D"/>
        </w:rPr>
        <w:t>Ef</w:t>
      </w:r>
      <w:r w:rsidRPr="003569EE">
        <w:rPr>
          <w:color w:val="0D0D0D"/>
        </w:rPr>
        <w:t>ficiently manage time to keep up with the pace of patient care while accurately documenting each encounter.</w:t>
      </w:r>
    </w:p>
    <w:p w14:paraId="7D41FA02" w14:textId="0C3F9299" w:rsidR="007506EF" w:rsidRPr="007506EF" w:rsidRDefault="007506EF" w:rsidP="007506EF">
      <w:pPr>
        <w:pStyle w:val="NormalWeb"/>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ind w:left="60"/>
        <w:rPr>
          <w:color w:val="0D0D0D"/>
        </w:rPr>
      </w:pPr>
      <w:r>
        <w:rPr>
          <w:color w:val="0D0D0D"/>
        </w:rPr>
        <w:t>-</w:t>
      </w:r>
      <w:r w:rsidRPr="007506EF">
        <w:rPr>
          <w:rFonts w:ascii="Segoe UI" w:hAnsi="Segoe UI" w:cs="Segoe UI"/>
          <w:color w:val="0D0D0D"/>
        </w:rPr>
        <w:t xml:space="preserve"> </w:t>
      </w:r>
      <w:r w:rsidRPr="007506EF">
        <w:rPr>
          <w:color w:val="0D0D0D"/>
          <w:shd w:val="clear" w:color="auto" w:fill="FFFFFF"/>
        </w:rPr>
        <w:t>Follow healthcare regulations, such as those outlined in the HIPAA (Health Insurance Portability and Accountability Act), which govern patient privacy and confidentiality, as well as adhere to institutional policies and procedures when inputting documentation into the EMR.</w:t>
      </w:r>
    </w:p>
    <w:p w14:paraId="3D416D3C" w14:textId="6721236C" w:rsidR="007506EF" w:rsidRPr="003569EE" w:rsidRDefault="007506EF" w:rsidP="003569EE">
      <w:pPr>
        <w:tabs>
          <w:tab w:val="left" w:pos="4545"/>
        </w:tabs>
        <w:ind w:right="1917"/>
        <w:jc w:val="both"/>
        <w:rPr>
          <w:b/>
          <w:sz w:val="24"/>
        </w:rPr>
      </w:pPr>
    </w:p>
    <w:p w14:paraId="22DC29BC" w14:textId="0E6921A0" w:rsidR="001914F9" w:rsidRDefault="00254F3F" w:rsidP="001914F9">
      <w:pPr>
        <w:tabs>
          <w:tab w:val="left" w:pos="4545"/>
        </w:tabs>
        <w:ind w:left="100" w:right="1917"/>
        <w:rPr>
          <w:sz w:val="24"/>
        </w:rPr>
      </w:pPr>
      <w:r>
        <w:rPr>
          <w:b/>
          <w:sz w:val="24"/>
        </w:rPr>
        <w:t>Pollution Control Officer</w:t>
      </w:r>
      <w:r w:rsidR="001914F9">
        <w:rPr>
          <w:b/>
          <w:sz w:val="24"/>
        </w:rPr>
        <w:t xml:space="preserve">                      </w:t>
      </w:r>
      <w:proofErr w:type="gramStart"/>
      <w:r w:rsidR="001914F9">
        <w:rPr>
          <w:b/>
          <w:sz w:val="24"/>
        </w:rPr>
        <w:t xml:space="preserve">   </w:t>
      </w:r>
      <w:r>
        <w:rPr>
          <w:sz w:val="24"/>
        </w:rPr>
        <w:t>(</w:t>
      </w:r>
      <w:proofErr w:type="gramEnd"/>
      <w:r>
        <w:rPr>
          <w:sz w:val="24"/>
        </w:rPr>
        <w:t>October</w:t>
      </w:r>
      <w:r>
        <w:rPr>
          <w:spacing w:val="-12"/>
          <w:sz w:val="24"/>
        </w:rPr>
        <w:t xml:space="preserve"> </w:t>
      </w:r>
      <w:r>
        <w:rPr>
          <w:sz w:val="24"/>
        </w:rPr>
        <w:t>2020-</w:t>
      </w:r>
      <w:r>
        <w:rPr>
          <w:spacing w:val="-11"/>
          <w:sz w:val="24"/>
        </w:rPr>
        <w:t xml:space="preserve"> </w:t>
      </w:r>
      <w:r>
        <w:rPr>
          <w:sz w:val="24"/>
        </w:rPr>
        <w:t>July</w:t>
      </w:r>
      <w:r w:rsidR="001914F9">
        <w:rPr>
          <w:sz w:val="24"/>
        </w:rPr>
        <w:t xml:space="preserve"> </w:t>
      </w:r>
      <w:r>
        <w:rPr>
          <w:sz w:val="24"/>
        </w:rPr>
        <w:t>202</w:t>
      </w:r>
      <w:r w:rsidR="001914F9">
        <w:rPr>
          <w:sz w:val="24"/>
        </w:rPr>
        <w:t>2)</w:t>
      </w:r>
    </w:p>
    <w:p w14:paraId="4D5185FD" w14:textId="0367094B" w:rsidR="00254F3F" w:rsidRDefault="00254F3F" w:rsidP="001914F9">
      <w:pPr>
        <w:tabs>
          <w:tab w:val="left" w:pos="4545"/>
        </w:tabs>
        <w:ind w:left="100" w:right="1917"/>
        <w:rPr>
          <w:sz w:val="24"/>
        </w:rPr>
      </w:pPr>
      <w:r>
        <w:rPr>
          <w:sz w:val="24"/>
        </w:rPr>
        <w:t>Stark Molecular Laboratory Inc.</w:t>
      </w:r>
    </w:p>
    <w:p w14:paraId="4B8E0E01" w14:textId="77777777" w:rsidR="00254F3F" w:rsidRDefault="00254F3F" w:rsidP="00197F84"/>
    <w:p w14:paraId="23BC2710" w14:textId="77777777" w:rsidR="00254F3F" w:rsidRDefault="00254F3F" w:rsidP="00254F3F">
      <w:pPr>
        <w:pStyle w:val="BodyText"/>
      </w:pPr>
      <w:r>
        <w:t>Duties</w:t>
      </w:r>
      <w:r>
        <w:rPr>
          <w:spacing w:val="-1"/>
        </w:rPr>
        <w:t xml:space="preserve"> </w:t>
      </w:r>
      <w:r>
        <w:t>and</w:t>
      </w:r>
      <w:r>
        <w:rPr>
          <w:spacing w:val="-1"/>
        </w:rPr>
        <w:t xml:space="preserve"> </w:t>
      </w:r>
      <w:r>
        <w:rPr>
          <w:spacing w:val="-2"/>
        </w:rPr>
        <w:t>Responsibilities</w:t>
      </w:r>
    </w:p>
    <w:p w14:paraId="04335D78" w14:textId="77777777" w:rsidR="00254F3F" w:rsidRDefault="00254F3F" w:rsidP="00254F3F">
      <w:pPr>
        <w:pStyle w:val="BodyText"/>
        <w:spacing w:before="10"/>
        <w:ind w:left="0"/>
        <w:rPr>
          <w:sz w:val="20"/>
        </w:rPr>
      </w:pPr>
    </w:p>
    <w:p w14:paraId="4195711A" w14:textId="77777777" w:rsidR="00254F3F" w:rsidRDefault="00254F3F" w:rsidP="00254F3F">
      <w:pPr>
        <w:pStyle w:val="BodyText"/>
      </w:pPr>
      <w:r>
        <w:rPr>
          <w:b/>
        </w:rPr>
        <w:t>-</w:t>
      </w:r>
      <w:r>
        <w:t>Liaison</w:t>
      </w:r>
      <w:r>
        <w:rPr>
          <w:spacing w:val="-4"/>
        </w:rPr>
        <w:t xml:space="preserve"> </w:t>
      </w:r>
      <w:r>
        <w:t>Officer</w:t>
      </w:r>
      <w:r>
        <w:rPr>
          <w:spacing w:val="-2"/>
        </w:rPr>
        <w:t xml:space="preserve"> </w:t>
      </w:r>
      <w:r>
        <w:t>for</w:t>
      </w:r>
      <w:r>
        <w:rPr>
          <w:spacing w:val="-2"/>
        </w:rPr>
        <w:t xml:space="preserve"> </w:t>
      </w:r>
      <w:r>
        <w:t>Department</w:t>
      </w:r>
      <w:r>
        <w:rPr>
          <w:spacing w:val="-2"/>
        </w:rPr>
        <w:t xml:space="preserve"> </w:t>
      </w:r>
      <w:r>
        <w:t>of</w:t>
      </w:r>
      <w:r>
        <w:rPr>
          <w:spacing w:val="-2"/>
        </w:rPr>
        <w:t xml:space="preserve"> </w:t>
      </w:r>
      <w:r>
        <w:t>Environment</w:t>
      </w:r>
      <w:r>
        <w:rPr>
          <w:spacing w:val="-1"/>
        </w:rPr>
        <w:t xml:space="preserve"> </w:t>
      </w:r>
      <w:r>
        <w:t>and</w:t>
      </w:r>
      <w:r>
        <w:rPr>
          <w:spacing w:val="-1"/>
        </w:rPr>
        <w:t xml:space="preserve"> </w:t>
      </w:r>
      <w:r>
        <w:t>Natural</w:t>
      </w:r>
      <w:r>
        <w:rPr>
          <w:spacing w:val="-2"/>
        </w:rPr>
        <w:t xml:space="preserve"> Resources</w:t>
      </w:r>
    </w:p>
    <w:p w14:paraId="1D20C83E" w14:textId="77777777" w:rsidR="00254F3F" w:rsidRDefault="00254F3F" w:rsidP="00254F3F">
      <w:pPr>
        <w:pStyle w:val="BodyText"/>
      </w:pPr>
      <w:r>
        <w:t>-Prepare</w:t>
      </w:r>
      <w:r>
        <w:rPr>
          <w:spacing w:val="-2"/>
        </w:rPr>
        <w:t xml:space="preserve"> </w:t>
      </w:r>
      <w:r>
        <w:t>documents</w:t>
      </w:r>
      <w:r>
        <w:rPr>
          <w:spacing w:val="-1"/>
        </w:rPr>
        <w:t xml:space="preserve"> </w:t>
      </w:r>
      <w:r>
        <w:t>for</w:t>
      </w:r>
      <w:r>
        <w:rPr>
          <w:spacing w:val="-1"/>
        </w:rPr>
        <w:t xml:space="preserve"> </w:t>
      </w:r>
      <w:r>
        <w:t>hauling/disposal</w:t>
      </w:r>
      <w:r>
        <w:rPr>
          <w:spacing w:val="-1"/>
        </w:rPr>
        <w:t xml:space="preserve"> </w:t>
      </w:r>
      <w:r>
        <w:t>of</w:t>
      </w:r>
      <w:r>
        <w:rPr>
          <w:spacing w:val="-2"/>
        </w:rPr>
        <w:t xml:space="preserve"> </w:t>
      </w:r>
      <w:r>
        <w:t xml:space="preserve">Hazardous </w:t>
      </w:r>
      <w:r>
        <w:rPr>
          <w:spacing w:val="-2"/>
        </w:rPr>
        <w:t>waste.</w:t>
      </w:r>
    </w:p>
    <w:p w14:paraId="0DAEA52E" w14:textId="77777777" w:rsidR="00254F3F" w:rsidRDefault="00254F3F" w:rsidP="00254F3F">
      <w:pPr>
        <w:pStyle w:val="BodyText"/>
      </w:pPr>
      <w:r>
        <w:t>-Securing</w:t>
      </w:r>
      <w:r>
        <w:rPr>
          <w:spacing w:val="-6"/>
        </w:rPr>
        <w:t xml:space="preserve"> </w:t>
      </w:r>
      <w:r>
        <w:t>environmental</w:t>
      </w:r>
      <w:r>
        <w:rPr>
          <w:spacing w:val="-1"/>
        </w:rPr>
        <w:t xml:space="preserve"> </w:t>
      </w:r>
      <w:r>
        <w:t>permits</w:t>
      </w:r>
      <w:r>
        <w:rPr>
          <w:spacing w:val="-1"/>
        </w:rPr>
        <w:t xml:space="preserve"> </w:t>
      </w:r>
      <w:r>
        <w:t>for</w:t>
      </w:r>
      <w:r>
        <w:rPr>
          <w:spacing w:val="-2"/>
        </w:rPr>
        <w:t xml:space="preserve"> </w:t>
      </w:r>
      <w:r>
        <w:t>waste</w:t>
      </w:r>
      <w:r>
        <w:rPr>
          <w:spacing w:val="-1"/>
        </w:rPr>
        <w:t xml:space="preserve"> </w:t>
      </w:r>
      <w:r>
        <w:t>disposal</w:t>
      </w:r>
      <w:r>
        <w:rPr>
          <w:spacing w:val="-1"/>
        </w:rPr>
        <w:t xml:space="preserve"> </w:t>
      </w:r>
      <w:r>
        <w:t>and</w:t>
      </w:r>
      <w:r>
        <w:rPr>
          <w:spacing w:val="-2"/>
        </w:rPr>
        <w:t xml:space="preserve"> </w:t>
      </w:r>
      <w:r>
        <w:t>water</w:t>
      </w:r>
      <w:r>
        <w:rPr>
          <w:spacing w:val="-2"/>
        </w:rPr>
        <w:t xml:space="preserve"> discharge.</w:t>
      </w:r>
    </w:p>
    <w:p w14:paraId="00038119" w14:textId="77777777" w:rsidR="00254F3F" w:rsidRDefault="00254F3F" w:rsidP="00254F3F">
      <w:pPr>
        <w:pStyle w:val="BodyText"/>
      </w:pPr>
      <w:r>
        <w:t>-Prepare</w:t>
      </w:r>
      <w:r>
        <w:rPr>
          <w:spacing w:val="-2"/>
        </w:rPr>
        <w:t xml:space="preserve"> </w:t>
      </w:r>
      <w:r>
        <w:t xml:space="preserve">quarter </w:t>
      </w:r>
      <w:proofErr w:type="spellStart"/>
      <w:r>
        <w:t>Self</w:t>
      </w:r>
      <w:r>
        <w:rPr>
          <w:spacing w:val="-2"/>
        </w:rPr>
        <w:t xml:space="preserve"> </w:t>
      </w:r>
      <w:r>
        <w:t>Monitoring</w:t>
      </w:r>
      <w:proofErr w:type="spellEnd"/>
      <w:r>
        <w:rPr>
          <w:spacing w:val="-1"/>
        </w:rPr>
        <w:t xml:space="preserve"> </w:t>
      </w:r>
      <w:r>
        <w:rPr>
          <w:spacing w:val="-2"/>
        </w:rPr>
        <w:t>Report.</w:t>
      </w:r>
    </w:p>
    <w:p w14:paraId="217C5614" w14:textId="77777777" w:rsidR="00254F3F" w:rsidRDefault="00254F3F" w:rsidP="00254F3F">
      <w:pPr>
        <w:pStyle w:val="BodyText"/>
      </w:pPr>
      <w:r>
        <w:t>-Encoding</w:t>
      </w:r>
      <w:r>
        <w:rPr>
          <w:spacing w:val="-4"/>
        </w:rPr>
        <w:t xml:space="preserve"> </w:t>
      </w:r>
      <w:r>
        <w:t>of</w:t>
      </w:r>
      <w:r>
        <w:rPr>
          <w:spacing w:val="-1"/>
        </w:rPr>
        <w:t xml:space="preserve"> </w:t>
      </w:r>
      <w:r>
        <w:t>results</w:t>
      </w:r>
      <w:r>
        <w:rPr>
          <w:spacing w:val="-1"/>
        </w:rPr>
        <w:t xml:space="preserve"> </w:t>
      </w:r>
      <w:r>
        <w:t>for</w:t>
      </w:r>
      <w:r>
        <w:rPr>
          <w:spacing w:val="-1"/>
        </w:rPr>
        <w:t xml:space="preserve"> </w:t>
      </w:r>
      <w:r>
        <w:t>COVID</w:t>
      </w:r>
      <w:r>
        <w:rPr>
          <w:spacing w:val="-1"/>
        </w:rPr>
        <w:t xml:space="preserve"> </w:t>
      </w:r>
      <w:r>
        <w:t>19</w:t>
      </w:r>
      <w:r>
        <w:rPr>
          <w:spacing w:val="-1"/>
        </w:rPr>
        <w:t xml:space="preserve"> </w:t>
      </w:r>
      <w:r>
        <w:t>tests</w:t>
      </w:r>
      <w:r>
        <w:rPr>
          <w:spacing w:val="2"/>
        </w:rPr>
        <w:t xml:space="preserve"> </w:t>
      </w:r>
      <w:r>
        <w:rPr>
          <w:spacing w:val="-10"/>
        </w:rPr>
        <w:t>-</w:t>
      </w:r>
    </w:p>
    <w:p w14:paraId="39FF075F" w14:textId="77777777" w:rsidR="00254F3F" w:rsidRDefault="00254F3F" w:rsidP="00254F3F">
      <w:pPr>
        <w:pStyle w:val="BodyText"/>
        <w:spacing w:before="5"/>
        <w:ind w:left="0"/>
      </w:pPr>
    </w:p>
    <w:p w14:paraId="07CAA178" w14:textId="77777777" w:rsidR="00254F3F" w:rsidRDefault="00254F3F" w:rsidP="00254F3F">
      <w:pPr>
        <w:pStyle w:val="Heading1"/>
        <w:ind w:left="160"/>
      </w:pPr>
      <w:r>
        <w:t>Medical</w:t>
      </w:r>
      <w:r>
        <w:rPr>
          <w:spacing w:val="-3"/>
        </w:rPr>
        <w:t xml:space="preserve"> </w:t>
      </w:r>
      <w:r>
        <w:t>Technologist/Laboratory</w:t>
      </w:r>
      <w:r>
        <w:rPr>
          <w:spacing w:val="-3"/>
        </w:rPr>
        <w:t xml:space="preserve"> </w:t>
      </w:r>
      <w:r>
        <w:rPr>
          <w:spacing w:val="-2"/>
        </w:rPr>
        <w:t>Assistant/Manager</w:t>
      </w:r>
    </w:p>
    <w:p w14:paraId="03A11B37" w14:textId="77777777" w:rsidR="00254F3F" w:rsidRDefault="00254F3F" w:rsidP="00254F3F">
      <w:pPr>
        <w:pStyle w:val="BodyText"/>
        <w:tabs>
          <w:tab w:val="left" w:pos="4908"/>
        </w:tabs>
        <w:spacing w:line="274" w:lineRule="exact"/>
        <w:ind w:left="160"/>
      </w:pPr>
      <w:r>
        <w:t>Easy</w:t>
      </w:r>
      <w:r>
        <w:rPr>
          <w:spacing w:val="-5"/>
        </w:rPr>
        <w:t xml:space="preserve"> </w:t>
      </w:r>
      <w:r>
        <w:t>Access</w:t>
      </w:r>
      <w:r>
        <w:rPr>
          <w:spacing w:val="-1"/>
        </w:rPr>
        <w:t xml:space="preserve"> </w:t>
      </w:r>
      <w:r>
        <w:t xml:space="preserve">Diagnostic </w:t>
      </w:r>
      <w:r>
        <w:rPr>
          <w:spacing w:val="-2"/>
        </w:rPr>
        <w:t>Center</w:t>
      </w:r>
      <w:r>
        <w:tab/>
        <w:t>(January</w:t>
      </w:r>
      <w:r>
        <w:rPr>
          <w:spacing w:val="-5"/>
        </w:rPr>
        <w:t xml:space="preserve"> </w:t>
      </w:r>
      <w:r>
        <w:t>2007 to</w:t>
      </w:r>
      <w:r>
        <w:rPr>
          <w:spacing w:val="1"/>
        </w:rPr>
        <w:t xml:space="preserve"> </w:t>
      </w:r>
      <w:r>
        <w:t>April</w:t>
      </w:r>
      <w:r>
        <w:rPr>
          <w:spacing w:val="1"/>
        </w:rPr>
        <w:t xml:space="preserve"> </w:t>
      </w:r>
      <w:r>
        <w:rPr>
          <w:spacing w:val="-2"/>
        </w:rPr>
        <w:t>2019)</w:t>
      </w:r>
    </w:p>
    <w:p w14:paraId="569DBD4F" w14:textId="77777777" w:rsidR="00254F3F" w:rsidRDefault="00254F3F" w:rsidP="00254F3F">
      <w:pPr>
        <w:pStyle w:val="BodyText"/>
        <w:ind w:left="0"/>
      </w:pPr>
    </w:p>
    <w:p w14:paraId="7C745F9B" w14:textId="77777777" w:rsidR="00254F3F" w:rsidRDefault="00254F3F" w:rsidP="00254F3F">
      <w:pPr>
        <w:pStyle w:val="BodyText"/>
        <w:spacing w:before="1"/>
      </w:pPr>
      <w:r>
        <w:t>Duties</w:t>
      </w:r>
      <w:r>
        <w:rPr>
          <w:spacing w:val="-1"/>
        </w:rPr>
        <w:t xml:space="preserve"> </w:t>
      </w:r>
      <w:r>
        <w:t>and</w:t>
      </w:r>
      <w:r>
        <w:rPr>
          <w:spacing w:val="-1"/>
        </w:rPr>
        <w:t xml:space="preserve"> </w:t>
      </w:r>
      <w:r>
        <w:rPr>
          <w:spacing w:val="-2"/>
        </w:rPr>
        <w:t>Responsibilities</w:t>
      </w:r>
    </w:p>
    <w:p w14:paraId="1784AA55" w14:textId="77777777" w:rsidR="00254F3F" w:rsidRDefault="00254F3F" w:rsidP="00254F3F">
      <w:pPr>
        <w:pStyle w:val="BodyText"/>
      </w:pPr>
      <w:r>
        <w:t>-</w:t>
      </w:r>
      <w:r>
        <w:rPr>
          <w:spacing w:val="-1"/>
        </w:rPr>
        <w:t xml:space="preserve"> </w:t>
      </w:r>
      <w:r>
        <w:t>Attend to the</w:t>
      </w:r>
      <w:r>
        <w:rPr>
          <w:spacing w:val="-1"/>
        </w:rPr>
        <w:t xml:space="preserve"> </w:t>
      </w:r>
      <w:r>
        <w:t>marketing strategy</w:t>
      </w:r>
      <w:r>
        <w:rPr>
          <w:spacing w:val="-5"/>
        </w:rPr>
        <w:t xml:space="preserve"> </w:t>
      </w:r>
      <w:r>
        <w:t>of the</w:t>
      </w:r>
      <w:r>
        <w:rPr>
          <w:spacing w:val="-2"/>
        </w:rPr>
        <w:t xml:space="preserve"> clinic</w:t>
      </w:r>
    </w:p>
    <w:p w14:paraId="57873D71" w14:textId="77777777" w:rsidR="00254F3F" w:rsidRDefault="00254F3F" w:rsidP="00254F3F">
      <w:pPr>
        <w:pStyle w:val="BodyText"/>
      </w:pPr>
      <w:r>
        <w:t>-Market</w:t>
      </w:r>
      <w:r>
        <w:rPr>
          <w:spacing w:val="-4"/>
        </w:rPr>
        <w:t xml:space="preserve"> </w:t>
      </w:r>
      <w:r>
        <w:t>the clinic</w:t>
      </w:r>
      <w:r>
        <w:rPr>
          <w:spacing w:val="-2"/>
        </w:rPr>
        <w:t xml:space="preserve"> </w:t>
      </w:r>
      <w:r>
        <w:t>services</w:t>
      </w:r>
      <w:r>
        <w:rPr>
          <w:spacing w:val="-1"/>
        </w:rPr>
        <w:t xml:space="preserve"> </w:t>
      </w:r>
      <w:r>
        <w:t>to</w:t>
      </w:r>
      <w:r>
        <w:rPr>
          <w:spacing w:val="-2"/>
        </w:rPr>
        <w:t xml:space="preserve"> </w:t>
      </w:r>
      <w:r>
        <w:t>the</w:t>
      </w:r>
      <w:r>
        <w:rPr>
          <w:spacing w:val="-2"/>
        </w:rPr>
        <w:t xml:space="preserve"> </w:t>
      </w:r>
      <w:r>
        <w:t>clinicians</w:t>
      </w:r>
      <w:r>
        <w:rPr>
          <w:spacing w:val="-1"/>
        </w:rPr>
        <w:t xml:space="preserve"> </w:t>
      </w:r>
      <w:r>
        <w:rPr>
          <w:spacing w:val="-2"/>
        </w:rPr>
        <w:t>(doctors)</w:t>
      </w:r>
    </w:p>
    <w:p w14:paraId="7A4D0B96" w14:textId="77777777" w:rsidR="00254F3F" w:rsidRDefault="00254F3F" w:rsidP="00254F3F">
      <w:pPr>
        <w:pStyle w:val="BodyText"/>
      </w:pPr>
      <w:r>
        <w:t>-Attend</w:t>
      </w:r>
      <w:r>
        <w:rPr>
          <w:spacing w:val="-2"/>
        </w:rPr>
        <w:t xml:space="preserve"> </w:t>
      </w:r>
      <w:r>
        <w:t>to</w:t>
      </w:r>
      <w:r>
        <w:rPr>
          <w:spacing w:val="-1"/>
        </w:rPr>
        <w:t xml:space="preserve"> </w:t>
      </w:r>
      <w:r>
        <w:t>the</w:t>
      </w:r>
      <w:r>
        <w:rPr>
          <w:spacing w:val="-1"/>
        </w:rPr>
        <w:t xml:space="preserve"> </w:t>
      </w:r>
      <w:r>
        <w:t>clinicians</w:t>
      </w:r>
      <w:r>
        <w:rPr>
          <w:spacing w:val="-1"/>
        </w:rPr>
        <w:t xml:space="preserve"> </w:t>
      </w:r>
      <w:r>
        <w:t>(doctors)</w:t>
      </w:r>
      <w:r>
        <w:rPr>
          <w:spacing w:val="-2"/>
        </w:rPr>
        <w:t xml:space="preserve"> </w:t>
      </w:r>
      <w:r>
        <w:t>referral</w:t>
      </w:r>
      <w:r>
        <w:rPr>
          <w:spacing w:val="-1"/>
        </w:rPr>
        <w:t xml:space="preserve"> </w:t>
      </w:r>
      <w:r>
        <w:rPr>
          <w:spacing w:val="-2"/>
        </w:rPr>
        <w:t>tests</w:t>
      </w:r>
    </w:p>
    <w:p w14:paraId="78C27D23" w14:textId="77777777" w:rsidR="00254F3F" w:rsidRDefault="00254F3F" w:rsidP="00254F3F">
      <w:pPr>
        <w:pStyle w:val="BodyText"/>
      </w:pPr>
      <w:r>
        <w:rPr>
          <w:spacing w:val="-2"/>
        </w:rPr>
        <w:t>-Phlebotomist</w:t>
      </w:r>
    </w:p>
    <w:p w14:paraId="5847AD76" w14:textId="77777777" w:rsidR="00254F3F" w:rsidRDefault="00254F3F" w:rsidP="00254F3F">
      <w:pPr>
        <w:pStyle w:val="BodyText"/>
      </w:pPr>
      <w:r>
        <w:t>-Prepare</w:t>
      </w:r>
      <w:r>
        <w:rPr>
          <w:spacing w:val="-5"/>
        </w:rPr>
        <w:t xml:space="preserve"> </w:t>
      </w:r>
      <w:r>
        <w:t>samples</w:t>
      </w:r>
      <w:r>
        <w:rPr>
          <w:spacing w:val="-1"/>
        </w:rPr>
        <w:t xml:space="preserve"> </w:t>
      </w:r>
      <w:r>
        <w:t>for</w:t>
      </w:r>
      <w:r>
        <w:rPr>
          <w:spacing w:val="-1"/>
        </w:rPr>
        <w:t xml:space="preserve"> </w:t>
      </w:r>
      <w:r>
        <w:t>testing</w:t>
      </w:r>
      <w:r>
        <w:rPr>
          <w:spacing w:val="-5"/>
        </w:rPr>
        <w:t xml:space="preserve"> </w:t>
      </w:r>
      <w:r>
        <w:t>(ex.</w:t>
      </w:r>
      <w:r>
        <w:rPr>
          <w:spacing w:val="-1"/>
        </w:rPr>
        <w:t xml:space="preserve"> </w:t>
      </w:r>
      <w:r>
        <w:t>urinalysis,</w:t>
      </w:r>
      <w:r>
        <w:rPr>
          <w:spacing w:val="-1"/>
        </w:rPr>
        <w:t xml:space="preserve"> </w:t>
      </w:r>
      <w:proofErr w:type="spellStart"/>
      <w:r>
        <w:t>fecalysis</w:t>
      </w:r>
      <w:proofErr w:type="spellEnd"/>
      <w:r>
        <w:rPr>
          <w:spacing w:val="-1"/>
        </w:rPr>
        <w:t xml:space="preserve"> </w:t>
      </w:r>
      <w:r>
        <w:rPr>
          <w:spacing w:val="-2"/>
        </w:rPr>
        <w:t>etc.).</w:t>
      </w:r>
    </w:p>
    <w:p w14:paraId="50D66A8C" w14:textId="77777777" w:rsidR="00254F3F" w:rsidRDefault="00254F3F" w:rsidP="00254F3F">
      <w:pPr>
        <w:pStyle w:val="BodyText"/>
      </w:pPr>
      <w:r>
        <w:t>-Conduct</w:t>
      </w:r>
      <w:r>
        <w:rPr>
          <w:spacing w:val="-4"/>
        </w:rPr>
        <w:t xml:space="preserve"> </w:t>
      </w:r>
      <w:r>
        <w:t>the</w:t>
      </w:r>
      <w:r>
        <w:rPr>
          <w:spacing w:val="-2"/>
        </w:rPr>
        <w:t xml:space="preserve"> </w:t>
      </w:r>
      <w:r>
        <w:t>test</w:t>
      </w:r>
      <w:r>
        <w:rPr>
          <w:spacing w:val="-1"/>
        </w:rPr>
        <w:t xml:space="preserve"> </w:t>
      </w:r>
      <w:r>
        <w:t>(ex.</w:t>
      </w:r>
      <w:r>
        <w:rPr>
          <w:spacing w:val="-2"/>
        </w:rPr>
        <w:t xml:space="preserve"> </w:t>
      </w:r>
      <w:r>
        <w:t>urinalysis,</w:t>
      </w:r>
      <w:r>
        <w:rPr>
          <w:spacing w:val="1"/>
        </w:rPr>
        <w:t xml:space="preserve"> </w:t>
      </w:r>
      <w:proofErr w:type="spellStart"/>
      <w:proofErr w:type="gramStart"/>
      <w:r>
        <w:t>fecalysis,cbc</w:t>
      </w:r>
      <w:proofErr w:type="spellEnd"/>
      <w:proofErr w:type="gramEnd"/>
      <w:r>
        <w:t>,</w:t>
      </w:r>
      <w:r>
        <w:rPr>
          <w:spacing w:val="1"/>
        </w:rPr>
        <w:t xml:space="preserve"> </w:t>
      </w:r>
      <w:r>
        <w:t>chemistry</w:t>
      </w:r>
      <w:r>
        <w:rPr>
          <w:spacing w:val="-6"/>
        </w:rPr>
        <w:t xml:space="preserve"> </w:t>
      </w:r>
      <w:proofErr w:type="spellStart"/>
      <w:r>
        <w:rPr>
          <w:spacing w:val="-2"/>
        </w:rPr>
        <w:t>etc</w:t>
      </w:r>
      <w:proofErr w:type="spellEnd"/>
      <w:r>
        <w:rPr>
          <w:spacing w:val="-2"/>
        </w:rPr>
        <w:t>).</w:t>
      </w:r>
    </w:p>
    <w:p w14:paraId="4CC25F2A" w14:textId="77777777" w:rsidR="00254F3F" w:rsidRDefault="00254F3F" w:rsidP="00254F3F">
      <w:pPr>
        <w:pStyle w:val="BodyText"/>
      </w:pPr>
      <w:r>
        <w:t>-Receiving</w:t>
      </w:r>
      <w:r>
        <w:rPr>
          <w:spacing w:val="-5"/>
        </w:rPr>
        <w:t xml:space="preserve"> </w:t>
      </w:r>
      <w:r>
        <w:t>and</w:t>
      </w:r>
      <w:r>
        <w:rPr>
          <w:spacing w:val="-1"/>
        </w:rPr>
        <w:t xml:space="preserve"> </w:t>
      </w:r>
      <w:r>
        <w:t>releasing</w:t>
      </w:r>
      <w:r>
        <w:rPr>
          <w:spacing w:val="-3"/>
        </w:rPr>
        <w:t xml:space="preserve"> </w:t>
      </w:r>
      <w:r>
        <w:t>of</w:t>
      </w:r>
      <w:r>
        <w:rPr>
          <w:spacing w:val="-1"/>
        </w:rPr>
        <w:t xml:space="preserve"> </w:t>
      </w:r>
      <w:r>
        <w:t>medical</w:t>
      </w:r>
      <w:r>
        <w:rPr>
          <w:spacing w:val="-1"/>
        </w:rPr>
        <w:t xml:space="preserve"> </w:t>
      </w:r>
      <w:r>
        <w:rPr>
          <w:spacing w:val="-2"/>
        </w:rPr>
        <w:t>results.</w:t>
      </w:r>
    </w:p>
    <w:p w14:paraId="57C9B416" w14:textId="77777777" w:rsidR="00254F3F" w:rsidRDefault="00254F3F" w:rsidP="00254F3F">
      <w:pPr>
        <w:pStyle w:val="BodyText"/>
      </w:pPr>
      <w:r>
        <w:t>-Storing</w:t>
      </w:r>
      <w:r>
        <w:rPr>
          <w:spacing w:val="-4"/>
        </w:rPr>
        <w:t xml:space="preserve"> </w:t>
      </w:r>
      <w:r>
        <w:t xml:space="preserve">medical </w:t>
      </w:r>
      <w:r>
        <w:rPr>
          <w:spacing w:val="-4"/>
        </w:rPr>
        <w:t>data.</w:t>
      </w:r>
    </w:p>
    <w:p w14:paraId="700E840F" w14:textId="77777777" w:rsidR="00254F3F" w:rsidRDefault="00254F3F" w:rsidP="00254F3F">
      <w:pPr>
        <w:pStyle w:val="BodyText"/>
      </w:pPr>
      <w:r>
        <w:t>-Manage</w:t>
      </w:r>
      <w:r>
        <w:rPr>
          <w:spacing w:val="-3"/>
        </w:rPr>
        <w:t xml:space="preserve"> </w:t>
      </w:r>
      <w:r>
        <w:t>and</w:t>
      </w:r>
      <w:r>
        <w:rPr>
          <w:spacing w:val="-1"/>
        </w:rPr>
        <w:t xml:space="preserve"> </w:t>
      </w:r>
      <w:r>
        <w:t>prepare</w:t>
      </w:r>
      <w:r>
        <w:rPr>
          <w:spacing w:val="-1"/>
        </w:rPr>
        <w:t xml:space="preserve"> </w:t>
      </w:r>
      <w:r>
        <w:t>the team</w:t>
      </w:r>
      <w:r>
        <w:rPr>
          <w:spacing w:val="-1"/>
        </w:rPr>
        <w:t xml:space="preserve"> </w:t>
      </w:r>
      <w:r>
        <w:t>daily</w:t>
      </w:r>
      <w:r>
        <w:rPr>
          <w:spacing w:val="-6"/>
        </w:rPr>
        <w:t xml:space="preserve"> </w:t>
      </w:r>
      <w:r>
        <w:t>schedule (ex.</w:t>
      </w:r>
      <w:r>
        <w:rPr>
          <w:spacing w:val="2"/>
        </w:rPr>
        <w:t xml:space="preserve"> </w:t>
      </w:r>
      <w:r>
        <w:t>Med</w:t>
      </w:r>
      <w:r>
        <w:rPr>
          <w:spacing w:val="-1"/>
        </w:rPr>
        <w:t xml:space="preserve"> </w:t>
      </w:r>
      <w:r>
        <w:t>tech</w:t>
      </w:r>
      <w:r>
        <w:rPr>
          <w:spacing w:val="-1"/>
        </w:rPr>
        <w:t xml:space="preserve"> </w:t>
      </w:r>
      <w:r>
        <w:t>team,</w:t>
      </w:r>
      <w:r>
        <w:rPr>
          <w:spacing w:val="1"/>
        </w:rPr>
        <w:t xml:space="preserve"> </w:t>
      </w:r>
      <w:r>
        <w:t>rad</w:t>
      </w:r>
      <w:r>
        <w:rPr>
          <w:spacing w:val="-1"/>
        </w:rPr>
        <w:t xml:space="preserve"> </w:t>
      </w:r>
      <w:r>
        <w:t>tech</w:t>
      </w:r>
      <w:r>
        <w:rPr>
          <w:spacing w:val="-1"/>
        </w:rPr>
        <w:t xml:space="preserve"> </w:t>
      </w:r>
      <w:r>
        <w:t>team,</w:t>
      </w:r>
      <w:r>
        <w:rPr>
          <w:spacing w:val="-1"/>
        </w:rPr>
        <w:t xml:space="preserve"> </w:t>
      </w:r>
      <w:r>
        <w:rPr>
          <w:spacing w:val="-2"/>
        </w:rPr>
        <w:t>utility).</w:t>
      </w:r>
    </w:p>
    <w:p w14:paraId="77ED2C01" w14:textId="77777777" w:rsidR="00254F3F" w:rsidRDefault="00254F3F" w:rsidP="00254F3F">
      <w:pPr>
        <w:pStyle w:val="BodyText"/>
        <w:ind w:right="333"/>
      </w:pPr>
      <w:r>
        <w:t>-Manage</w:t>
      </w:r>
      <w:r>
        <w:rPr>
          <w:spacing w:val="-3"/>
        </w:rPr>
        <w:t xml:space="preserve"> </w:t>
      </w:r>
      <w:r>
        <w:t>and</w:t>
      </w:r>
      <w:r>
        <w:rPr>
          <w:spacing w:val="-3"/>
        </w:rPr>
        <w:t xml:space="preserve"> </w:t>
      </w:r>
      <w:r>
        <w:t>prepare</w:t>
      </w:r>
      <w:r>
        <w:rPr>
          <w:spacing w:val="-4"/>
        </w:rPr>
        <w:t xml:space="preserve"> </w:t>
      </w:r>
      <w:r>
        <w:t>the</w:t>
      </w:r>
      <w:r>
        <w:rPr>
          <w:spacing w:val="-3"/>
        </w:rPr>
        <w:t xml:space="preserve"> </w:t>
      </w:r>
      <w:r>
        <w:t>team</w:t>
      </w:r>
      <w:r>
        <w:rPr>
          <w:spacing w:val="-3"/>
        </w:rPr>
        <w:t xml:space="preserve"> </w:t>
      </w:r>
      <w:r>
        <w:t>daily</w:t>
      </w:r>
      <w:r>
        <w:rPr>
          <w:spacing w:val="-8"/>
        </w:rPr>
        <w:t xml:space="preserve"> </w:t>
      </w:r>
      <w:r>
        <w:t>tasks</w:t>
      </w:r>
      <w:r>
        <w:rPr>
          <w:spacing w:val="-2"/>
        </w:rPr>
        <w:t xml:space="preserve"> </w:t>
      </w:r>
      <w:r>
        <w:t>(ex.</w:t>
      </w:r>
      <w:r>
        <w:rPr>
          <w:spacing w:val="-3"/>
        </w:rPr>
        <w:t xml:space="preserve"> </w:t>
      </w:r>
      <w:r>
        <w:t>medical</w:t>
      </w:r>
      <w:r>
        <w:rPr>
          <w:spacing w:val="-3"/>
        </w:rPr>
        <w:t xml:space="preserve"> </w:t>
      </w:r>
      <w:r>
        <w:t>technologist-</w:t>
      </w:r>
      <w:r>
        <w:rPr>
          <w:spacing w:val="-4"/>
        </w:rPr>
        <w:t xml:space="preserve"> </w:t>
      </w:r>
      <w:r>
        <w:t>preparing</w:t>
      </w:r>
      <w:r>
        <w:rPr>
          <w:spacing w:val="-6"/>
        </w:rPr>
        <w:t xml:space="preserve"> </w:t>
      </w:r>
      <w:r>
        <w:t>samples, testing and releasing of laboratory results. radiologic technologist - preparing the radiologic results. utility - supervise proper disinfection of the working area).</w:t>
      </w:r>
    </w:p>
    <w:p w14:paraId="60BE2C9B" w14:textId="77777777" w:rsidR="00254F3F" w:rsidRDefault="00254F3F" w:rsidP="00254F3F">
      <w:pPr>
        <w:pStyle w:val="BodyText"/>
      </w:pPr>
      <w:r>
        <w:t>-Prepare</w:t>
      </w:r>
      <w:r>
        <w:rPr>
          <w:spacing w:val="-1"/>
        </w:rPr>
        <w:t xml:space="preserve"> </w:t>
      </w:r>
      <w:r>
        <w:t>daily</w:t>
      </w:r>
      <w:r>
        <w:rPr>
          <w:spacing w:val="-5"/>
        </w:rPr>
        <w:t xml:space="preserve"> </w:t>
      </w:r>
      <w:r>
        <w:t xml:space="preserve">sales </w:t>
      </w:r>
      <w:r>
        <w:rPr>
          <w:spacing w:val="-2"/>
        </w:rPr>
        <w:t>report.</w:t>
      </w:r>
    </w:p>
    <w:p w14:paraId="7AC21517" w14:textId="77777777" w:rsidR="00254F3F" w:rsidRDefault="00254F3F" w:rsidP="00254F3F">
      <w:pPr>
        <w:pStyle w:val="BodyText"/>
        <w:spacing w:before="1"/>
      </w:pPr>
      <w:r>
        <w:t>-Prepare</w:t>
      </w:r>
      <w:r>
        <w:rPr>
          <w:spacing w:val="-2"/>
        </w:rPr>
        <w:t xml:space="preserve"> </w:t>
      </w:r>
      <w:r>
        <w:t>monthly</w:t>
      </w:r>
      <w:r>
        <w:rPr>
          <w:spacing w:val="-6"/>
        </w:rPr>
        <w:t xml:space="preserve"> </w:t>
      </w:r>
      <w:r>
        <w:t>report (sales</w:t>
      </w:r>
      <w:r>
        <w:rPr>
          <w:spacing w:val="-1"/>
        </w:rPr>
        <w:t xml:space="preserve"> </w:t>
      </w:r>
      <w:r>
        <w:t>and</w:t>
      </w:r>
      <w:r>
        <w:rPr>
          <w:spacing w:val="2"/>
        </w:rPr>
        <w:t xml:space="preserve"> </w:t>
      </w:r>
      <w:r>
        <w:rPr>
          <w:spacing w:val="-2"/>
        </w:rPr>
        <w:t>inventory).</w:t>
      </w:r>
    </w:p>
    <w:p w14:paraId="02B00AF2" w14:textId="77777777" w:rsidR="00254F3F" w:rsidRDefault="00254F3F" w:rsidP="00254F3F">
      <w:pPr>
        <w:pStyle w:val="BodyText"/>
      </w:pPr>
      <w:r>
        <w:lastRenderedPageBreak/>
        <w:t>-Prepare</w:t>
      </w:r>
      <w:r>
        <w:rPr>
          <w:spacing w:val="-3"/>
        </w:rPr>
        <w:t xml:space="preserve"> </w:t>
      </w:r>
      <w:r>
        <w:t>quarterly</w:t>
      </w:r>
      <w:r>
        <w:rPr>
          <w:spacing w:val="-5"/>
        </w:rPr>
        <w:t xml:space="preserve"> </w:t>
      </w:r>
      <w:r>
        <w:t>reports (sales, inventory</w:t>
      </w:r>
      <w:r>
        <w:rPr>
          <w:spacing w:val="-5"/>
        </w:rPr>
        <w:t xml:space="preserve"> </w:t>
      </w:r>
      <w:r>
        <w:t xml:space="preserve">and team </w:t>
      </w:r>
      <w:r>
        <w:rPr>
          <w:spacing w:val="-2"/>
        </w:rPr>
        <w:t>management).</w:t>
      </w:r>
    </w:p>
    <w:p w14:paraId="36A0957F" w14:textId="723BAFD8" w:rsidR="00254F3F" w:rsidRDefault="00254F3F" w:rsidP="00254F3F">
      <w:pPr>
        <w:pStyle w:val="BodyText"/>
      </w:pPr>
      <w:r>
        <w:t>-Prepare</w:t>
      </w:r>
      <w:r>
        <w:rPr>
          <w:spacing w:val="-3"/>
        </w:rPr>
        <w:t xml:space="preserve"> </w:t>
      </w:r>
      <w:r>
        <w:t>annual</w:t>
      </w:r>
      <w:r>
        <w:rPr>
          <w:spacing w:val="1"/>
        </w:rPr>
        <w:t xml:space="preserve"> </w:t>
      </w:r>
      <w:r>
        <w:t>reports</w:t>
      </w:r>
      <w:r>
        <w:rPr>
          <w:spacing w:val="-1"/>
        </w:rPr>
        <w:t xml:space="preserve"> </w:t>
      </w:r>
      <w:r>
        <w:t>(sales,</w:t>
      </w:r>
      <w:r>
        <w:rPr>
          <w:spacing w:val="-1"/>
        </w:rPr>
        <w:t xml:space="preserve"> </w:t>
      </w:r>
      <w:r>
        <w:t>inventory,</w:t>
      </w:r>
      <w:r>
        <w:rPr>
          <w:spacing w:val="-1"/>
        </w:rPr>
        <w:t xml:space="preserve"> </w:t>
      </w:r>
      <w:r>
        <w:t>team</w:t>
      </w:r>
      <w:r>
        <w:rPr>
          <w:spacing w:val="-1"/>
        </w:rPr>
        <w:t xml:space="preserve"> </w:t>
      </w:r>
      <w:r>
        <w:t>management</w:t>
      </w:r>
      <w:r>
        <w:rPr>
          <w:spacing w:val="-1"/>
        </w:rPr>
        <w:t xml:space="preserve"> </w:t>
      </w:r>
      <w:r>
        <w:t>and</w:t>
      </w:r>
      <w:r>
        <w:rPr>
          <w:spacing w:val="-1"/>
        </w:rPr>
        <w:t xml:space="preserve"> </w:t>
      </w:r>
      <w:r>
        <w:t>laboratory</w:t>
      </w:r>
      <w:r>
        <w:rPr>
          <w:spacing w:val="-4"/>
        </w:rPr>
        <w:t xml:space="preserve"> </w:t>
      </w:r>
      <w:r>
        <w:rPr>
          <w:spacing w:val="-2"/>
        </w:rPr>
        <w:t>permit).</w:t>
      </w:r>
    </w:p>
    <w:p w14:paraId="4993E9BA" w14:textId="77777777" w:rsidR="00254F3F" w:rsidRDefault="00254F3F" w:rsidP="00254F3F">
      <w:pPr>
        <w:pStyle w:val="BodyText"/>
      </w:pPr>
      <w:r>
        <w:t>-Creating</w:t>
      </w:r>
      <w:r>
        <w:rPr>
          <w:spacing w:val="-4"/>
        </w:rPr>
        <w:t xml:space="preserve"> </w:t>
      </w:r>
      <w:r>
        <w:t>rebates</w:t>
      </w:r>
      <w:r>
        <w:rPr>
          <w:spacing w:val="-1"/>
        </w:rPr>
        <w:t xml:space="preserve"> </w:t>
      </w:r>
      <w:r>
        <w:t>for</w:t>
      </w:r>
      <w:r>
        <w:rPr>
          <w:spacing w:val="-1"/>
        </w:rPr>
        <w:t xml:space="preserve"> </w:t>
      </w:r>
      <w:r>
        <w:t>the</w:t>
      </w:r>
      <w:r>
        <w:rPr>
          <w:spacing w:val="1"/>
        </w:rPr>
        <w:t xml:space="preserve"> </w:t>
      </w:r>
      <w:r>
        <w:rPr>
          <w:spacing w:val="-2"/>
        </w:rPr>
        <w:t>clients.</w:t>
      </w:r>
    </w:p>
    <w:p w14:paraId="4A7A6514" w14:textId="77777777" w:rsidR="00254F3F" w:rsidRDefault="00254F3F" w:rsidP="00254F3F">
      <w:pPr>
        <w:pStyle w:val="BodyText"/>
      </w:pPr>
      <w:r>
        <w:t>-Prepare</w:t>
      </w:r>
      <w:r>
        <w:rPr>
          <w:spacing w:val="-3"/>
        </w:rPr>
        <w:t xml:space="preserve"> </w:t>
      </w:r>
      <w:r>
        <w:t>and</w:t>
      </w:r>
      <w:r>
        <w:rPr>
          <w:spacing w:val="-2"/>
        </w:rPr>
        <w:t xml:space="preserve"> </w:t>
      </w:r>
      <w:r>
        <w:t>conduct</w:t>
      </w:r>
      <w:r>
        <w:rPr>
          <w:spacing w:val="-1"/>
        </w:rPr>
        <w:t xml:space="preserve"> </w:t>
      </w:r>
      <w:r>
        <w:t>annual</w:t>
      </w:r>
      <w:r>
        <w:rPr>
          <w:spacing w:val="-2"/>
        </w:rPr>
        <w:t xml:space="preserve"> </w:t>
      </w:r>
      <w:r>
        <w:t>employee's</w:t>
      </w:r>
      <w:r>
        <w:rPr>
          <w:spacing w:val="-1"/>
        </w:rPr>
        <w:t xml:space="preserve"> </w:t>
      </w:r>
      <w:r>
        <w:rPr>
          <w:spacing w:val="-2"/>
        </w:rPr>
        <w:t>evaluation.</w:t>
      </w:r>
    </w:p>
    <w:p w14:paraId="5484884E" w14:textId="77777777" w:rsidR="00254F3F" w:rsidRDefault="00254F3F" w:rsidP="00254F3F">
      <w:pPr>
        <w:pStyle w:val="BodyText"/>
      </w:pPr>
      <w:r>
        <w:t>-Facilitate</w:t>
      </w:r>
      <w:r>
        <w:rPr>
          <w:spacing w:val="-3"/>
        </w:rPr>
        <w:t xml:space="preserve"> </w:t>
      </w:r>
      <w:r>
        <w:t>annual</w:t>
      </w:r>
      <w:r>
        <w:rPr>
          <w:spacing w:val="-2"/>
        </w:rPr>
        <w:t xml:space="preserve"> </w:t>
      </w:r>
      <w:r>
        <w:t>team</w:t>
      </w:r>
      <w:r>
        <w:rPr>
          <w:spacing w:val="-2"/>
        </w:rPr>
        <w:t xml:space="preserve"> building.</w:t>
      </w:r>
    </w:p>
    <w:p w14:paraId="7B6E0295" w14:textId="77777777" w:rsidR="00254F3F" w:rsidRDefault="00254F3F" w:rsidP="00254F3F">
      <w:pPr>
        <w:sectPr w:rsidR="00254F3F" w:rsidSect="00254F3F">
          <w:pgSz w:w="12240" w:h="15840"/>
          <w:pgMar w:top="1700" w:right="1520" w:bottom="280" w:left="1700" w:header="720" w:footer="720" w:gutter="0"/>
          <w:cols w:space="720"/>
        </w:sectPr>
      </w:pPr>
    </w:p>
    <w:p w14:paraId="4665FDB2" w14:textId="77777777" w:rsidR="00254F3F" w:rsidRDefault="00254F3F" w:rsidP="00254F3F">
      <w:pPr>
        <w:tabs>
          <w:tab w:val="left" w:pos="5995"/>
        </w:tabs>
        <w:spacing w:before="74"/>
        <w:ind w:left="100"/>
        <w:rPr>
          <w:sz w:val="24"/>
        </w:rPr>
      </w:pPr>
      <w:r>
        <w:rPr>
          <w:b/>
          <w:sz w:val="24"/>
        </w:rPr>
        <w:lastRenderedPageBreak/>
        <w:t>POLLUTION</w:t>
      </w:r>
      <w:r>
        <w:rPr>
          <w:b/>
          <w:spacing w:val="-2"/>
          <w:sz w:val="24"/>
        </w:rPr>
        <w:t xml:space="preserve"> </w:t>
      </w:r>
      <w:r>
        <w:rPr>
          <w:b/>
          <w:sz w:val="24"/>
        </w:rPr>
        <w:t>CONTROL</w:t>
      </w:r>
      <w:r>
        <w:rPr>
          <w:b/>
          <w:spacing w:val="-2"/>
          <w:sz w:val="24"/>
        </w:rPr>
        <w:t xml:space="preserve"> OFFICER.</w:t>
      </w:r>
      <w:r>
        <w:rPr>
          <w:b/>
          <w:sz w:val="24"/>
        </w:rPr>
        <w:tab/>
        <w:t>(</w:t>
      </w:r>
      <w:r>
        <w:rPr>
          <w:sz w:val="24"/>
        </w:rPr>
        <w:t>May</w:t>
      </w:r>
      <w:r>
        <w:rPr>
          <w:spacing w:val="-7"/>
          <w:sz w:val="24"/>
        </w:rPr>
        <w:t xml:space="preserve"> </w:t>
      </w:r>
      <w:r>
        <w:rPr>
          <w:sz w:val="24"/>
        </w:rPr>
        <w:t>2017 to April</w:t>
      </w:r>
      <w:r>
        <w:rPr>
          <w:spacing w:val="1"/>
          <w:sz w:val="24"/>
        </w:rPr>
        <w:t xml:space="preserve"> </w:t>
      </w:r>
      <w:r>
        <w:rPr>
          <w:spacing w:val="-2"/>
          <w:sz w:val="24"/>
        </w:rPr>
        <w:t>2019)</w:t>
      </w:r>
    </w:p>
    <w:p w14:paraId="51C28156" w14:textId="77777777" w:rsidR="00254F3F" w:rsidRDefault="00254F3F" w:rsidP="00254F3F">
      <w:pPr>
        <w:pStyle w:val="BodyText"/>
        <w:spacing w:line="480" w:lineRule="auto"/>
        <w:ind w:right="5347"/>
      </w:pPr>
      <w:r>
        <w:t>Easy</w:t>
      </w:r>
      <w:r>
        <w:rPr>
          <w:spacing w:val="-15"/>
        </w:rPr>
        <w:t xml:space="preserve"> </w:t>
      </w:r>
      <w:r>
        <w:t>Access</w:t>
      </w:r>
      <w:r>
        <w:rPr>
          <w:spacing w:val="-13"/>
        </w:rPr>
        <w:t xml:space="preserve"> </w:t>
      </w:r>
      <w:r>
        <w:t>Diagnostic</w:t>
      </w:r>
      <w:r>
        <w:rPr>
          <w:spacing w:val="-12"/>
        </w:rPr>
        <w:t xml:space="preserve"> </w:t>
      </w:r>
      <w:r>
        <w:t>Center Duties and Responsibilities</w:t>
      </w:r>
    </w:p>
    <w:p w14:paraId="2DE89AC2" w14:textId="77777777" w:rsidR="00254F3F" w:rsidRDefault="00254F3F" w:rsidP="00254F3F">
      <w:pPr>
        <w:pStyle w:val="BodyText"/>
        <w:spacing w:before="1"/>
      </w:pPr>
      <w:r>
        <w:t>-Liaison</w:t>
      </w:r>
      <w:r>
        <w:rPr>
          <w:spacing w:val="-4"/>
        </w:rPr>
        <w:t xml:space="preserve"> </w:t>
      </w:r>
      <w:r>
        <w:t>Officer</w:t>
      </w:r>
      <w:r>
        <w:rPr>
          <w:spacing w:val="-2"/>
        </w:rPr>
        <w:t xml:space="preserve"> </w:t>
      </w:r>
      <w:r>
        <w:t>for</w:t>
      </w:r>
      <w:r>
        <w:rPr>
          <w:spacing w:val="-2"/>
        </w:rPr>
        <w:t xml:space="preserve"> </w:t>
      </w:r>
      <w:r>
        <w:t>Department</w:t>
      </w:r>
      <w:r>
        <w:rPr>
          <w:spacing w:val="-2"/>
        </w:rPr>
        <w:t xml:space="preserve"> </w:t>
      </w:r>
      <w:r>
        <w:t>of</w:t>
      </w:r>
      <w:r>
        <w:rPr>
          <w:spacing w:val="-2"/>
        </w:rPr>
        <w:t xml:space="preserve"> </w:t>
      </w:r>
      <w:r>
        <w:t>Environment</w:t>
      </w:r>
      <w:r>
        <w:rPr>
          <w:spacing w:val="-1"/>
        </w:rPr>
        <w:t xml:space="preserve"> </w:t>
      </w:r>
      <w:r>
        <w:t>and</w:t>
      </w:r>
      <w:r>
        <w:rPr>
          <w:spacing w:val="-1"/>
        </w:rPr>
        <w:t xml:space="preserve"> </w:t>
      </w:r>
      <w:r>
        <w:t>Natural</w:t>
      </w:r>
      <w:r>
        <w:rPr>
          <w:spacing w:val="-2"/>
        </w:rPr>
        <w:t xml:space="preserve"> Resources</w:t>
      </w:r>
    </w:p>
    <w:p w14:paraId="4F85C823" w14:textId="77777777" w:rsidR="00254F3F" w:rsidRDefault="00254F3F" w:rsidP="00254F3F">
      <w:pPr>
        <w:pStyle w:val="BodyText"/>
      </w:pPr>
      <w:r>
        <w:t>-Prepare</w:t>
      </w:r>
      <w:r>
        <w:rPr>
          <w:spacing w:val="-2"/>
        </w:rPr>
        <w:t xml:space="preserve"> </w:t>
      </w:r>
      <w:r>
        <w:t>documents</w:t>
      </w:r>
      <w:r>
        <w:rPr>
          <w:spacing w:val="-1"/>
        </w:rPr>
        <w:t xml:space="preserve"> </w:t>
      </w:r>
      <w:r>
        <w:t>for</w:t>
      </w:r>
      <w:r>
        <w:rPr>
          <w:spacing w:val="-1"/>
        </w:rPr>
        <w:t xml:space="preserve"> </w:t>
      </w:r>
      <w:r>
        <w:t>hauling/disposal</w:t>
      </w:r>
      <w:r>
        <w:rPr>
          <w:spacing w:val="-1"/>
        </w:rPr>
        <w:t xml:space="preserve"> </w:t>
      </w:r>
      <w:r>
        <w:t>of</w:t>
      </w:r>
      <w:r>
        <w:rPr>
          <w:spacing w:val="-2"/>
        </w:rPr>
        <w:t xml:space="preserve"> </w:t>
      </w:r>
      <w:r>
        <w:t xml:space="preserve">Hazardous </w:t>
      </w:r>
      <w:r>
        <w:rPr>
          <w:spacing w:val="-2"/>
        </w:rPr>
        <w:t>waste.</w:t>
      </w:r>
    </w:p>
    <w:p w14:paraId="5A5BC160" w14:textId="77777777" w:rsidR="00254F3F" w:rsidRDefault="00254F3F" w:rsidP="00254F3F">
      <w:pPr>
        <w:pStyle w:val="BodyText"/>
      </w:pPr>
      <w:r>
        <w:t>-Securing</w:t>
      </w:r>
      <w:r>
        <w:rPr>
          <w:spacing w:val="-6"/>
        </w:rPr>
        <w:t xml:space="preserve"> </w:t>
      </w:r>
      <w:r>
        <w:t>environmental</w:t>
      </w:r>
      <w:r>
        <w:rPr>
          <w:spacing w:val="-1"/>
        </w:rPr>
        <w:t xml:space="preserve"> </w:t>
      </w:r>
      <w:r>
        <w:t>permits</w:t>
      </w:r>
      <w:r>
        <w:rPr>
          <w:spacing w:val="-1"/>
        </w:rPr>
        <w:t xml:space="preserve"> </w:t>
      </w:r>
      <w:r>
        <w:t>for</w:t>
      </w:r>
      <w:r>
        <w:rPr>
          <w:spacing w:val="-2"/>
        </w:rPr>
        <w:t xml:space="preserve"> </w:t>
      </w:r>
      <w:r>
        <w:t>waste</w:t>
      </w:r>
      <w:r>
        <w:rPr>
          <w:spacing w:val="-1"/>
        </w:rPr>
        <w:t xml:space="preserve"> </w:t>
      </w:r>
      <w:r>
        <w:t>disposal</w:t>
      </w:r>
      <w:r>
        <w:rPr>
          <w:spacing w:val="-1"/>
        </w:rPr>
        <w:t xml:space="preserve"> </w:t>
      </w:r>
      <w:r>
        <w:t>and</w:t>
      </w:r>
      <w:r>
        <w:rPr>
          <w:spacing w:val="-2"/>
        </w:rPr>
        <w:t xml:space="preserve"> </w:t>
      </w:r>
      <w:r>
        <w:t>water</w:t>
      </w:r>
      <w:r>
        <w:rPr>
          <w:spacing w:val="-2"/>
        </w:rPr>
        <w:t xml:space="preserve"> discharge.</w:t>
      </w:r>
    </w:p>
    <w:p w14:paraId="0D1677D7" w14:textId="77777777" w:rsidR="00254F3F" w:rsidRDefault="00254F3F" w:rsidP="00254F3F">
      <w:pPr>
        <w:pStyle w:val="BodyText"/>
      </w:pPr>
      <w:r>
        <w:t>-Prepare</w:t>
      </w:r>
      <w:r>
        <w:rPr>
          <w:spacing w:val="-2"/>
        </w:rPr>
        <w:t xml:space="preserve"> </w:t>
      </w:r>
      <w:r>
        <w:t>quarter</w:t>
      </w:r>
      <w:r>
        <w:rPr>
          <w:spacing w:val="-1"/>
        </w:rPr>
        <w:t xml:space="preserve"> </w:t>
      </w:r>
      <w:proofErr w:type="spellStart"/>
      <w:r>
        <w:t>Self</w:t>
      </w:r>
      <w:r>
        <w:rPr>
          <w:spacing w:val="-1"/>
        </w:rPr>
        <w:t xml:space="preserve"> </w:t>
      </w:r>
      <w:r>
        <w:t>Monitoring</w:t>
      </w:r>
      <w:proofErr w:type="spellEnd"/>
      <w:r>
        <w:rPr>
          <w:spacing w:val="-3"/>
        </w:rPr>
        <w:t xml:space="preserve"> </w:t>
      </w:r>
      <w:r>
        <w:rPr>
          <w:spacing w:val="-2"/>
        </w:rPr>
        <w:t>Report</w:t>
      </w:r>
    </w:p>
    <w:p w14:paraId="32001F2A" w14:textId="77777777" w:rsidR="00254F3F" w:rsidRDefault="00254F3F" w:rsidP="00254F3F">
      <w:pPr>
        <w:pStyle w:val="BodyText"/>
        <w:ind w:left="0"/>
        <w:rPr>
          <w:sz w:val="26"/>
        </w:rPr>
      </w:pPr>
    </w:p>
    <w:p w14:paraId="49B8609B" w14:textId="77777777" w:rsidR="00254F3F" w:rsidRDefault="00254F3F" w:rsidP="00254F3F">
      <w:pPr>
        <w:pStyle w:val="BodyText"/>
        <w:spacing w:before="4"/>
        <w:ind w:left="0"/>
        <w:rPr>
          <w:sz w:val="22"/>
        </w:rPr>
      </w:pPr>
    </w:p>
    <w:p w14:paraId="415EE5B0" w14:textId="77777777" w:rsidR="00254F3F" w:rsidRDefault="00254F3F" w:rsidP="00254F3F">
      <w:pPr>
        <w:pStyle w:val="Heading1"/>
        <w:ind w:left="160"/>
      </w:pPr>
      <w:r>
        <w:t>Medical</w:t>
      </w:r>
      <w:r>
        <w:rPr>
          <w:spacing w:val="-2"/>
        </w:rPr>
        <w:t xml:space="preserve"> </w:t>
      </w:r>
      <w:r>
        <w:t>Technologist –</w:t>
      </w:r>
      <w:r>
        <w:rPr>
          <w:spacing w:val="-1"/>
        </w:rPr>
        <w:t xml:space="preserve"> </w:t>
      </w:r>
      <w:r>
        <w:rPr>
          <w:spacing w:val="-2"/>
        </w:rPr>
        <w:t>Intern</w:t>
      </w:r>
    </w:p>
    <w:p w14:paraId="709E606F" w14:textId="77777777" w:rsidR="00254F3F" w:rsidRDefault="00254F3F" w:rsidP="00254F3F">
      <w:pPr>
        <w:pStyle w:val="BodyText"/>
        <w:tabs>
          <w:tab w:val="left" w:pos="6041"/>
        </w:tabs>
        <w:spacing w:line="274" w:lineRule="exact"/>
        <w:ind w:left="160"/>
      </w:pPr>
      <w:r>
        <w:t>Quirino</w:t>
      </w:r>
      <w:r>
        <w:rPr>
          <w:spacing w:val="-1"/>
        </w:rPr>
        <w:t xml:space="preserve"> </w:t>
      </w:r>
      <w:r>
        <w:t>Memorial</w:t>
      </w:r>
      <w:r>
        <w:rPr>
          <w:spacing w:val="-1"/>
        </w:rPr>
        <w:t xml:space="preserve"> </w:t>
      </w:r>
      <w:r>
        <w:t xml:space="preserve">Medical </w:t>
      </w:r>
      <w:r>
        <w:rPr>
          <w:spacing w:val="-2"/>
        </w:rPr>
        <w:t>Center</w:t>
      </w:r>
      <w:r>
        <w:tab/>
        <w:t>(October</w:t>
      </w:r>
      <w:r>
        <w:rPr>
          <w:spacing w:val="-6"/>
        </w:rPr>
        <w:t xml:space="preserve"> </w:t>
      </w:r>
      <w:r>
        <w:t>to March</w:t>
      </w:r>
      <w:r>
        <w:rPr>
          <w:spacing w:val="-2"/>
        </w:rPr>
        <w:t xml:space="preserve"> 2005)</w:t>
      </w:r>
    </w:p>
    <w:p w14:paraId="06E677D1" w14:textId="77777777" w:rsidR="00254F3F" w:rsidRDefault="00254F3F" w:rsidP="00254F3F">
      <w:pPr>
        <w:pStyle w:val="BodyText"/>
        <w:ind w:left="0"/>
      </w:pPr>
    </w:p>
    <w:p w14:paraId="528F3935" w14:textId="77777777" w:rsidR="00254F3F" w:rsidRDefault="00254F3F" w:rsidP="00254F3F">
      <w:pPr>
        <w:pStyle w:val="BodyText"/>
        <w:spacing w:before="1"/>
        <w:ind w:left="160"/>
      </w:pPr>
      <w:r>
        <w:t>-Perform</w:t>
      </w:r>
      <w:r>
        <w:rPr>
          <w:spacing w:val="-4"/>
        </w:rPr>
        <w:t xml:space="preserve"> </w:t>
      </w:r>
      <w:r>
        <w:rPr>
          <w:spacing w:val="-2"/>
        </w:rPr>
        <w:t>phlebotomy.</w:t>
      </w:r>
    </w:p>
    <w:p w14:paraId="5B928D81" w14:textId="77777777" w:rsidR="00254F3F" w:rsidRDefault="00254F3F" w:rsidP="00254F3F">
      <w:pPr>
        <w:pStyle w:val="BodyText"/>
        <w:ind w:right="333"/>
      </w:pPr>
      <w:r>
        <w:t>-Assist</w:t>
      </w:r>
      <w:r>
        <w:rPr>
          <w:spacing w:val="-5"/>
        </w:rPr>
        <w:t xml:space="preserve"> </w:t>
      </w:r>
      <w:r>
        <w:t>in</w:t>
      </w:r>
      <w:r>
        <w:rPr>
          <w:spacing w:val="-5"/>
        </w:rPr>
        <w:t xml:space="preserve"> </w:t>
      </w:r>
      <w:r>
        <w:t>performing</w:t>
      </w:r>
      <w:r>
        <w:rPr>
          <w:spacing w:val="-7"/>
        </w:rPr>
        <w:t xml:space="preserve"> </w:t>
      </w:r>
      <w:r>
        <w:t>medical</w:t>
      </w:r>
      <w:r>
        <w:rPr>
          <w:spacing w:val="-5"/>
        </w:rPr>
        <w:t xml:space="preserve"> </w:t>
      </w:r>
      <w:r>
        <w:t>technologist</w:t>
      </w:r>
      <w:r>
        <w:rPr>
          <w:spacing w:val="-5"/>
        </w:rPr>
        <w:t xml:space="preserve"> </w:t>
      </w:r>
      <w:r>
        <w:t>task</w:t>
      </w:r>
      <w:r>
        <w:rPr>
          <w:spacing w:val="-5"/>
        </w:rPr>
        <w:t xml:space="preserve"> </w:t>
      </w:r>
      <w:r>
        <w:t>(ex.</w:t>
      </w:r>
      <w:r>
        <w:rPr>
          <w:spacing w:val="-5"/>
        </w:rPr>
        <w:t xml:space="preserve"> </w:t>
      </w:r>
      <w:r>
        <w:t>blood</w:t>
      </w:r>
      <w:r>
        <w:rPr>
          <w:spacing w:val="-5"/>
        </w:rPr>
        <w:t xml:space="preserve"> </w:t>
      </w:r>
      <w:r>
        <w:t>cross</w:t>
      </w:r>
      <w:r>
        <w:rPr>
          <w:spacing w:val="-5"/>
        </w:rPr>
        <w:t xml:space="preserve"> </w:t>
      </w:r>
      <w:r>
        <w:t>matching,</w:t>
      </w:r>
      <w:r>
        <w:rPr>
          <w:spacing w:val="-5"/>
        </w:rPr>
        <w:t xml:space="preserve"> </w:t>
      </w:r>
      <w:r>
        <w:t>serological test, chemistry test, hematology test, bacteriology test and etc.)</w:t>
      </w:r>
    </w:p>
    <w:p w14:paraId="204B733E" w14:textId="77777777" w:rsidR="00254F3F" w:rsidRDefault="00254F3F" w:rsidP="00254F3F">
      <w:pPr>
        <w:pStyle w:val="BodyText"/>
        <w:ind w:left="160"/>
      </w:pPr>
      <w:r>
        <w:rPr>
          <w:b/>
        </w:rPr>
        <w:t>-</w:t>
      </w:r>
      <w:r>
        <w:t>Assist autopsy</w:t>
      </w:r>
      <w:r>
        <w:rPr>
          <w:spacing w:val="-5"/>
        </w:rPr>
        <w:t xml:space="preserve"> </w:t>
      </w:r>
      <w:r>
        <w:rPr>
          <w:spacing w:val="-2"/>
        </w:rPr>
        <w:t>procedure</w:t>
      </w:r>
    </w:p>
    <w:p w14:paraId="0990E226" w14:textId="77777777" w:rsidR="00254F3F" w:rsidRDefault="00254F3F" w:rsidP="00254F3F">
      <w:pPr>
        <w:pStyle w:val="BodyText"/>
        <w:spacing w:before="4"/>
        <w:ind w:left="0"/>
      </w:pPr>
    </w:p>
    <w:p w14:paraId="1640905E" w14:textId="77777777" w:rsidR="00254F3F" w:rsidRDefault="00254F3F" w:rsidP="00254F3F">
      <w:pPr>
        <w:pStyle w:val="Heading1"/>
      </w:pPr>
      <w:r>
        <w:t>Medical</w:t>
      </w:r>
      <w:r>
        <w:rPr>
          <w:spacing w:val="-4"/>
        </w:rPr>
        <w:t xml:space="preserve"> </w:t>
      </w:r>
      <w:r>
        <w:t>Technologist-</w:t>
      </w:r>
      <w:r>
        <w:rPr>
          <w:spacing w:val="-2"/>
        </w:rPr>
        <w:t>Intern</w:t>
      </w:r>
    </w:p>
    <w:p w14:paraId="45EF2157" w14:textId="77777777" w:rsidR="00254F3F" w:rsidRDefault="00254F3F" w:rsidP="00254F3F">
      <w:pPr>
        <w:pStyle w:val="BodyText"/>
        <w:tabs>
          <w:tab w:val="left" w:pos="5868"/>
        </w:tabs>
        <w:spacing w:line="274" w:lineRule="exact"/>
      </w:pPr>
      <w:r>
        <w:t>Philippine</w:t>
      </w:r>
      <w:r>
        <w:rPr>
          <w:spacing w:val="-2"/>
        </w:rPr>
        <w:t xml:space="preserve"> </w:t>
      </w:r>
      <w:r>
        <w:t>Orthopedic</w:t>
      </w:r>
      <w:r>
        <w:rPr>
          <w:spacing w:val="-2"/>
        </w:rPr>
        <w:t xml:space="preserve"> Center</w:t>
      </w:r>
      <w:r>
        <w:tab/>
        <w:t>(April</w:t>
      </w:r>
      <w:r>
        <w:rPr>
          <w:spacing w:val="-4"/>
        </w:rPr>
        <w:t xml:space="preserve"> </w:t>
      </w:r>
      <w:r>
        <w:t>to</w:t>
      </w:r>
      <w:r>
        <w:rPr>
          <w:spacing w:val="-1"/>
        </w:rPr>
        <w:t xml:space="preserve"> </w:t>
      </w:r>
      <w:r>
        <w:t>September</w:t>
      </w:r>
      <w:r>
        <w:rPr>
          <w:spacing w:val="-1"/>
        </w:rPr>
        <w:t xml:space="preserve"> </w:t>
      </w:r>
      <w:r>
        <w:rPr>
          <w:spacing w:val="-2"/>
        </w:rPr>
        <w:t>2004)</w:t>
      </w:r>
    </w:p>
    <w:p w14:paraId="01DEF37B" w14:textId="77777777" w:rsidR="00254F3F" w:rsidRDefault="00254F3F" w:rsidP="00254F3F">
      <w:pPr>
        <w:pStyle w:val="BodyText"/>
        <w:ind w:left="0"/>
      </w:pPr>
    </w:p>
    <w:p w14:paraId="612F663C" w14:textId="77777777" w:rsidR="00254F3F" w:rsidRDefault="00254F3F" w:rsidP="00254F3F">
      <w:pPr>
        <w:pStyle w:val="BodyText"/>
        <w:spacing w:before="1"/>
      </w:pPr>
      <w:r>
        <w:t>-Perform</w:t>
      </w:r>
      <w:r>
        <w:rPr>
          <w:spacing w:val="-4"/>
        </w:rPr>
        <w:t xml:space="preserve"> </w:t>
      </w:r>
      <w:r>
        <w:rPr>
          <w:spacing w:val="-2"/>
        </w:rPr>
        <w:t>phlebotomy.</w:t>
      </w:r>
    </w:p>
    <w:p w14:paraId="7272009C" w14:textId="77777777" w:rsidR="00254F3F" w:rsidRDefault="00254F3F" w:rsidP="00254F3F">
      <w:pPr>
        <w:pStyle w:val="BodyText"/>
        <w:ind w:right="333"/>
      </w:pPr>
      <w:r>
        <w:t>-Assist</w:t>
      </w:r>
      <w:r>
        <w:rPr>
          <w:spacing w:val="-5"/>
        </w:rPr>
        <w:t xml:space="preserve"> </w:t>
      </w:r>
      <w:r>
        <w:t>in</w:t>
      </w:r>
      <w:r>
        <w:rPr>
          <w:spacing w:val="-5"/>
        </w:rPr>
        <w:t xml:space="preserve"> </w:t>
      </w:r>
      <w:r>
        <w:t>performing</w:t>
      </w:r>
      <w:r>
        <w:rPr>
          <w:spacing w:val="-7"/>
        </w:rPr>
        <w:t xml:space="preserve"> </w:t>
      </w:r>
      <w:r>
        <w:t>medical</w:t>
      </w:r>
      <w:r>
        <w:rPr>
          <w:spacing w:val="-5"/>
        </w:rPr>
        <w:t xml:space="preserve"> </w:t>
      </w:r>
      <w:r>
        <w:t>technologist</w:t>
      </w:r>
      <w:r>
        <w:rPr>
          <w:spacing w:val="-5"/>
        </w:rPr>
        <w:t xml:space="preserve"> </w:t>
      </w:r>
      <w:r>
        <w:t>task</w:t>
      </w:r>
      <w:r>
        <w:rPr>
          <w:spacing w:val="-5"/>
        </w:rPr>
        <w:t xml:space="preserve"> </w:t>
      </w:r>
      <w:r>
        <w:t>(ex.</w:t>
      </w:r>
      <w:r>
        <w:rPr>
          <w:spacing w:val="-5"/>
        </w:rPr>
        <w:t xml:space="preserve"> </w:t>
      </w:r>
      <w:r>
        <w:t>blood</w:t>
      </w:r>
      <w:r>
        <w:rPr>
          <w:spacing w:val="-5"/>
        </w:rPr>
        <w:t xml:space="preserve"> </w:t>
      </w:r>
      <w:r>
        <w:t>cross</w:t>
      </w:r>
      <w:r>
        <w:rPr>
          <w:spacing w:val="-5"/>
        </w:rPr>
        <w:t xml:space="preserve"> </w:t>
      </w:r>
      <w:r>
        <w:t>matching,</w:t>
      </w:r>
      <w:r>
        <w:rPr>
          <w:spacing w:val="-5"/>
        </w:rPr>
        <w:t xml:space="preserve"> </w:t>
      </w:r>
      <w:r>
        <w:t>serological test, chemistry test, hematology test, bacteriology test and etc.)</w:t>
      </w:r>
    </w:p>
    <w:p w14:paraId="1A8E5856" w14:textId="77777777" w:rsidR="00254F3F" w:rsidRDefault="00254F3F" w:rsidP="00254F3F">
      <w:pPr>
        <w:pStyle w:val="BodyText"/>
      </w:pPr>
      <w:r>
        <w:rPr>
          <w:b/>
        </w:rPr>
        <w:t>-</w:t>
      </w:r>
      <w:r>
        <w:t>Assist autopsy</w:t>
      </w:r>
      <w:r>
        <w:rPr>
          <w:spacing w:val="-5"/>
        </w:rPr>
        <w:t xml:space="preserve"> </w:t>
      </w:r>
      <w:r>
        <w:rPr>
          <w:spacing w:val="-2"/>
        </w:rPr>
        <w:t>procedure</w:t>
      </w:r>
    </w:p>
    <w:p w14:paraId="61DF91DD" w14:textId="77777777" w:rsidR="00254F3F" w:rsidRDefault="00254F3F" w:rsidP="00254F3F">
      <w:pPr>
        <w:pStyle w:val="BodyText"/>
        <w:ind w:left="0"/>
        <w:rPr>
          <w:sz w:val="26"/>
        </w:rPr>
      </w:pPr>
    </w:p>
    <w:p w14:paraId="58EBB515" w14:textId="77777777" w:rsidR="00254F3F" w:rsidRDefault="00254F3F" w:rsidP="00254F3F">
      <w:pPr>
        <w:pStyle w:val="BodyText"/>
        <w:spacing w:before="5"/>
        <w:ind w:left="0"/>
        <w:rPr>
          <w:sz w:val="22"/>
        </w:rPr>
      </w:pPr>
    </w:p>
    <w:p w14:paraId="658ED2C0" w14:textId="77777777" w:rsidR="00254F3F" w:rsidRDefault="00254F3F" w:rsidP="00254F3F">
      <w:pPr>
        <w:pStyle w:val="Heading1"/>
        <w:spacing w:line="240" w:lineRule="auto"/>
      </w:pPr>
      <w:r>
        <w:rPr>
          <w:u w:val="single"/>
        </w:rPr>
        <w:t>Training/</w:t>
      </w:r>
      <w:r>
        <w:rPr>
          <w:spacing w:val="-1"/>
          <w:u w:val="single"/>
        </w:rPr>
        <w:t xml:space="preserve"> </w:t>
      </w:r>
      <w:r>
        <w:rPr>
          <w:spacing w:val="-2"/>
          <w:u w:val="single"/>
        </w:rPr>
        <w:t>Seminar</w:t>
      </w:r>
    </w:p>
    <w:p w14:paraId="3337EDB6" w14:textId="77777777" w:rsidR="00254F3F" w:rsidRDefault="00254F3F" w:rsidP="00254F3F">
      <w:pPr>
        <w:pStyle w:val="BodyText"/>
        <w:spacing w:before="6"/>
        <w:ind w:left="0"/>
        <w:rPr>
          <w:b/>
          <w:sz w:val="23"/>
        </w:rPr>
      </w:pPr>
    </w:p>
    <w:p w14:paraId="03A7306B" w14:textId="77777777" w:rsidR="00254F3F" w:rsidRDefault="00254F3F" w:rsidP="00254F3F">
      <w:pPr>
        <w:pStyle w:val="ListParagraph"/>
        <w:numPr>
          <w:ilvl w:val="0"/>
          <w:numId w:val="1"/>
        </w:numPr>
        <w:tabs>
          <w:tab w:val="left" w:pos="2066"/>
        </w:tabs>
        <w:rPr>
          <w:sz w:val="24"/>
        </w:rPr>
      </w:pPr>
      <w:r>
        <w:rPr>
          <w:sz w:val="24"/>
        </w:rPr>
        <w:t>Basic</w:t>
      </w:r>
      <w:r>
        <w:rPr>
          <w:spacing w:val="-5"/>
          <w:sz w:val="24"/>
        </w:rPr>
        <w:t xml:space="preserve"> </w:t>
      </w:r>
      <w:r>
        <w:rPr>
          <w:sz w:val="24"/>
        </w:rPr>
        <w:t>Training</w:t>
      </w:r>
      <w:r>
        <w:rPr>
          <w:spacing w:val="-7"/>
          <w:sz w:val="24"/>
        </w:rPr>
        <w:t xml:space="preserve"> </w:t>
      </w:r>
      <w:r>
        <w:rPr>
          <w:sz w:val="24"/>
        </w:rPr>
        <w:t>Course</w:t>
      </w:r>
      <w:r>
        <w:rPr>
          <w:spacing w:val="-7"/>
          <w:sz w:val="24"/>
        </w:rPr>
        <w:t xml:space="preserve"> </w:t>
      </w:r>
      <w:r>
        <w:rPr>
          <w:sz w:val="24"/>
        </w:rPr>
        <w:t>for</w:t>
      </w:r>
      <w:r>
        <w:rPr>
          <w:spacing w:val="-5"/>
          <w:sz w:val="24"/>
        </w:rPr>
        <w:t xml:space="preserve"> </w:t>
      </w:r>
      <w:r>
        <w:rPr>
          <w:sz w:val="24"/>
        </w:rPr>
        <w:t>Pollution</w:t>
      </w:r>
      <w:r>
        <w:rPr>
          <w:spacing w:val="-5"/>
          <w:sz w:val="24"/>
        </w:rPr>
        <w:t xml:space="preserve"> </w:t>
      </w:r>
      <w:r>
        <w:rPr>
          <w:sz w:val="24"/>
        </w:rPr>
        <w:t>Control</w:t>
      </w:r>
      <w:r>
        <w:rPr>
          <w:spacing w:val="-5"/>
          <w:sz w:val="24"/>
        </w:rPr>
        <w:t xml:space="preserve"> </w:t>
      </w:r>
      <w:r>
        <w:rPr>
          <w:sz w:val="24"/>
        </w:rPr>
        <w:t>Officer</w:t>
      </w:r>
      <w:r>
        <w:rPr>
          <w:spacing w:val="-5"/>
          <w:sz w:val="24"/>
        </w:rPr>
        <w:t xml:space="preserve"> </w:t>
      </w:r>
      <w:r>
        <w:rPr>
          <w:sz w:val="24"/>
        </w:rPr>
        <w:t>(October</w:t>
      </w:r>
      <w:r>
        <w:rPr>
          <w:spacing w:val="-4"/>
          <w:sz w:val="24"/>
        </w:rPr>
        <w:t xml:space="preserve"> </w:t>
      </w:r>
      <w:r>
        <w:rPr>
          <w:sz w:val="24"/>
        </w:rPr>
        <w:t xml:space="preserve">19-23, </w:t>
      </w:r>
      <w:r>
        <w:rPr>
          <w:spacing w:val="-2"/>
          <w:sz w:val="24"/>
        </w:rPr>
        <w:t>2020)</w:t>
      </w:r>
    </w:p>
    <w:p w14:paraId="3FF92F6B" w14:textId="77777777" w:rsidR="00254F3F" w:rsidRDefault="00254F3F" w:rsidP="00254F3F">
      <w:pPr>
        <w:pStyle w:val="BodyText"/>
        <w:spacing w:before="11"/>
        <w:ind w:left="0"/>
        <w:rPr>
          <w:sz w:val="23"/>
        </w:rPr>
      </w:pPr>
    </w:p>
    <w:p w14:paraId="559CFEB3" w14:textId="77777777" w:rsidR="00254F3F" w:rsidRDefault="00254F3F" w:rsidP="00254F3F">
      <w:pPr>
        <w:pStyle w:val="BodyText"/>
        <w:ind w:left="2261"/>
      </w:pPr>
      <w:r>
        <w:t>(Certificate</w:t>
      </w:r>
      <w:r>
        <w:rPr>
          <w:spacing w:val="-1"/>
        </w:rPr>
        <w:t xml:space="preserve"> </w:t>
      </w:r>
      <w:r>
        <w:t>of Accreditation =Category</w:t>
      </w:r>
      <w:r>
        <w:rPr>
          <w:spacing w:val="-6"/>
        </w:rPr>
        <w:t xml:space="preserve"> </w:t>
      </w:r>
      <w:r>
        <w:t>A COA</w:t>
      </w:r>
      <w:r>
        <w:rPr>
          <w:spacing w:val="-1"/>
        </w:rPr>
        <w:t xml:space="preserve"> </w:t>
      </w:r>
      <w:r>
        <w:t>No. 2021-</w:t>
      </w:r>
      <w:r>
        <w:rPr>
          <w:spacing w:val="-2"/>
        </w:rPr>
        <w:t>15627)</w:t>
      </w:r>
    </w:p>
    <w:p w14:paraId="02E40946" w14:textId="77777777" w:rsidR="00254F3F" w:rsidRDefault="00254F3F" w:rsidP="00254F3F">
      <w:pPr>
        <w:pStyle w:val="BodyText"/>
        <w:spacing w:before="11"/>
        <w:ind w:left="0"/>
        <w:rPr>
          <w:sz w:val="23"/>
        </w:rPr>
      </w:pPr>
    </w:p>
    <w:p w14:paraId="014479A8" w14:textId="77777777" w:rsidR="00254F3F" w:rsidRDefault="00254F3F" w:rsidP="00254F3F">
      <w:pPr>
        <w:pStyle w:val="ListParagraph"/>
        <w:numPr>
          <w:ilvl w:val="0"/>
          <w:numId w:val="1"/>
        </w:numPr>
        <w:tabs>
          <w:tab w:val="left" w:pos="2065"/>
          <w:tab w:val="left" w:pos="2080"/>
        </w:tabs>
        <w:ind w:left="2080" w:right="470" w:hanging="375"/>
        <w:rPr>
          <w:sz w:val="24"/>
        </w:rPr>
      </w:pPr>
      <w:r>
        <w:rPr>
          <w:sz w:val="24"/>
        </w:rPr>
        <w:t>Updates</w:t>
      </w:r>
      <w:r>
        <w:rPr>
          <w:spacing w:val="-6"/>
          <w:sz w:val="24"/>
        </w:rPr>
        <w:t xml:space="preserve"> </w:t>
      </w:r>
      <w:r>
        <w:rPr>
          <w:sz w:val="24"/>
        </w:rPr>
        <w:t>on</w:t>
      </w:r>
      <w:r>
        <w:rPr>
          <w:spacing w:val="-6"/>
          <w:sz w:val="24"/>
        </w:rPr>
        <w:t xml:space="preserve"> </w:t>
      </w:r>
      <w:r>
        <w:rPr>
          <w:sz w:val="24"/>
        </w:rPr>
        <w:t>NEQAS</w:t>
      </w:r>
      <w:r>
        <w:rPr>
          <w:spacing w:val="-4"/>
          <w:sz w:val="24"/>
        </w:rPr>
        <w:t xml:space="preserve"> </w:t>
      </w:r>
      <w:r>
        <w:rPr>
          <w:sz w:val="24"/>
        </w:rPr>
        <w:t>Implementation</w:t>
      </w:r>
      <w:r>
        <w:rPr>
          <w:spacing w:val="-6"/>
          <w:sz w:val="24"/>
        </w:rPr>
        <w:t xml:space="preserve"> </w:t>
      </w:r>
      <w:r>
        <w:rPr>
          <w:sz w:val="24"/>
        </w:rPr>
        <w:t>by</w:t>
      </w:r>
      <w:r>
        <w:rPr>
          <w:spacing w:val="-10"/>
          <w:sz w:val="24"/>
        </w:rPr>
        <w:t xml:space="preserve"> </w:t>
      </w:r>
      <w:r>
        <w:rPr>
          <w:sz w:val="24"/>
        </w:rPr>
        <w:t>the</w:t>
      </w:r>
      <w:r>
        <w:rPr>
          <w:spacing w:val="-7"/>
          <w:sz w:val="24"/>
        </w:rPr>
        <w:t xml:space="preserve"> </w:t>
      </w:r>
      <w:r>
        <w:rPr>
          <w:sz w:val="24"/>
        </w:rPr>
        <w:t>Reference</w:t>
      </w:r>
      <w:r>
        <w:rPr>
          <w:spacing w:val="-5"/>
          <w:sz w:val="24"/>
        </w:rPr>
        <w:t xml:space="preserve"> </w:t>
      </w:r>
      <w:r>
        <w:rPr>
          <w:sz w:val="24"/>
        </w:rPr>
        <w:t>Laboratories February 23-24, 2016</w:t>
      </w:r>
    </w:p>
    <w:p w14:paraId="3AFBD07D" w14:textId="77777777" w:rsidR="00254F3F" w:rsidRDefault="00254F3F" w:rsidP="00254F3F">
      <w:pPr>
        <w:pStyle w:val="BodyText"/>
        <w:spacing w:before="11"/>
        <w:ind w:left="0"/>
        <w:rPr>
          <w:sz w:val="23"/>
        </w:rPr>
      </w:pPr>
    </w:p>
    <w:p w14:paraId="697A2D8F" w14:textId="77777777" w:rsidR="00254F3F" w:rsidRDefault="00254F3F" w:rsidP="00254F3F">
      <w:pPr>
        <w:pStyle w:val="ListParagraph"/>
        <w:numPr>
          <w:ilvl w:val="0"/>
          <w:numId w:val="1"/>
        </w:numPr>
        <w:tabs>
          <w:tab w:val="left" w:pos="2066"/>
        </w:tabs>
        <w:ind w:right="1873"/>
        <w:rPr>
          <w:sz w:val="24"/>
        </w:rPr>
      </w:pPr>
      <w:r>
        <w:rPr>
          <w:sz w:val="24"/>
        </w:rPr>
        <w:t>Basic</w:t>
      </w:r>
      <w:r>
        <w:rPr>
          <w:spacing w:val="-6"/>
          <w:sz w:val="24"/>
        </w:rPr>
        <w:t xml:space="preserve"> </w:t>
      </w:r>
      <w:r>
        <w:rPr>
          <w:sz w:val="24"/>
        </w:rPr>
        <w:t>Training</w:t>
      </w:r>
      <w:r>
        <w:rPr>
          <w:spacing w:val="-7"/>
          <w:sz w:val="24"/>
        </w:rPr>
        <w:t xml:space="preserve"> </w:t>
      </w:r>
      <w:r>
        <w:rPr>
          <w:sz w:val="24"/>
        </w:rPr>
        <w:t>Course</w:t>
      </w:r>
      <w:r>
        <w:rPr>
          <w:spacing w:val="-8"/>
          <w:sz w:val="24"/>
        </w:rPr>
        <w:t xml:space="preserve"> </w:t>
      </w:r>
      <w:r>
        <w:rPr>
          <w:sz w:val="24"/>
        </w:rPr>
        <w:t>for</w:t>
      </w:r>
      <w:r>
        <w:rPr>
          <w:spacing w:val="-6"/>
          <w:sz w:val="24"/>
        </w:rPr>
        <w:t xml:space="preserve"> </w:t>
      </w:r>
      <w:r>
        <w:rPr>
          <w:sz w:val="24"/>
        </w:rPr>
        <w:t>Pollution</w:t>
      </w:r>
      <w:r>
        <w:rPr>
          <w:spacing w:val="-6"/>
          <w:sz w:val="24"/>
        </w:rPr>
        <w:t xml:space="preserve"> </w:t>
      </w:r>
      <w:r>
        <w:rPr>
          <w:sz w:val="24"/>
        </w:rPr>
        <w:t>Control</w:t>
      </w:r>
      <w:r>
        <w:rPr>
          <w:spacing w:val="-6"/>
          <w:sz w:val="24"/>
        </w:rPr>
        <w:t xml:space="preserve"> </w:t>
      </w:r>
      <w:r>
        <w:rPr>
          <w:sz w:val="24"/>
        </w:rPr>
        <w:t>Officers December 6-9, 2016</w:t>
      </w:r>
    </w:p>
    <w:p w14:paraId="0F32B21A" w14:textId="77777777" w:rsidR="00254F3F" w:rsidRDefault="00254F3F" w:rsidP="00254F3F">
      <w:pPr>
        <w:pStyle w:val="BodyText"/>
        <w:ind w:left="2801" w:right="333" w:hanging="721"/>
      </w:pPr>
      <w:r>
        <w:t>(Certificate</w:t>
      </w:r>
      <w:r>
        <w:rPr>
          <w:spacing w:val="-5"/>
        </w:rPr>
        <w:t xml:space="preserve"> </w:t>
      </w:r>
      <w:r>
        <w:t>of</w:t>
      </w:r>
      <w:r>
        <w:rPr>
          <w:spacing w:val="-7"/>
        </w:rPr>
        <w:t xml:space="preserve"> </w:t>
      </w:r>
      <w:r>
        <w:t>Accreditation</w:t>
      </w:r>
      <w:r>
        <w:rPr>
          <w:spacing w:val="-5"/>
        </w:rPr>
        <w:t xml:space="preserve"> </w:t>
      </w:r>
      <w:r>
        <w:t>=</w:t>
      </w:r>
      <w:r>
        <w:rPr>
          <w:spacing w:val="-6"/>
        </w:rPr>
        <w:t xml:space="preserve"> </w:t>
      </w:r>
      <w:r>
        <w:t>2017</w:t>
      </w:r>
      <w:r>
        <w:rPr>
          <w:spacing w:val="-5"/>
        </w:rPr>
        <w:t xml:space="preserve"> </w:t>
      </w:r>
      <w:r>
        <w:t>NCR-1048</w:t>
      </w:r>
      <w:r>
        <w:rPr>
          <w:spacing w:val="-5"/>
        </w:rPr>
        <w:t xml:space="preserve"> </w:t>
      </w:r>
      <w:r>
        <w:t>Pollution</w:t>
      </w:r>
      <w:r>
        <w:rPr>
          <w:spacing w:val="-5"/>
        </w:rPr>
        <w:t xml:space="preserve"> </w:t>
      </w:r>
      <w:r>
        <w:t>Control Officer Category B)</w:t>
      </w:r>
    </w:p>
    <w:p w14:paraId="589B6D0D" w14:textId="77777777" w:rsidR="00F93C71" w:rsidRDefault="00F93C71"/>
    <w:sectPr w:rsidR="00F93C71">
      <w:pgSz w:w="12240" w:h="15840"/>
      <w:pgMar w:top="1360" w:right="1520" w:bottom="280" w:left="17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4-03-18T21:25:00Z" w:initials="D">
    <w:p w14:paraId="623AEAC9" w14:textId="094E0E45" w:rsidR="00A15898" w:rsidRDefault="00A1589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3AEAC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32FB0" w16cex:dateUtc="2024-03-18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AEAC9" w16cid:durableId="29A32F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447E7"/>
    <w:multiLevelType w:val="hybridMultilevel"/>
    <w:tmpl w:val="189455AC"/>
    <w:lvl w:ilvl="0" w:tplc="DAA45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2219C"/>
    <w:multiLevelType w:val="hybridMultilevel"/>
    <w:tmpl w:val="46280104"/>
    <w:lvl w:ilvl="0" w:tplc="FFFFFFFF">
      <w:numFmt w:val="bullet"/>
      <w:lvlText w:val=""/>
      <w:lvlJc w:val="left"/>
      <w:pPr>
        <w:ind w:left="2066" w:hanging="360"/>
      </w:pPr>
      <w:rPr>
        <w:rFonts w:ascii="Symbol" w:eastAsia="Symbol" w:hAnsi="Symbol" w:cs="Symbol" w:hint="default"/>
        <w:b w:val="0"/>
        <w:bCs w:val="0"/>
        <w:i w:val="0"/>
        <w:iCs w:val="0"/>
        <w:spacing w:val="0"/>
        <w:w w:val="100"/>
        <w:sz w:val="24"/>
        <w:szCs w:val="24"/>
        <w:lang w:val="en-US" w:eastAsia="en-US" w:bidi="ar-SA"/>
      </w:rPr>
    </w:lvl>
    <w:lvl w:ilvl="1" w:tplc="FFFFFFFF">
      <w:numFmt w:val="bullet"/>
      <w:lvlText w:val="•"/>
      <w:lvlJc w:val="left"/>
      <w:pPr>
        <w:ind w:left="2756" w:hanging="360"/>
      </w:pPr>
      <w:rPr>
        <w:rFonts w:hint="default"/>
        <w:lang w:val="en-US" w:eastAsia="en-US" w:bidi="ar-SA"/>
      </w:rPr>
    </w:lvl>
    <w:lvl w:ilvl="2" w:tplc="FFFFFFFF">
      <w:numFmt w:val="bullet"/>
      <w:lvlText w:val="•"/>
      <w:lvlJc w:val="left"/>
      <w:pPr>
        <w:ind w:left="3452" w:hanging="360"/>
      </w:pPr>
      <w:rPr>
        <w:rFonts w:hint="default"/>
        <w:lang w:val="en-US" w:eastAsia="en-US" w:bidi="ar-SA"/>
      </w:rPr>
    </w:lvl>
    <w:lvl w:ilvl="3" w:tplc="FFFFFFFF">
      <w:numFmt w:val="bullet"/>
      <w:lvlText w:val="•"/>
      <w:lvlJc w:val="left"/>
      <w:pPr>
        <w:ind w:left="4148" w:hanging="360"/>
      </w:pPr>
      <w:rPr>
        <w:rFonts w:hint="default"/>
        <w:lang w:val="en-US" w:eastAsia="en-US" w:bidi="ar-SA"/>
      </w:rPr>
    </w:lvl>
    <w:lvl w:ilvl="4" w:tplc="FFFFFFFF">
      <w:numFmt w:val="bullet"/>
      <w:lvlText w:val="•"/>
      <w:lvlJc w:val="left"/>
      <w:pPr>
        <w:ind w:left="4844" w:hanging="360"/>
      </w:pPr>
      <w:rPr>
        <w:rFonts w:hint="default"/>
        <w:lang w:val="en-US" w:eastAsia="en-US" w:bidi="ar-SA"/>
      </w:rPr>
    </w:lvl>
    <w:lvl w:ilvl="5" w:tplc="FFFFFFFF">
      <w:numFmt w:val="bullet"/>
      <w:lvlText w:val="•"/>
      <w:lvlJc w:val="left"/>
      <w:pPr>
        <w:ind w:left="5540" w:hanging="360"/>
      </w:pPr>
      <w:rPr>
        <w:rFonts w:hint="default"/>
        <w:lang w:val="en-US" w:eastAsia="en-US" w:bidi="ar-SA"/>
      </w:rPr>
    </w:lvl>
    <w:lvl w:ilvl="6" w:tplc="FFFFFFFF">
      <w:numFmt w:val="bullet"/>
      <w:lvlText w:val="•"/>
      <w:lvlJc w:val="left"/>
      <w:pPr>
        <w:ind w:left="6236" w:hanging="360"/>
      </w:pPr>
      <w:rPr>
        <w:rFonts w:hint="default"/>
        <w:lang w:val="en-US" w:eastAsia="en-US" w:bidi="ar-SA"/>
      </w:rPr>
    </w:lvl>
    <w:lvl w:ilvl="7" w:tplc="FFFFFFFF">
      <w:numFmt w:val="bullet"/>
      <w:lvlText w:val="•"/>
      <w:lvlJc w:val="left"/>
      <w:pPr>
        <w:ind w:left="6932" w:hanging="360"/>
      </w:pPr>
      <w:rPr>
        <w:rFonts w:hint="default"/>
        <w:lang w:val="en-US" w:eastAsia="en-US" w:bidi="ar-SA"/>
      </w:rPr>
    </w:lvl>
    <w:lvl w:ilvl="8" w:tplc="FFFFFFFF">
      <w:numFmt w:val="bullet"/>
      <w:lvlText w:val="•"/>
      <w:lvlJc w:val="left"/>
      <w:pPr>
        <w:ind w:left="7628" w:hanging="360"/>
      </w:pPr>
      <w:rPr>
        <w:rFonts w:hint="default"/>
        <w:lang w:val="en-US" w:eastAsia="en-US" w:bidi="ar-SA"/>
      </w:rPr>
    </w:lvl>
  </w:abstractNum>
  <w:abstractNum w:abstractNumId="2" w15:restartNumberingAfterBreak="0">
    <w:nsid w:val="52194278"/>
    <w:multiLevelType w:val="hybridMultilevel"/>
    <w:tmpl w:val="79040D34"/>
    <w:lvl w:ilvl="0" w:tplc="051EAB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858BA"/>
    <w:multiLevelType w:val="hybridMultilevel"/>
    <w:tmpl w:val="C4CEA5EC"/>
    <w:lvl w:ilvl="0" w:tplc="9B5A337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C5D5A"/>
    <w:multiLevelType w:val="multilevel"/>
    <w:tmpl w:val="345A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784D0E"/>
    <w:multiLevelType w:val="hybridMultilevel"/>
    <w:tmpl w:val="91281AF4"/>
    <w:lvl w:ilvl="0" w:tplc="C4BC0A7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3F"/>
    <w:rsid w:val="001914F9"/>
    <w:rsid w:val="00197F84"/>
    <w:rsid w:val="00254F3F"/>
    <w:rsid w:val="003569EE"/>
    <w:rsid w:val="007506EF"/>
    <w:rsid w:val="00A15898"/>
    <w:rsid w:val="00F9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C83E"/>
  <w15:chartTrackingRefBased/>
  <w15:docId w15:val="{2B1EA8BE-CE5A-4FB0-B8CE-159D5354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3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54F3F"/>
    <w:pPr>
      <w:spacing w:line="274"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F3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54F3F"/>
    <w:pPr>
      <w:ind w:left="100"/>
    </w:pPr>
    <w:rPr>
      <w:sz w:val="24"/>
      <w:szCs w:val="24"/>
    </w:rPr>
  </w:style>
  <w:style w:type="character" w:customStyle="1" w:styleId="BodyTextChar">
    <w:name w:val="Body Text Char"/>
    <w:basedOn w:val="DefaultParagraphFont"/>
    <w:link w:val="BodyText"/>
    <w:uiPriority w:val="1"/>
    <w:rsid w:val="00254F3F"/>
    <w:rPr>
      <w:rFonts w:ascii="Times New Roman" w:eastAsia="Times New Roman" w:hAnsi="Times New Roman" w:cs="Times New Roman"/>
      <w:sz w:val="24"/>
      <w:szCs w:val="24"/>
    </w:rPr>
  </w:style>
  <w:style w:type="paragraph" w:styleId="ListParagraph">
    <w:name w:val="List Paragraph"/>
    <w:basedOn w:val="Normal"/>
    <w:uiPriority w:val="1"/>
    <w:qFormat/>
    <w:rsid w:val="00254F3F"/>
    <w:pPr>
      <w:ind w:left="2066" w:right="374" w:hanging="360"/>
    </w:pPr>
  </w:style>
  <w:style w:type="paragraph" w:styleId="NormalWeb">
    <w:name w:val="Normal (Web)"/>
    <w:basedOn w:val="Normal"/>
    <w:uiPriority w:val="99"/>
    <w:semiHidden/>
    <w:unhideWhenUsed/>
    <w:rsid w:val="00197F8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197F84"/>
    <w:rPr>
      <w:b/>
      <w:bCs/>
    </w:rPr>
  </w:style>
  <w:style w:type="character" w:styleId="CommentReference">
    <w:name w:val="annotation reference"/>
    <w:basedOn w:val="DefaultParagraphFont"/>
    <w:uiPriority w:val="99"/>
    <w:semiHidden/>
    <w:unhideWhenUsed/>
    <w:rsid w:val="00A15898"/>
    <w:rPr>
      <w:sz w:val="16"/>
      <w:szCs w:val="16"/>
    </w:rPr>
  </w:style>
  <w:style w:type="paragraph" w:styleId="CommentText">
    <w:name w:val="annotation text"/>
    <w:basedOn w:val="Normal"/>
    <w:link w:val="CommentTextChar"/>
    <w:uiPriority w:val="99"/>
    <w:semiHidden/>
    <w:unhideWhenUsed/>
    <w:rsid w:val="00A15898"/>
    <w:rPr>
      <w:sz w:val="20"/>
      <w:szCs w:val="20"/>
    </w:rPr>
  </w:style>
  <w:style w:type="character" w:customStyle="1" w:styleId="CommentTextChar">
    <w:name w:val="Comment Text Char"/>
    <w:basedOn w:val="DefaultParagraphFont"/>
    <w:link w:val="CommentText"/>
    <w:uiPriority w:val="99"/>
    <w:semiHidden/>
    <w:rsid w:val="00A158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898"/>
    <w:rPr>
      <w:b/>
      <w:bCs/>
    </w:rPr>
  </w:style>
  <w:style w:type="character" w:customStyle="1" w:styleId="CommentSubjectChar">
    <w:name w:val="Comment Subject Char"/>
    <w:basedOn w:val="CommentTextChar"/>
    <w:link w:val="CommentSubject"/>
    <w:uiPriority w:val="99"/>
    <w:semiHidden/>
    <w:rsid w:val="00A1589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569EE"/>
    <w:pPr>
      <w:tabs>
        <w:tab w:val="center" w:pos="4680"/>
        <w:tab w:val="right" w:pos="9360"/>
      </w:tabs>
    </w:pPr>
  </w:style>
  <w:style w:type="character" w:customStyle="1" w:styleId="HeaderChar">
    <w:name w:val="Header Char"/>
    <w:basedOn w:val="DefaultParagraphFont"/>
    <w:link w:val="Header"/>
    <w:uiPriority w:val="99"/>
    <w:rsid w:val="003569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2024-03-18T12:13:00Z</dcterms:created>
  <dcterms:modified xsi:type="dcterms:W3CDTF">2024-03-18T17:16:00Z</dcterms:modified>
</cp:coreProperties>
</file>