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59"/>
        <w:ind w:right="0" w:left="0" w:firstLine="0"/>
        <w:jc w:val="left"/>
        <w:rPr>
          <w:rFonts w:ascii="Calibri" w:hAnsi="Calibri" w:cs="Calibri" w:eastAsia="Calibri"/>
          <w:b/>
          <w:color w:val="auto"/>
          <w:spacing w:val="0"/>
          <w:position w:val="0"/>
          <w:sz w:val="22"/>
          <w:shd w:fill="auto" w:val="clear"/>
        </w:rPr>
      </w:pPr>
      <w:r>
        <w:rPr>
          <w:rFonts w:ascii="Arial Black" w:hAnsi="Arial Black" w:cs="Arial Black" w:eastAsia="Arial Black"/>
          <w:color w:val="auto"/>
          <w:spacing w:val="0"/>
          <w:position w:val="0"/>
          <w:sz w:val="24"/>
          <w:shd w:fill="auto" w:val="clear"/>
        </w:rPr>
        <w:t xml:space="preserve">Mayla M Santos</w:t>
      </w:r>
    </w:p>
    <w:p>
      <w:pPr>
        <w:spacing w:before="0" w:after="0" w:line="259"/>
        <w:ind w:right="0" w:left="0" w:firstLine="0"/>
        <w:jc w:val="left"/>
        <w:rPr>
          <w:rFonts w:ascii="Arial Black" w:hAnsi="Arial Black" w:cs="Arial Black" w:eastAsia="Arial Black"/>
          <w:color w:val="auto"/>
          <w:spacing w:val="0"/>
          <w:position w:val="0"/>
          <w:sz w:val="24"/>
          <w:shd w:fill="auto" w:val="clear"/>
        </w:rPr>
      </w:pPr>
      <w:r>
        <w:rPr>
          <w:rFonts w:ascii="Arial" w:hAnsi="Arial" w:cs="Arial" w:eastAsia="Arial"/>
          <w:color w:val="auto"/>
          <w:spacing w:val="0"/>
          <w:position w:val="0"/>
          <w:sz w:val="20"/>
          <w:shd w:fill="auto" w:val="clear"/>
        </w:rPr>
        <w:t xml:space="preserve">P.O.Box.504215 CK, Saipan MP 96950</w:t>
      </w:r>
    </w:p>
    <w:p>
      <w:pPr>
        <w:spacing w:before="0" w:after="0" w:line="259"/>
        <w:ind w:right="0" w:left="0" w:firstLine="0"/>
        <w:jc w:val="left"/>
        <w:rPr>
          <w:rFonts w:ascii="Arial" w:hAnsi="Arial" w:cs="Arial" w:eastAsia="Arial"/>
          <w:color w:val="auto"/>
          <w:spacing w:val="0"/>
          <w:position w:val="0"/>
          <w:sz w:val="20"/>
          <w:shd w:fill="auto" w:val="clear"/>
        </w:rPr>
      </w:pPr>
      <w:hyperlink xmlns:r="http://schemas.openxmlformats.org/officeDocument/2006/relationships" r:id="docRId0">
        <w:r>
          <w:rPr>
            <w:rFonts w:ascii="Arial" w:hAnsi="Arial" w:cs="Arial" w:eastAsia="Arial"/>
            <w:color w:val="0563C1"/>
            <w:spacing w:val="0"/>
            <w:position w:val="0"/>
            <w:sz w:val="20"/>
            <w:u w:val="single"/>
            <w:shd w:fill="auto" w:val="clear"/>
          </w:rPr>
          <w:t xml:space="preserve">Tel:1(670)783-2346</w:t>
        </w:r>
      </w:hyperlink>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Email add: </w:t>
      </w:r>
      <w:hyperlink xmlns:r="http://schemas.openxmlformats.org/officeDocument/2006/relationships" r:id="docRId1">
        <w:r>
          <w:rPr>
            <w:rFonts w:ascii="Arial" w:hAnsi="Arial" w:cs="Arial" w:eastAsia="Arial"/>
            <w:color w:val="0563C1"/>
            <w:spacing w:val="0"/>
            <w:position w:val="0"/>
            <w:sz w:val="20"/>
            <w:u w:val="single"/>
            <w:shd w:fill="auto" w:val="clear"/>
          </w:rPr>
          <w:t xml:space="preserve">maylasantos132@gmail.com</w:t>
        </w:r>
      </w:hyperlink>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w:hAnsi="Arial" w:cs="Arial" w:eastAsia="Arial"/>
          <w:color w:val="auto"/>
          <w:spacing w:val="0"/>
          <w:position w:val="0"/>
          <w:sz w:val="20"/>
          <w:shd w:fill="auto" w:val="clear"/>
        </w:rPr>
      </w:pPr>
      <w:r>
        <w:rPr>
          <w:rFonts w:ascii="Arial Black" w:hAnsi="Arial Black" w:cs="Arial Black" w:eastAsia="Arial Black"/>
          <w:color w:val="auto"/>
          <w:spacing w:val="0"/>
          <w:position w:val="0"/>
          <w:sz w:val="24"/>
          <w:shd w:fill="auto" w:val="clear"/>
        </w:rPr>
        <w:t xml:space="preserve">Object: </w:t>
      </w:r>
      <w:r>
        <w:rPr>
          <w:rFonts w:ascii="Arial" w:hAnsi="Arial" w:cs="Arial" w:eastAsia="Arial"/>
          <w:color w:val="auto"/>
          <w:spacing w:val="0"/>
          <w:position w:val="0"/>
          <w:sz w:val="20"/>
          <w:shd w:fill="auto" w:val="clear"/>
        </w:rPr>
        <w:t xml:space="preserve">To have a challenging career where I can contribute and develop my experience and knowledge. I’m willing to learn, honest, trustworthy and dependable.</w:t>
      </w:r>
    </w:p>
    <w:p>
      <w:pPr>
        <w:spacing w:before="0" w:after="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Black" w:hAnsi="Arial Black" w:cs="Arial Black" w:eastAsia="Arial Black"/>
          <w:color w:val="auto"/>
          <w:spacing w:val="0"/>
          <w:position w:val="0"/>
          <w:sz w:val="24"/>
          <w:shd w:fill="auto" w:val="clear"/>
        </w:rPr>
      </w:pPr>
      <w:r>
        <w:rPr>
          <w:rFonts w:ascii="Arial Black" w:hAnsi="Arial Black" w:cs="Arial Black" w:eastAsia="Arial Black"/>
          <w:color w:val="auto"/>
          <w:spacing w:val="0"/>
          <w:position w:val="0"/>
          <w:sz w:val="24"/>
          <w:shd w:fill="auto" w:val="clear"/>
        </w:rPr>
        <w:t xml:space="preserve">Educational Background:</w:t>
      </w:r>
    </w:p>
    <w:p>
      <w:pPr>
        <w:spacing w:before="0" w:after="160" w:line="259"/>
        <w:ind w:right="0" w:left="0" w:firstLine="0"/>
        <w:jc w:val="left"/>
        <w:rPr>
          <w:rFonts w:ascii="Arial Black" w:hAnsi="Arial Black" w:cs="Arial Black" w:eastAsia="Arial Black"/>
          <w:color w:val="auto"/>
          <w:spacing w:val="0"/>
          <w:position w:val="0"/>
          <w:sz w:val="24"/>
          <w:shd w:fill="auto" w:val="clear"/>
        </w:rPr>
      </w:pPr>
    </w:p>
    <w:p>
      <w:pPr>
        <w:spacing w:before="0" w:after="160" w:line="259"/>
        <w:ind w:right="0" w:left="0" w:firstLine="0"/>
        <w:jc w:val="left"/>
        <w:rPr>
          <w:rFonts w:ascii="Arial Black" w:hAnsi="Arial Black" w:cs="Arial Black" w:eastAsia="Arial Black"/>
          <w:color w:val="auto"/>
          <w:spacing w:val="0"/>
          <w:position w:val="0"/>
          <w:sz w:val="24"/>
          <w:shd w:fill="auto" w:val="clear"/>
        </w:rPr>
      </w:pPr>
      <w:r>
        <w:rPr>
          <w:rFonts w:ascii="Arial" w:hAnsi="Arial" w:cs="Arial" w:eastAsia="Arial"/>
          <w:color w:val="auto"/>
          <w:spacing w:val="0"/>
          <w:position w:val="0"/>
          <w:sz w:val="20"/>
          <w:shd w:fill="auto" w:val="clear"/>
        </w:rPr>
        <w:t xml:space="preserve">Guam Marianas Training Center            CHW                                  Sept 05, 2022 to Sept 30, 22</w:t>
      </w:r>
    </w:p>
    <w:p>
      <w:pPr>
        <w:spacing w:before="0" w:after="160" w:line="259"/>
        <w:ind w:right="0" w:left="0" w:firstLine="0"/>
        <w:jc w:val="left"/>
        <w:rPr>
          <w:rFonts w:ascii="Arial Black" w:hAnsi="Arial Black" w:cs="Arial Black" w:eastAsia="Arial Black"/>
          <w:color w:val="auto"/>
          <w:spacing w:val="0"/>
          <w:position w:val="0"/>
          <w:sz w:val="24"/>
          <w:shd w:fill="auto" w:val="clear"/>
        </w:rPr>
      </w:pPr>
      <w:r>
        <w:rPr>
          <w:rFonts w:ascii="Arial" w:hAnsi="Arial" w:cs="Arial" w:eastAsia="Arial"/>
          <w:color w:val="auto"/>
          <w:spacing w:val="0"/>
          <w:position w:val="0"/>
          <w:sz w:val="20"/>
          <w:shd w:fill="auto" w:val="clear"/>
        </w:rPr>
        <w:t xml:space="preserve">Guam Marianas Training Center            Nursing Assistant                June 10, 2021 to Sep 06, 2021</w:t>
      </w: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NMC-Cohort 9                                     Infant &amp; Toddler training         Oct 03, 2013 to Jan 18, 2014          </w:t>
        <w:tab/>
        <w:tab/>
        <w:tab/>
        <w:tab/>
        <w:tab/>
        <w:t xml:space="preserve">(Childcare Provider)</w:t>
      </w:r>
    </w:p>
    <w:p>
      <w:pPr>
        <w:spacing w:before="0" w:after="16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Central Luzon Doctor’s Hospital</w:t>
        <w:br/>
        <w:t xml:space="preserve">Educational Institution, Tarlac Phil        Medical Secretary                    Graduate March 29,1996</w:t>
      </w: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Holy Angel University, Angeles City      BSBA Management                   June 1992 to March 1995 </w:t>
      </w: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Black" w:hAnsi="Arial Black" w:cs="Arial Black" w:eastAsia="Arial Black"/>
          <w:color w:val="auto"/>
          <w:spacing w:val="0"/>
          <w:position w:val="0"/>
          <w:sz w:val="24"/>
          <w:shd w:fill="auto" w:val="clear"/>
        </w:rPr>
      </w:pPr>
      <w:r>
        <w:rPr>
          <w:rFonts w:ascii="Arial Black" w:hAnsi="Arial Black" w:cs="Arial Black" w:eastAsia="Arial Black"/>
          <w:color w:val="auto"/>
          <w:spacing w:val="0"/>
          <w:position w:val="0"/>
          <w:sz w:val="24"/>
          <w:shd w:fill="auto" w:val="clear"/>
        </w:rPr>
        <w:t xml:space="preserve">Work Experience:</w:t>
      </w: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Home Care/Caregiver: Patient CVA and Supra Pubic Catheter                 May 03, 2021 to Present</w:t>
        <w:br/>
        <w:t xml:space="preserve">From Tuesdays and Thursday   5:30 P.M to 7:30 P.M</w:t>
      </w:r>
    </w:p>
    <w:p>
      <w:pPr>
        <w:spacing w:before="0" w:after="16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Duties and Responsibilities</w:t>
      </w:r>
    </w:p>
    <w:p>
      <w:pPr>
        <w:numPr>
          <w:ilvl w:val="0"/>
          <w:numId w:val="8"/>
        </w:numPr>
        <w:spacing w:before="0" w:after="16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Give bath and groomimg.</w:t>
      </w:r>
    </w:p>
    <w:p>
      <w:pPr>
        <w:numPr>
          <w:ilvl w:val="0"/>
          <w:numId w:val="8"/>
        </w:numPr>
        <w:spacing w:before="0" w:after="16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Change incontinence pad {diaper), clean cathether, and empty urine bag.</w:t>
      </w:r>
    </w:p>
    <w:p>
      <w:pPr>
        <w:numPr>
          <w:ilvl w:val="0"/>
          <w:numId w:val="8"/>
        </w:numPr>
        <w:spacing w:before="0" w:after="16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Prepare food to puree for feeding.</w:t>
      </w:r>
    </w:p>
    <w:p>
      <w:pPr>
        <w:numPr>
          <w:ilvl w:val="0"/>
          <w:numId w:val="8"/>
        </w:numPr>
        <w:spacing w:before="0" w:after="16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Give Range of Motion exercise.</w:t>
      </w:r>
    </w:p>
    <w:p>
      <w:pPr>
        <w:numPr>
          <w:ilvl w:val="0"/>
          <w:numId w:val="8"/>
        </w:numPr>
        <w:spacing w:before="0" w:after="16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Change bed sheets, blanket and pillow case, as well as sanitize the bed.</w:t>
      </w:r>
    </w:p>
    <w:p>
      <w:pPr>
        <w:numPr>
          <w:ilvl w:val="0"/>
          <w:numId w:val="8"/>
        </w:numPr>
        <w:spacing w:before="0" w:after="16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Clean the bathroom and sweep and mop the floor.</w:t>
      </w: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Caregiver: Patient CVA, with Tracheostomy, PEG tube &amp; Colostomy bag    </w:t>
        <w:br/>
        <w:t xml:space="preserve">Friday 6 P.M to Saturday 6 A.M     </w:t>
      </w: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Duties and Resposibilities: </w:t>
      </w:r>
    </w:p>
    <w:p>
      <w:pPr>
        <w:numPr>
          <w:ilvl w:val="0"/>
          <w:numId w:val="10"/>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Check log sheet, temperature, BP and oxygen level.</w:t>
      </w:r>
    </w:p>
    <w:p>
      <w:pPr>
        <w:numPr>
          <w:ilvl w:val="0"/>
          <w:numId w:val="10"/>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Give suction if needed, clean and change tracheostomy tube.</w:t>
      </w:r>
    </w:p>
    <w:p>
      <w:pPr>
        <w:numPr>
          <w:ilvl w:val="0"/>
          <w:numId w:val="10"/>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Change incontinence pad and turn every 2 hours.</w:t>
      </w:r>
    </w:p>
    <w:p>
      <w:pPr>
        <w:numPr>
          <w:ilvl w:val="0"/>
          <w:numId w:val="10"/>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Transfer to bed from wheelchair, wheelchair to bed.</w:t>
      </w:r>
    </w:p>
    <w:p>
      <w:pPr>
        <w:numPr>
          <w:ilvl w:val="0"/>
          <w:numId w:val="10"/>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Prepare food to puree. Making sure to check the residual and feed manually with syringe to PEG tube before feeding.</w:t>
      </w:r>
    </w:p>
    <w:p>
      <w:pPr>
        <w:numPr>
          <w:ilvl w:val="0"/>
          <w:numId w:val="10"/>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Change colostomy bag if needed and replace new one.</w:t>
      </w:r>
    </w:p>
    <w:p>
      <w:pPr>
        <w:numPr>
          <w:ilvl w:val="0"/>
          <w:numId w:val="10"/>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Clean the room while the patient is sleeping.</w:t>
      </w:r>
    </w:p>
    <w:p>
      <w:pPr>
        <w:numPr>
          <w:ilvl w:val="0"/>
          <w:numId w:val="10"/>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Empty the suction canister, wash, sanitize and change the suction tube for the next on duty.</w:t>
      </w: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Caregiver : Patient with CVA                                                           Nov 12, 2022 to PRESENT</w:t>
        <w:br/>
        <w:t xml:space="preserve">Saturday from 8:00 A.M to 5:00 P.M</w:t>
      </w: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Duties and Resposibilities:  </w:t>
      </w:r>
    </w:p>
    <w:p>
      <w:pPr>
        <w:numPr>
          <w:ilvl w:val="0"/>
          <w:numId w:val="12"/>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Prepare breakfast.</w:t>
      </w:r>
    </w:p>
    <w:p>
      <w:pPr>
        <w:numPr>
          <w:ilvl w:val="0"/>
          <w:numId w:val="12"/>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Check BP &amp; glucose and record to log sheet.</w:t>
      </w:r>
    </w:p>
    <w:p>
      <w:pPr>
        <w:numPr>
          <w:ilvl w:val="0"/>
          <w:numId w:val="12"/>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Give Range of Motion exercise</w:t>
      </w:r>
    </w:p>
    <w:p>
      <w:pPr>
        <w:numPr>
          <w:ilvl w:val="0"/>
          <w:numId w:val="12"/>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Transfer to wheelchair from bed, assist to comode.</w:t>
      </w:r>
    </w:p>
    <w:p>
      <w:pPr>
        <w:numPr>
          <w:ilvl w:val="0"/>
          <w:numId w:val="12"/>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Assist patient to ambulate using gate belt.</w:t>
      </w:r>
    </w:p>
    <w:p>
      <w:pPr>
        <w:numPr>
          <w:ilvl w:val="0"/>
          <w:numId w:val="12"/>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Assist patient to full bath.</w:t>
      </w:r>
    </w:p>
    <w:p>
      <w:pPr>
        <w:numPr>
          <w:ilvl w:val="0"/>
          <w:numId w:val="12"/>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Prepare food for lunch.</w:t>
      </w:r>
    </w:p>
    <w:p>
      <w:pPr>
        <w:numPr>
          <w:ilvl w:val="0"/>
          <w:numId w:val="12"/>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Give light massage to the left arm and left leg.</w:t>
      </w:r>
    </w:p>
    <w:p>
      <w:pPr>
        <w:spacing w:before="0" w:after="160" w:line="259"/>
        <w:ind w:right="0" w:left="0" w:firstLine="0"/>
        <w:jc w:val="left"/>
        <w:rPr>
          <w:rFonts w:ascii="Arial Black" w:hAnsi="Arial Black" w:cs="Arial Black" w:eastAsia="Arial Black"/>
          <w:color w:val="auto"/>
          <w:spacing w:val="0"/>
          <w:position w:val="0"/>
          <w:sz w:val="24"/>
          <w:shd w:fill="auto" w:val="clear"/>
        </w:rPr>
      </w:pP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Commonwealth Health Care Corp            Nursing Assitant                     Sept 24-21/ Sept 25-21</w:t>
        <w:br/>
        <w:tab/>
        <w:tab/>
        <w:tab/>
        <w:tab/>
        <w:tab/>
        <w:t xml:space="preserve">20 HRS Clinical</w:t>
      </w: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Guam Marianas Tranning Center           36 hrs Home Room Clinical</w:t>
      </w: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Duties and Responsibilities:</w:t>
      </w:r>
    </w:p>
    <w:p>
      <w:pPr>
        <w:numPr>
          <w:ilvl w:val="0"/>
          <w:numId w:val="14"/>
        </w:numPr>
        <w:spacing w:before="0" w:after="160" w:line="259"/>
        <w:ind w:right="0" w:left="720" w:hanging="360"/>
        <w:jc w:val="left"/>
        <w:rPr>
          <w:rFonts w:ascii="Arial Black" w:hAnsi="Arial Black" w:cs="Arial Black" w:eastAsia="Arial Black"/>
          <w:color w:val="auto"/>
          <w:spacing w:val="0"/>
          <w:position w:val="0"/>
          <w:sz w:val="24"/>
          <w:shd w:fill="auto" w:val="clear"/>
        </w:rPr>
      </w:pPr>
      <w:r>
        <w:rPr>
          <w:rFonts w:ascii="Arial" w:hAnsi="Arial" w:cs="Arial" w:eastAsia="Arial"/>
          <w:color w:val="auto"/>
          <w:spacing w:val="0"/>
          <w:position w:val="0"/>
          <w:sz w:val="20"/>
          <w:shd w:fill="auto" w:val="clear"/>
        </w:rPr>
        <w:t xml:space="preserve">Clean and sanitize equipment for BP, PR, Thermometer before and after used.</w:t>
      </w:r>
    </w:p>
    <w:p>
      <w:pPr>
        <w:numPr>
          <w:ilvl w:val="0"/>
          <w:numId w:val="14"/>
        </w:numPr>
        <w:spacing w:before="0" w:after="160" w:line="259"/>
        <w:ind w:right="0" w:left="720" w:hanging="360"/>
        <w:jc w:val="left"/>
        <w:rPr>
          <w:rFonts w:ascii="Arial Black" w:hAnsi="Arial Black" w:cs="Arial Black" w:eastAsia="Arial Black"/>
          <w:color w:val="auto"/>
          <w:spacing w:val="0"/>
          <w:position w:val="0"/>
          <w:sz w:val="24"/>
          <w:shd w:fill="auto" w:val="clear"/>
        </w:rPr>
      </w:pPr>
      <w:r>
        <w:rPr>
          <w:rFonts w:ascii="Arial" w:hAnsi="Arial" w:cs="Arial" w:eastAsia="Arial"/>
          <w:color w:val="auto"/>
          <w:spacing w:val="0"/>
          <w:position w:val="0"/>
          <w:sz w:val="20"/>
          <w:shd w:fill="auto" w:val="clear"/>
        </w:rPr>
        <w:t xml:space="preserve">Take pateint glucose, change incontinence pad, feeding, positioning every 2 hours.</w:t>
      </w:r>
    </w:p>
    <w:p>
      <w:pPr>
        <w:numPr>
          <w:ilvl w:val="0"/>
          <w:numId w:val="14"/>
        </w:numPr>
        <w:spacing w:before="0" w:after="160" w:line="259"/>
        <w:ind w:right="0" w:left="720" w:hanging="360"/>
        <w:jc w:val="left"/>
        <w:rPr>
          <w:rFonts w:ascii="Arial Black" w:hAnsi="Arial Black" w:cs="Arial Black" w:eastAsia="Arial Black"/>
          <w:color w:val="auto"/>
          <w:spacing w:val="0"/>
          <w:position w:val="0"/>
          <w:sz w:val="24"/>
          <w:shd w:fill="auto" w:val="clear"/>
        </w:rPr>
      </w:pPr>
      <w:r>
        <w:rPr>
          <w:rFonts w:ascii="Arial" w:hAnsi="Arial" w:cs="Arial" w:eastAsia="Arial"/>
          <w:color w:val="auto"/>
          <w:spacing w:val="0"/>
          <w:position w:val="0"/>
          <w:sz w:val="20"/>
          <w:shd w:fill="auto" w:val="clear"/>
        </w:rPr>
        <w:t xml:space="preserve">Grooming patients by brushing their hair, teeth, shaving them, etc.</w:t>
      </w:r>
    </w:p>
    <w:p>
      <w:pPr>
        <w:numPr>
          <w:ilvl w:val="0"/>
          <w:numId w:val="14"/>
        </w:numPr>
        <w:spacing w:before="0" w:after="160" w:line="259"/>
        <w:ind w:right="0" w:left="720" w:hanging="360"/>
        <w:jc w:val="left"/>
        <w:rPr>
          <w:rFonts w:ascii="Arial Black" w:hAnsi="Arial Black" w:cs="Arial Black" w:eastAsia="Arial Black"/>
          <w:color w:val="auto"/>
          <w:spacing w:val="0"/>
          <w:position w:val="0"/>
          <w:sz w:val="24"/>
          <w:shd w:fill="auto" w:val="clear"/>
        </w:rPr>
      </w:pPr>
      <w:r>
        <w:rPr>
          <w:rFonts w:ascii="Arial" w:hAnsi="Arial" w:cs="Arial" w:eastAsia="Arial"/>
          <w:color w:val="auto"/>
          <w:spacing w:val="0"/>
          <w:position w:val="0"/>
          <w:sz w:val="20"/>
          <w:shd w:fill="auto" w:val="clear"/>
        </w:rPr>
        <w:t xml:space="preserve">Checking patient vital sign such as blood pressure and heart rate.</w:t>
      </w:r>
    </w:p>
    <w:p>
      <w:pPr>
        <w:numPr>
          <w:ilvl w:val="0"/>
          <w:numId w:val="14"/>
        </w:numPr>
        <w:spacing w:before="0" w:after="160" w:line="259"/>
        <w:ind w:right="0" w:left="720" w:hanging="360"/>
        <w:jc w:val="left"/>
        <w:rPr>
          <w:rFonts w:ascii="Arial Black" w:hAnsi="Arial Black" w:cs="Arial Black" w:eastAsia="Arial Black"/>
          <w:color w:val="auto"/>
          <w:spacing w:val="0"/>
          <w:position w:val="0"/>
          <w:sz w:val="24"/>
          <w:shd w:fill="auto" w:val="clear"/>
        </w:rPr>
      </w:pPr>
      <w:r>
        <w:rPr>
          <w:rFonts w:ascii="Arial" w:hAnsi="Arial" w:cs="Arial" w:eastAsia="Arial"/>
          <w:color w:val="auto"/>
          <w:spacing w:val="0"/>
          <w:position w:val="0"/>
          <w:sz w:val="20"/>
          <w:shd w:fill="auto" w:val="clear"/>
        </w:rPr>
        <w:t xml:space="preserve">Transporting patients, answering patient calls for lights and other request.</w:t>
      </w:r>
    </w:p>
    <w:p>
      <w:pPr>
        <w:numPr>
          <w:ilvl w:val="0"/>
          <w:numId w:val="14"/>
        </w:numPr>
        <w:spacing w:before="0" w:after="160" w:line="259"/>
        <w:ind w:right="0" w:left="720" w:hanging="360"/>
        <w:jc w:val="left"/>
        <w:rPr>
          <w:rFonts w:ascii="Arial Black" w:hAnsi="Arial Black" w:cs="Arial Black" w:eastAsia="Arial Black"/>
          <w:color w:val="auto"/>
          <w:spacing w:val="0"/>
          <w:position w:val="0"/>
          <w:sz w:val="24"/>
          <w:shd w:fill="auto" w:val="clear"/>
        </w:rPr>
      </w:pPr>
      <w:r>
        <w:rPr>
          <w:rFonts w:ascii="Arial" w:hAnsi="Arial" w:cs="Arial" w:eastAsia="Arial"/>
          <w:color w:val="auto"/>
          <w:spacing w:val="0"/>
          <w:position w:val="0"/>
          <w:sz w:val="20"/>
          <w:shd w:fill="auto" w:val="clear"/>
        </w:rPr>
        <w:t xml:space="preserve">Observing the patient and reporting to the nurse, and compiling documents by completing forms, logs and record.</w:t>
      </w:r>
    </w:p>
    <w:p>
      <w:pPr>
        <w:spacing w:before="0" w:after="160" w:line="259"/>
        <w:ind w:right="0" w:left="0" w:firstLine="0"/>
        <w:jc w:val="left"/>
        <w:rPr>
          <w:rFonts w:ascii="Arial Black" w:hAnsi="Arial Black" w:cs="Arial Black" w:eastAsia="Arial Black"/>
          <w:color w:val="auto"/>
          <w:spacing w:val="0"/>
          <w:position w:val="0"/>
          <w:sz w:val="24"/>
          <w:shd w:fill="auto" w:val="clear"/>
        </w:rPr>
      </w:pP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Marianas Variety News &amp; Views              Pre-Press Technician              November 2010 to Present</w:t>
      </w: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Duties and Responsibilities:</w:t>
      </w:r>
    </w:p>
    <w:p>
      <w:pPr>
        <w:numPr>
          <w:ilvl w:val="0"/>
          <w:numId w:val="16"/>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Operate printing machine, maintaining a clean area around printing machines                                  </w:t>
      </w:r>
    </w:p>
    <w:p>
      <w:pPr>
        <w:numPr>
          <w:ilvl w:val="0"/>
          <w:numId w:val="16"/>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Review job order and discription for printing.     </w:t>
      </w:r>
    </w:p>
    <w:p>
      <w:pPr>
        <w:numPr>
          <w:ilvl w:val="0"/>
          <w:numId w:val="16"/>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Bindery work, collating and gathered, sort, trim, assemble ,and binding printed materials.</w:t>
      </w:r>
    </w:p>
    <w:p>
      <w:pPr>
        <w:numPr>
          <w:ilvl w:val="0"/>
          <w:numId w:val="16"/>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Operate folding machine </w:t>
      </w:r>
    </w:p>
    <w:p>
      <w:pPr>
        <w:numPr>
          <w:ilvl w:val="0"/>
          <w:numId w:val="16"/>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And perform other related duties assigned.       </w:t>
      </w: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Gentle Brook Café, Saipan             Food Preparator/ Assistant Cook      Oct 2010 to Sept 2015</w:t>
      </w: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Duties and Responsibilities:</w:t>
      </w:r>
    </w:p>
    <w:p>
      <w:pPr>
        <w:numPr>
          <w:ilvl w:val="0"/>
          <w:numId w:val="18"/>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Clean and sanitize work area, equipment, utensils and dishes.</w:t>
      </w:r>
    </w:p>
    <w:p>
      <w:pPr>
        <w:numPr>
          <w:ilvl w:val="0"/>
          <w:numId w:val="18"/>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Prepare fruits, and vegetables for cooking.</w:t>
      </w:r>
    </w:p>
    <w:p>
      <w:pPr>
        <w:numPr>
          <w:ilvl w:val="0"/>
          <w:numId w:val="18"/>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Cut meat, seafood and prepare them for cooking.</w:t>
      </w:r>
    </w:p>
    <w:p>
      <w:pPr>
        <w:numPr>
          <w:ilvl w:val="0"/>
          <w:numId w:val="18"/>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Prepare and mix ingredients for salads.</w:t>
      </w: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Sunrise Daycare Center                          Childcare Provider                    Jan 2014 to 2016</w:t>
      </w: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Duties and Resposibilities:</w:t>
      </w:r>
    </w:p>
    <w:p>
      <w:pPr>
        <w:numPr>
          <w:ilvl w:val="0"/>
          <w:numId w:val="20"/>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Oversee the safety of children in the center.</w:t>
      </w:r>
    </w:p>
    <w:p>
      <w:pPr>
        <w:numPr>
          <w:ilvl w:val="0"/>
          <w:numId w:val="20"/>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Create educational and fun activities for the kids at the day care.</w:t>
      </w:r>
    </w:p>
    <w:p>
      <w:pPr>
        <w:numPr>
          <w:ilvl w:val="0"/>
          <w:numId w:val="20"/>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Keep up to date record of children development, rountine and interest.</w:t>
      </w: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Black" w:hAnsi="Arial Black" w:cs="Arial Black" w:eastAsia="Arial Black"/>
          <w:color w:val="auto"/>
          <w:spacing w:val="0"/>
          <w:position w:val="0"/>
          <w:sz w:val="24"/>
          <w:shd w:fill="auto" w:val="clear"/>
        </w:rPr>
      </w:pPr>
      <w:r>
        <w:rPr>
          <w:rFonts w:ascii="Arial Black" w:hAnsi="Arial Black" w:cs="Arial Black" w:eastAsia="Arial Black"/>
          <w:color w:val="auto"/>
          <w:spacing w:val="0"/>
          <w:position w:val="0"/>
          <w:sz w:val="24"/>
          <w:shd w:fill="auto" w:val="clear"/>
        </w:rPr>
        <w:t xml:space="preserve">Skills:</w:t>
      </w:r>
    </w:p>
    <w:p>
      <w:pPr>
        <w:numPr>
          <w:ilvl w:val="0"/>
          <w:numId w:val="22"/>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Machine Operator for printing, folding machine and binding machine operator.</w:t>
      </w:r>
    </w:p>
    <w:p>
      <w:pPr>
        <w:numPr>
          <w:ilvl w:val="0"/>
          <w:numId w:val="22"/>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Food preparation: plating food, prepare fruits and vegies for cooking, mix ingredient for salad.</w:t>
      </w:r>
    </w:p>
    <w:p>
      <w:pPr>
        <w:numPr>
          <w:ilvl w:val="0"/>
          <w:numId w:val="22"/>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Childcare provider: Provide basic recreational and educational activities, record for daily observation, potty training and infant change diaper. Interact with parent to discuss their child's development. Preparation and distribution of meals and snacks. </w:t>
      </w:r>
    </w:p>
    <w:p>
      <w:pPr>
        <w:numPr>
          <w:ilvl w:val="0"/>
          <w:numId w:val="22"/>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Computer Proficiency: Microsoft Excel &amp; Word and Basic Illustrator.</w:t>
      </w:r>
    </w:p>
    <w:p>
      <w:pPr>
        <w:numPr>
          <w:ilvl w:val="0"/>
          <w:numId w:val="22"/>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Clerical Office Work</w:t>
      </w: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Black" w:hAnsi="Arial Black" w:cs="Arial Black" w:eastAsia="Arial Black"/>
          <w:b/>
          <w:color w:val="auto"/>
          <w:spacing w:val="0"/>
          <w:position w:val="0"/>
          <w:sz w:val="28"/>
          <w:shd w:fill="auto" w:val="clear"/>
        </w:rPr>
      </w:pPr>
      <w:r>
        <w:rPr>
          <w:rFonts w:ascii="Arial Black" w:hAnsi="Arial Black" w:cs="Arial Black" w:eastAsia="Arial Black"/>
          <w:b/>
          <w:color w:val="auto"/>
          <w:spacing w:val="0"/>
          <w:position w:val="0"/>
          <w:sz w:val="28"/>
          <w:shd w:fill="auto" w:val="clear"/>
        </w:rPr>
        <w:t xml:space="preserve">Licenses and Certification:</w:t>
      </w:r>
    </w:p>
    <w:p>
      <w:pPr>
        <w:numPr>
          <w:ilvl w:val="0"/>
          <w:numId w:val="24"/>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Basic Life Support for Health Care Provider                               Expiration: 09/18/2025</w:t>
      </w:r>
    </w:p>
    <w:p>
      <w:pPr>
        <w:numPr>
          <w:ilvl w:val="0"/>
          <w:numId w:val="24"/>
        </w:numPr>
        <w:spacing w:before="0" w:after="160" w:line="259"/>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Certified Nursing Assistant </w:t>
        <w:tab/>
        <w:tab/>
        <w:tab/>
        <w:tab/>
        <w:t xml:space="preserve">         Expiration: 12/05/2026</w:t>
      </w: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Black" w:hAnsi="Arial Black" w:cs="Arial Black" w:eastAsia="Arial Black"/>
          <w:b/>
          <w:color w:val="auto"/>
          <w:spacing w:val="0"/>
          <w:position w:val="0"/>
          <w:sz w:val="24"/>
          <w:shd w:fill="auto" w:val="clear"/>
        </w:rPr>
      </w:pPr>
      <w:r>
        <w:rPr>
          <w:rFonts w:ascii="Arial Black" w:hAnsi="Arial Black" w:cs="Arial Black" w:eastAsia="Arial Black"/>
          <w:b/>
          <w:color w:val="auto"/>
          <w:spacing w:val="0"/>
          <w:position w:val="0"/>
          <w:sz w:val="24"/>
          <w:shd w:fill="auto" w:val="clear"/>
        </w:rPr>
        <w:t xml:space="preserve">REFERENCES:</w:t>
      </w: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Laila Bais                 </w:t>
        <w:tab/>
        <w:t xml:space="preserve">BL MACHINE SHOP   [Owner}                              Tel: 670-235-2597</w:t>
        <w:br/>
        <w:tab/>
        <w:tab/>
        <w:tab/>
        <w:t xml:space="preserve">Walumwo St.Chalan laulau , Saipan</w:t>
        <w:tab/>
        <w:tab/>
        <w:br/>
        <w:tab/>
        <w:tab/>
        <w:tab/>
        <w:t xml:space="preserve">P.O. Box 10001 PMB 11 Saipan MP 96950</w:t>
      </w: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Ruby Traya                </w:t>
        <w:tab/>
        <w:t xml:space="preserve">GPPC / Acountant                                               Tel: 670-234-7900</w:t>
        <w:br/>
        <w:tab/>
        <w:tab/>
        <w:tab/>
        <w:t xml:space="preserve">As Perdido Saipan </w:t>
        <w:br/>
        <w:tab/>
        <w:tab/>
        <w:tab/>
        <w:t xml:space="preserve">P.O.Box 504357 CK Saipan MP 96950</w:t>
      </w: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Maria Teresa Managuio</w:t>
        <w:tab/>
        <w:t xml:space="preserve">YOUNIS ART STUDIO dba Marianas Veriety News    Tel: 670-234-9797</w:t>
        <w:br/>
        <w:tab/>
        <w:tab/>
        <w:tab/>
        <w:t xml:space="preserve">Alaihai Avenue, Garapan Saipan</w:t>
        <w:br/>
        <w:tab/>
        <w:tab/>
        <w:tab/>
        <w:t xml:space="preserve">P.O.Box 500231 Ck Saipan MP 96950</w:t>
      </w: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8">
    <w:abstractNumId w:val="48"/>
  </w:num>
  <w:num w:numId="10">
    <w:abstractNumId w:val="42"/>
  </w:num>
  <w:num w:numId="12">
    <w:abstractNumId w:val="36"/>
  </w:num>
  <w:num w:numId="14">
    <w:abstractNumId w:val="30"/>
  </w:num>
  <w:num w:numId="16">
    <w:abstractNumId w:val="24"/>
  </w:num>
  <w:num w:numId="18">
    <w:abstractNumId w:val="18"/>
  </w:num>
  <w:num w:numId="20">
    <w:abstractNumId w:val="12"/>
  </w:num>
  <w:num w:numId="22">
    <w:abstractNumId w:val="6"/>
  </w:num>
  <w:num w:numId="2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tel:1(670)783-2346" Id="docRId0" Type="http://schemas.openxmlformats.org/officeDocument/2006/relationships/hyperlink" /><Relationship TargetMode="External" Target="mailto:maylasantos132@gmail.com"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