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hint="default" w:ascii="Arial" w:hAnsi="Arial" w:cs="Arial"/>
          <w:b/>
          <w:sz w:val="24"/>
          <w:szCs w:val="24"/>
        </w:rPr>
      </w:pPr>
      <w:r>
        <w:rPr>
          <w:rFonts w:hint="default" w:ascii="Arial" w:hAnsi="Arial" w:cs="Arial"/>
          <w:b/>
          <w:sz w:val="24"/>
          <w:szCs w:val="24"/>
        </w:rPr>
        <w:t>HANNA-VIE SALAZAR SALVADOR</w:t>
      </w:r>
    </w:p>
    <w:p>
      <w:pPr>
        <w:spacing w:after="0" w:line="240" w:lineRule="auto"/>
        <w:rPr>
          <w:rFonts w:hint="default" w:ascii="Arial" w:hAnsi="Arial" w:cs="Arial"/>
          <w:sz w:val="24"/>
          <w:szCs w:val="24"/>
        </w:rPr>
      </w:pPr>
      <w:r>
        <w:rPr>
          <w:rFonts w:hint="default" w:ascii="Arial" w:hAnsi="Arial" w:cs="Arial"/>
          <w:sz w:val="24"/>
          <w:szCs w:val="24"/>
        </w:rPr>
        <w:t>#11240 JM Loyola St. Mabuhay Carmona, Cavite</w:t>
      </w:r>
    </w:p>
    <w:p>
      <w:pPr>
        <w:spacing w:after="0" w:line="240" w:lineRule="auto"/>
        <w:rPr>
          <w:rFonts w:hint="default" w:ascii="Arial" w:hAnsi="Arial" w:cs="Arial"/>
          <w:sz w:val="24"/>
          <w:szCs w:val="24"/>
          <w:lang w:val="en-US"/>
        </w:rPr>
      </w:pPr>
      <w:r>
        <w:rPr>
          <w:rFonts w:hint="default" w:ascii="Arial" w:hAnsi="Arial" w:cs="Arial"/>
          <w:sz w:val="24"/>
          <w:szCs w:val="24"/>
        </w:rPr>
        <w:t xml:space="preserve">Contact Number: </w:t>
      </w:r>
      <w:r>
        <w:rPr>
          <w:rFonts w:hint="default" w:ascii="Arial" w:hAnsi="Arial" w:cs="Arial"/>
          <w:sz w:val="24"/>
          <w:szCs w:val="24"/>
        </w:rPr>
        <w:tab/>
      </w:r>
      <w:r>
        <w:rPr>
          <w:rFonts w:hint="default" w:ascii="Arial" w:hAnsi="Arial" w:cs="Arial"/>
          <w:sz w:val="24"/>
          <w:szCs w:val="24"/>
        </w:rPr>
        <w:t>(046) 423-6173</w:t>
      </w:r>
    </w:p>
    <w:p>
      <w:pPr>
        <w:spacing w:after="0" w:line="240" w:lineRule="auto"/>
        <w:ind w:left="1440" w:firstLine="720"/>
        <w:rPr>
          <w:rFonts w:hint="default" w:ascii="Arial" w:hAnsi="Arial" w:cs="Arial"/>
          <w:sz w:val="24"/>
          <w:szCs w:val="24"/>
        </w:rPr>
      </w:pPr>
      <w:r>
        <w:rPr>
          <w:rFonts w:hint="default" w:ascii="Arial" w:hAnsi="Arial" w:cs="Arial"/>
          <w:sz w:val="24"/>
          <w:szCs w:val="24"/>
        </w:rPr>
        <w:t>+639752741196</w:t>
      </w:r>
    </w:p>
    <w:p>
      <w:pPr>
        <w:spacing w:after="0" w:line="240" w:lineRule="auto"/>
        <w:rPr>
          <w:rFonts w:hint="default" w:ascii="Arial" w:hAnsi="Arial" w:cs="Arial"/>
          <w:sz w:val="24"/>
          <w:szCs w:val="24"/>
        </w:rPr>
      </w:pPr>
      <w:r>
        <w:rPr>
          <w:rFonts w:hint="default" w:ascii="Arial" w:hAnsi="Arial" w:cs="Arial"/>
          <w:sz w:val="24"/>
          <w:szCs w:val="24"/>
        </w:rPr>
        <w:t xml:space="preserve">Email Address: </w:t>
      </w:r>
      <w:r>
        <w:rPr>
          <w:rFonts w:hint="default" w:ascii="Arial" w:hAnsi="Arial" w:cs="Arial"/>
          <w:sz w:val="24"/>
          <w:szCs w:val="24"/>
        </w:rPr>
        <w:fldChar w:fldCharType="begin"/>
      </w:r>
      <w:r>
        <w:rPr>
          <w:rFonts w:hint="default" w:ascii="Arial" w:hAnsi="Arial" w:cs="Arial"/>
          <w:sz w:val="24"/>
          <w:szCs w:val="24"/>
        </w:rPr>
        <w:instrText xml:space="preserve"> HYPERLINK "mailto:hanniess.07@gmail.com" </w:instrText>
      </w:r>
      <w:r>
        <w:rPr>
          <w:rFonts w:hint="default" w:ascii="Arial" w:hAnsi="Arial" w:cs="Arial"/>
          <w:sz w:val="24"/>
          <w:szCs w:val="24"/>
        </w:rPr>
        <w:fldChar w:fldCharType="separate"/>
      </w:r>
      <w:r>
        <w:rPr>
          <w:rStyle w:val="7"/>
          <w:rFonts w:hint="default" w:ascii="Arial" w:hAnsi="Arial" w:cs="Arial"/>
          <w:sz w:val="24"/>
          <w:szCs w:val="24"/>
        </w:rPr>
        <w:t>hanniess.07@gmail.com</w:t>
      </w:r>
      <w:r>
        <w:rPr>
          <w:rStyle w:val="7"/>
          <w:rFonts w:hint="default" w:ascii="Arial" w:hAnsi="Arial" w:cs="Arial"/>
          <w:sz w:val="24"/>
          <w:szCs w:val="24"/>
        </w:rPr>
        <w:fldChar w:fldCharType="end"/>
      </w:r>
    </w:p>
    <w:p>
      <w:pPr>
        <w:spacing w:after="0" w:line="240" w:lineRule="auto"/>
        <w:rPr>
          <w:rFonts w:hint="default" w:ascii="Arial" w:hAnsi="Arial" w:cs="Arial"/>
          <w:b/>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73025</wp:posOffset>
                </wp:positionV>
                <wp:extent cx="4027805" cy="10795"/>
                <wp:effectExtent l="0" t="4445" r="10795" b="7620"/>
                <wp:wrapNone/>
                <wp:docPr id="5" name="Straight Connector 5"/>
                <wp:cNvGraphicFramePr/>
                <a:graphic xmlns:a="http://schemas.openxmlformats.org/drawingml/2006/main">
                  <a:graphicData uri="http://schemas.microsoft.com/office/word/2010/wordprocessingShape">
                    <wps:wsp>
                      <wps:cNvCnPr/>
                      <wps:spPr>
                        <a:xfrm>
                          <a:off x="876935" y="1746885"/>
                          <a:ext cx="4027805" cy="1079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2.95pt;margin-top:5.75pt;height:0.85pt;width:317.15pt;z-index:251659264;mso-width-relative:page;mso-height-relative:page;" filled="f" stroked="t" coordsize="21600,21600" o:gfxdata="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s&#10;L4AJ2wAAAAgBAAAPAAAAAAAAAAEAIAAAACIAAABkcnMvZG93bnJldi54bWxQSwECFAAUAAAACACH&#10;TuJAuXEkCCECAABZBAAADgAAAAAAAAABACAAAAAqAQAAZHJzL2Uyb0RvYy54bWxQSwUGAAAAAAYA&#10;BgBZAQAAvQUAAAAA&#10;">
                <v:fill on="f" focussize="0,0"/>
                <v:stroke weight="2pt" color="#000000 [3200]" joinstyle="round"/>
                <v:imagedata o:title=""/>
                <o:lock v:ext="edit" aspectratio="f"/>
                <v:shadow on="t" color="#000000" opacity="24903f" offset="0pt,1.5748031496063pt" origin="0f,32768f" matrix="65536f,0f,0f,65536f"/>
              </v:line>
            </w:pict>
          </mc:Fallback>
        </mc:AlternateContent>
      </w:r>
    </w:p>
    <w:p>
      <w:pPr>
        <w:spacing w:after="0" w:line="240" w:lineRule="auto"/>
        <w:rPr>
          <w:rFonts w:hint="default" w:ascii="Arial" w:hAnsi="Arial" w:cs="Arial"/>
          <w:b/>
          <w:sz w:val="24"/>
          <w:szCs w:val="24"/>
        </w:rPr>
      </w:pPr>
    </w:p>
    <w:p>
      <w:pPr>
        <w:spacing w:after="0" w:line="240" w:lineRule="auto"/>
        <w:rPr>
          <w:rFonts w:hint="default" w:ascii="Arial" w:hAnsi="Arial" w:cs="Arial"/>
          <w:b/>
          <w:sz w:val="24"/>
          <w:szCs w:val="24"/>
        </w:rPr>
      </w:pPr>
      <w:r>
        <w:rPr>
          <w:rFonts w:hint="default" w:ascii="Arial" w:hAnsi="Arial" w:cs="Arial"/>
          <w:b/>
          <w:sz w:val="24"/>
          <w:szCs w:val="24"/>
        </w:rPr>
        <w:t>OBJECTIVE</w:t>
      </w:r>
    </w:p>
    <w:p>
      <w:pPr>
        <w:spacing w:after="0" w:line="240" w:lineRule="auto"/>
        <w:rPr>
          <w:rFonts w:hint="default" w:ascii="Arial" w:hAnsi="Arial" w:cs="Arial"/>
          <w:b/>
          <w:sz w:val="24"/>
          <w:szCs w:val="24"/>
        </w:rPr>
      </w:pPr>
    </w:p>
    <w:p>
      <w:pPr>
        <w:keepNext w:val="0"/>
        <w:keepLines w:val="0"/>
        <w:widowControl/>
        <w:suppressLineNumbers w:val="0"/>
        <w:shd w:val="clear" w:fill="FFFFFF"/>
        <w:ind w:left="0" w:firstLine="0"/>
        <w:jc w:val="left"/>
        <w:rPr>
          <w:rFonts w:hint="default" w:ascii="Arial" w:hAnsi="Arial" w:eastAsia="sans-serif" w:cs="Arial"/>
          <w:i w:val="0"/>
          <w:iCs w:val="0"/>
          <w:caps w:val="0"/>
          <w:color w:val="000000"/>
          <w:spacing w:val="0"/>
          <w:sz w:val="24"/>
          <w:szCs w:val="24"/>
        </w:rPr>
      </w:pPr>
      <w:r>
        <w:rPr>
          <w:rFonts w:hint="default" w:ascii="Arial" w:hAnsi="Arial" w:eastAsia="sans-serif" w:cs="Arial"/>
          <w:i w:val="0"/>
          <w:iCs w:val="0"/>
          <w:caps w:val="0"/>
          <w:color w:val="000000"/>
          <w:spacing w:val="0"/>
          <w:kern w:val="0"/>
          <w:sz w:val="24"/>
          <w:szCs w:val="24"/>
          <w:shd w:val="clear" w:fill="FFFFFF"/>
          <w:lang w:val="en-US" w:eastAsia="zh-CN" w:bidi="ar"/>
        </w:rPr>
        <w:t>Productive employee with proven track record of successful project management and producing quality outcomes through leadership and team motivation. Works with clients to determine requirements and provide excellent service.</w:t>
      </w:r>
    </w:p>
    <w:p>
      <w:pPr>
        <w:keepNext w:val="0"/>
        <w:keepLines w:val="0"/>
        <w:widowControl/>
        <w:suppressLineNumbers w:val="0"/>
        <w:shd w:val="clear" w:fill="FFFFFF"/>
        <w:ind w:left="0" w:firstLine="0"/>
        <w:jc w:val="left"/>
        <w:rPr>
          <w:rFonts w:hint="default" w:ascii="Arial" w:hAnsi="Arial" w:eastAsia="sans-serif" w:cs="Arial"/>
          <w:i w:val="0"/>
          <w:iCs w:val="0"/>
          <w:caps w:val="0"/>
          <w:color w:val="000000"/>
          <w:spacing w:val="0"/>
          <w:sz w:val="24"/>
          <w:szCs w:val="24"/>
        </w:rPr>
      </w:pPr>
      <w:r>
        <w:rPr>
          <w:rFonts w:hint="default" w:ascii="Arial" w:hAnsi="Arial" w:eastAsia="sans-serif" w:cs="Arial"/>
          <w:i w:val="0"/>
          <w:iCs w:val="0"/>
          <w:caps w:val="0"/>
          <w:color w:val="000000"/>
          <w:spacing w:val="0"/>
          <w:kern w:val="0"/>
          <w:sz w:val="24"/>
          <w:szCs w:val="24"/>
          <w:shd w:val="clear" w:fill="FFFFFF"/>
          <w:lang w:val="en-US" w:eastAsia="zh-CN" w:bidi="ar"/>
        </w:rPr>
        <w:t>To attain a job that can gratify and get the most out of my knowledge and skills in terms of communication and in public health settings. Work with passion, dignity, commitment and to handle responsibilities that can contribute for the growth of the facility.</w:t>
      </w:r>
    </w:p>
    <w:p>
      <w:pPr>
        <w:keepNext w:val="0"/>
        <w:keepLines w:val="0"/>
        <w:widowControl/>
        <w:suppressLineNumbers w:val="0"/>
        <w:shd w:val="clear" w:fill="FFFFFF"/>
        <w:ind w:left="0" w:firstLine="0"/>
        <w:jc w:val="left"/>
        <w:rPr>
          <w:rFonts w:hint="default" w:ascii="Arial" w:hAnsi="Arial" w:eastAsia="sans-serif" w:cs="Arial"/>
          <w:i w:val="0"/>
          <w:iCs w:val="0"/>
          <w:caps w:val="0"/>
          <w:color w:val="000000"/>
          <w:spacing w:val="0"/>
          <w:sz w:val="24"/>
          <w:szCs w:val="24"/>
        </w:rPr>
      </w:pPr>
      <w:r>
        <w:rPr>
          <w:rFonts w:hint="default" w:ascii="Arial" w:hAnsi="Arial" w:eastAsia="sans-serif" w:cs="Arial"/>
          <w:i w:val="0"/>
          <w:iCs w:val="0"/>
          <w:caps w:val="0"/>
          <w:color w:val="000000"/>
          <w:spacing w:val="0"/>
          <w:kern w:val="0"/>
          <w:sz w:val="24"/>
          <w:szCs w:val="24"/>
          <w:shd w:val="clear" w:fill="FFFFFF"/>
          <w:lang w:val="en-US" w:eastAsia="zh-CN" w:bidi="ar"/>
        </w:rPr>
        <w:t>Committed Midwife provides holistic and patient-centred maternity care, actively listening to healthcare users and addressing their anxieties. Communicates seamlessly with multidisciplinary teams in clinical environments. Proven success nourishing positive rapport with clients from various backgrounds.</w:t>
      </w:r>
    </w:p>
    <w:p>
      <w:pPr>
        <w:spacing w:after="0" w:line="240" w:lineRule="auto"/>
        <w:rPr>
          <w:rFonts w:hint="default" w:ascii="Arial" w:hAnsi="Arial" w:cs="Arial"/>
          <w:b/>
          <w:sz w:val="24"/>
          <w:szCs w:val="24"/>
        </w:rPr>
      </w:pPr>
    </w:p>
    <w:p>
      <w:pPr>
        <w:spacing w:after="0" w:line="240" w:lineRule="auto"/>
        <w:rPr>
          <w:rFonts w:hint="default" w:ascii="Arial" w:hAnsi="Arial" w:cs="Arial"/>
          <w:b/>
          <w:sz w:val="24"/>
          <w:szCs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12065</wp:posOffset>
                </wp:positionV>
                <wp:extent cx="6303010" cy="10795"/>
                <wp:effectExtent l="33655" t="26670" r="33655" b="69215"/>
                <wp:wrapNone/>
                <wp:docPr id="6" name="Straight Connector 6"/>
                <wp:cNvGraphicFramePr/>
                <a:graphic xmlns:a="http://schemas.openxmlformats.org/drawingml/2006/main">
                  <a:graphicData uri="http://schemas.microsoft.com/office/word/2010/wordprocessingShape">
                    <wps:wsp>
                      <wps:cNvCnPr/>
                      <wps:spPr>
                        <a:xfrm flipV="1">
                          <a:off x="0" y="0"/>
                          <a:ext cx="6303010" cy="1079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y;margin-left:-5.55pt;margin-top:0.95pt;height:0.85pt;width:496.3pt;z-index:251660288;mso-width-relative:page;mso-height-relative:page;" filled="f" stroked="t" coordsize="21600,21600" o:gfxdata="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WzoPWAAAABwEAAA8A&#10;AAAAAAAAAQAgAAAAIgAAAGRycy9kb3ducmV2LnhtbFBLAQIUABQAAAAIAIdO4kB7q/FdGQIAAFgE&#10;AAAOAAAAAAAAAAEAIAAAACUBAABkcnMvZTJvRG9jLnhtbFBLBQYAAAAABgAGAFkBAACwBQAAAAA=&#10;">
                <v:fill on="f" focussize="0,0"/>
                <v:stroke weight="2pt" color="#000000 [3200]" joinstyle="round"/>
                <v:imagedata o:title=""/>
                <o:lock v:ext="edit" aspectratio="f"/>
                <v:shadow on="t" color="#000000" opacity="24903f" offset="0pt,1.5748031496063pt" origin="0f,32768f" matrix="65536f,0f,0f,65536f"/>
              </v:line>
            </w:pict>
          </mc:Fallback>
        </mc:AlternateContent>
      </w:r>
    </w:p>
    <w:p>
      <w:pPr>
        <w:spacing w:after="0" w:line="240" w:lineRule="auto"/>
        <w:rPr>
          <w:rFonts w:hint="default" w:ascii="Arial" w:hAnsi="Arial" w:cs="Arial"/>
          <w:b/>
          <w:sz w:val="24"/>
          <w:szCs w:val="24"/>
        </w:rPr>
      </w:pPr>
      <w:r>
        <w:rPr>
          <w:rFonts w:hint="default" w:ascii="Arial" w:hAnsi="Arial" w:cs="Arial"/>
          <w:b/>
          <w:sz w:val="24"/>
          <w:szCs w:val="24"/>
        </w:rPr>
        <w:t>PROFESSIONAL BACKGROUND</w:t>
      </w:r>
    </w:p>
    <w:p>
      <w:pPr>
        <w:spacing w:after="0" w:line="240" w:lineRule="auto"/>
        <w:rPr>
          <w:rFonts w:hint="default" w:ascii="Arial" w:hAnsi="Arial" w:cs="Arial"/>
          <w:b/>
          <w:sz w:val="24"/>
          <w:szCs w:val="24"/>
        </w:rPr>
      </w:pPr>
    </w:p>
    <w:p>
      <w:pPr>
        <w:spacing w:after="0" w:line="240" w:lineRule="auto"/>
        <w:rPr>
          <w:rFonts w:hint="default" w:ascii="Arial" w:hAnsi="Arial" w:cs="Arial"/>
          <w:b/>
          <w:sz w:val="24"/>
          <w:szCs w:val="24"/>
        </w:rPr>
      </w:pPr>
      <w:r>
        <w:rPr>
          <w:rFonts w:hint="default" w:ascii="Arial" w:hAnsi="Arial" w:cs="Arial"/>
          <w:b/>
          <w:sz w:val="24"/>
          <w:szCs w:val="24"/>
        </w:rPr>
        <w:t>Nov. 11, 2015</w:t>
      </w:r>
      <w:r>
        <w:rPr>
          <w:rFonts w:hint="default" w:ascii="Arial" w:hAnsi="Arial" w:cs="Arial"/>
          <w:b/>
          <w:sz w:val="24"/>
          <w:szCs w:val="24"/>
        </w:rPr>
        <w:tab/>
      </w:r>
      <w:r>
        <w:rPr>
          <w:rFonts w:hint="default" w:ascii="Arial" w:hAnsi="Arial" w:cs="Arial"/>
          <w:b/>
          <w:sz w:val="24"/>
          <w:szCs w:val="24"/>
        </w:rPr>
        <w:tab/>
      </w:r>
      <w:r>
        <w:rPr>
          <w:rFonts w:hint="default" w:ascii="Arial" w:hAnsi="Arial" w:cs="Arial"/>
          <w:sz w:val="24"/>
          <w:szCs w:val="24"/>
        </w:rPr>
        <w:t>Midwifery Licensure Examination Passer</w:t>
      </w:r>
    </w:p>
    <w:p>
      <w:pPr>
        <w:spacing w:after="0" w:line="240" w:lineRule="auto"/>
        <w:rPr>
          <w:rFonts w:hint="default" w:ascii="Arial" w:hAnsi="Arial" w:cs="Arial"/>
          <w:b/>
          <w:sz w:val="24"/>
          <w:szCs w:val="24"/>
        </w:rPr>
      </w:pPr>
    </w:p>
    <w:p>
      <w:pPr>
        <w:spacing w:after="0" w:line="240" w:lineRule="auto"/>
        <w:rPr>
          <w:rFonts w:hint="default" w:ascii="Arial" w:hAnsi="Arial" w:cs="Arial"/>
          <w:b/>
          <w:sz w:val="24"/>
          <w:szCs w:val="24"/>
        </w:rPr>
      </w:pPr>
    </w:p>
    <w:p>
      <w:pPr>
        <w:spacing w:after="0" w:line="240" w:lineRule="auto"/>
        <w:rPr>
          <w:rFonts w:hint="default" w:ascii="Arial" w:hAnsi="Arial" w:cs="Arial"/>
          <w:b/>
          <w:sz w:val="24"/>
          <w:szCs w:val="24"/>
        </w:rPr>
      </w:pPr>
      <w:r>
        <w:rPr>
          <w:rFonts w:hint="default" w:ascii="Arial" w:hAnsi="Arial" w:cs="Arial"/>
          <w:b/>
          <w:sz w:val="24"/>
          <w:szCs w:val="24"/>
        </w:rPr>
        <w:t xml:space="preserve">EMPLOYMENT BACKGROUND </w:t>
      </w:r>
    </w:p>
    <w:p>
      <w:pPr>
        <w:spacing w:after="0" w:line="240" w:lineRule="auto"/>
        <w:rPr>
          <w:rFonts w:hint="default" w:ascii="Arial" w:hAnsi="Arial" w:cs="Arial"/>
          <w:b/>
          <w:sz w:val="24"/>
          <w:szCs w:val="24"/>
        </w:rPr>
      </w:pPr>
    </w:p>
    <w:p>
      <w:pPr>
        <w:spacing w:after="0" w:line="240" w:lineRule="auto"/>
        <w:rPr>
          <w:rFonts w:hint="default" w:ascii="Arial" w:hAnsi="Arial" w:cs="Arial"/>
          <w:sz w:val="24"/>
          <w:szCs w:val="24"/>
        </w:rPr>
      </w:pPr>
      <w:r>
        <w:rPr>
          <w:rFonts w:hint="default" w:ascii="Arial" w:hAnsi="Arial" w:cs="Arial"/>
          <w:b/>
          <w:sz w:val="24"/>
          <w:szCs w:val="24"/>
          <w:lang w:val="en-US"/>
        </w:rPr>
        <w:t xml:space="preserve">July </w:t>
      </w:r>
      <w:r>
        <w:rPr>
          <w:rFonts w:hint="default" w:ascii="Arial" w:hAnsi="Arial" w:cs="Arial"/>
          <w:b/>
          <w:sz w:val="24"/>
          <w:szCs w:val="24"/>
        </w:rPr>
        <w:t>2019</w:t>
      </w:r>
      <w:r>
        <w:rPr>
          <w:rFonts w:hint="default" w:ascii="Arial" w:hAnsi="Arial" w:cs="Arial"/>
          <w:b/>
          <w:sz w:val="24"/>
          <w:szCs w:val="24"/>
          <w:lang w:val="en-US"/>
        </w:rPr>
        <w:t xml:space="preserve"> to </w:t>
      </w:r>
      <w:r>
        <w:rPr>
          <w:rFonts w:hint="default" w:ascii="Arial" w:hAnsi="Arial" w:cs="Arial"/>
          <w:b/>
          <w:sz w:val="24"/>
          <w:szCs w:val="24"/>
        </w:rPr>
        <w:t>Present</w:t>
      </w:r>
      <w:r>
        <w:rPr>
          <w:rFonts w:hint="default" w:ascii="Arial" w:hAnsi="Arial" w:cs="Arial"/>
          <w:b/>
          <w:sz w:val="24"/>
          <w:szCs w:val="24"/>
        </w:rPr>
        <w:tab/>
      </w:r>
      <w:r>
        <w:rPr>
          <w:rFonts w:hint="default" w:ascii="Arial" w:hAnsi="Arial" w:cs="Arial"/>
          <w:b/>
          <w:sz w:val="24"/>
          <w:szCs w:val="24"/>
        </w:rPr>
        <w:tab/>
      </w:r>
      <w:r>
        <w:rPr>
          <w:rFonts w:hint="default" w:ascii="Arial" w:hAnsi="Arial" w:cs="Arial"/>
          <w:b/>
          <w:sz w:val="24"/>
          <w:szCs w:val="24"/>
        </w:rPr>
        <w:t xml:space="preserve">Department of Health- Center for Health </w:t>
      </w:r>
      <w:r>
        <w:rPr>
          <w:rFonts w:hint="default" w:ascii="Arial" w:hAnsi="Arial" w:cs="Arial"/>
          <w:b/>
          <w:sz w:val="24"/>
          <w:szCs w:val="24"/>
          <w:lang w:val="en-US"/>
        </w:rPr>
        <w:tab/>
      </w:r>
      <w:r>
        <w:rPr>
          <w:rFonts w:hint="default" w:ascii="Arial" w:hAnsi="Arial" w:cs="Arial"/>
          <w:b/>
          <w:sz w:val="24"/>
          <w:szCs w:val="24"/>
          <w:lang w:val="en-US"/>
        </w:rPr>
        <w:tab/>
      </w:r>
      <w:r>
        <w:rPr>
          <w:rFonts w:hint="default" w:ascii="Arial" w:hAnsi="Arial" w:cs="Arial"/>
          <w:b/>
          <w:sz w:val="24"/>
          <w:szCs w:val="24"/>
          <w:lang w:val="en-US"/>
        </w:rPr>
        <w:tab/>
      </w:r>
      <w:r>
        <w:rPr>
          <w:rFonts w:hint="default" w:ascii="Arial" w:hAnsi="Arial" w:cs="Arial"/>
          <w:b/>
          <w:sz w:val="24"/>
          <w:szCs w:val="24"/>
          <w:lang w:val="en-US"/>
        </w:rPr>
        <w:tab/>
      </w:r>
      <w:r>
        <w:rPr>
          <w:rFonts w:hint="default" w:ascii="Arial" w:hAnsi="Arial" w:cs="Arial"/>
          <w:b/>
          <w:sz w:val="24"/>
          <w:szCs w:val="24"/>
          <w:lang w:val="en-US"/>
        </w:rPr>
        <w:tab/>
      </w:r>
      <w:r>
        <w:rPr>
          <w:rFonts w:hint="default" w:ascii="Arial" w:hAnsi="Arial" w:cs="Arial"/>
          <w:b/>
          <w:sz w:val="24"/>
          <w:szCs w:val="24"/>
          <w:lang w:val="en-US"/>
        </w:rPr>
        <w:tab/>
      </w:r>
      <w:r>
        <w:rPr>
          <w:rFonts w:hint="default" w:ascii="Arial" w:hAnsi="Arial" w:cs="Arial"/>
          <w:b/>
          <w:sz w:val="24"/>
          <w:szCs w:val="24"/>
          <w:lang w:val="en-US"/>
        </w:rPr>
        <w:tab/>
      </w:r>
      <w:r>
        <w:rPr>
          <w:rFonts w:hint="default" w:ascii="Arial" w:hAnsi="Arial" w:cs="Arial"/>
          <w:b/>
          <w:sz w:val="24"/>
          <w:szCs w:val="24"/>
        </w:rPr>
        <w:t>Development</w:t>
      </w:r>
    </w:p>
    <w:p>
      <w:pPr>
        <w:spacing w:after="0" w:line="240" w:lineRule="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lang w:val="en-US"/>
        </w:rPr>
        <w:tab/>
      </w:r>
      <w:r>
        <w:rPr>
          <w:rFonts w:hint="default" w:ascii="Arial" w:hAnsi="Arial" w:cs="Arial"/>
          <w:sz w:val="24"/>
          <w:szCs w:val="24"/>
        </w:rPr>
        <w:t>Region</w:t>
      </w:r>
      <w:r>
        <w:rPr>
          <w:rFonts w:hint="default" w:ascii="Arial" w:hAnsi="Arial" w:cs="Arial"/>
          <w:b/>
          <w:sz w:val="24"/>
          <w:szCs w:val="24"/>
        </w:rPr>
        <w:t xml:space="preserve"> </w:t>
      </w:r>
      <w:r>
        <w:rPr>
          <w:rFonts w:hint="default" w:ascii="Arial" w:hAnsi="Arial" w:cs="Arial"/>
          <w:sz w:val="24"/>
          <w:szCs w:val="24"/>
        </w:rPr>
        <w:t>IV-A CaLaBaRZon</w:t>
      </w:r>
    </w:p>
    <w:p>
      <w:pPr>
        <w:spacing w:after="0" w:line="240" w:lineRule="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lang w:val="en-US"/>
        </w:rPr>
        <w:tab/>
      </w:r>
      <w:r>
        <w:rPr>
          <w:rFonts w:hint="default" w:ascii="Arial" w:hAnsi="Arial" w:cs="Arial"/>
          <w:sz w:val="24"/>
          <w:szCs w:val="24"/>
        </w:rPr>
        <w:t>Human Resource for Health</w:t>
      </w:r>
    </w:p>
    <w:p>
      <w:pPr>
        <w:spacing w:after="0" w:line="240" w:lineRule="auto"/>
        <w:rPr>
          <w:rFonts w:hint="default" w:ascii="Arial" w:hAnsi="Arial" w:cs="Arial"/>
          <w:b/>
          <w:bCs/>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lang w:val="en-US"/>
        </w:rPr>
        <w:tab/>
      </w:r>
      <w:r>
        <w:rPr>
          <w:rFonts w:hint="default" w:ascii="Arial" w:hAnsi="Arial" w:cs="Arial"/>
          <w:b/>
          <w:bCs/>
          <w:sz w:val="24"/>
          <w:szCs w:val="24"/>
        </w:rPr>
        <w:t>Midwife II</w:t>
      </w:r>
    </w:p>
    <w:p>
      <w:pPr>
        <w:spacing w:after="0" w:line="240" w:lineRule="auto"/>
        <w:rPr>
          <w:rFonts w:hint="default" w:ascii="Arial" w:hAnsi="Arial" w:cs="Arial"/>
          <w:b/>
          <w:bCs/>
          <w:sz w:val="24"/>
          <w:szCs w:val="24"/>
        </w:rPr>
      </w:pPr>
    </w:p>
    <w:p>
      <w:pPr>
        <w:keepNext w:val="0"/>
        <w:keepLines w:val="0"/>
        <w:widowControl/>
        <w:numPr>
          <w:ilvl w:val="0"/>
          <w:numId w:val="1"/>
        </w:numPr>
        <w:suppressLineNumbers w:val="0"/>
        <w:shd w:val="clear" w:fill="FFFFFF"/>
        <w:spacing w:before="0" w:beforeAutospacing="0" w:after="60" w:afterAutospacing="0"/>
        <w:ind w:left="420" w:leftChars="0" w:right="0" w:hanging="420" w:firstLineChars="0"/>
        <w:jc w:val="left"/>
        <w:rPr>
          <w:rFonts w:hint="default" w:ascii="Arial" w:hAnsi="Arial" w:cs="Arial"/>
          <w:sz w:val="24"/>
          <w:szCs w:val="24"/>
        </w:rPr>
      </w:pPr>
      <w:r>
        <w:rPr>
          <w:rFonts w:hint="default" w:ascii="Arial" w:hAnsi="Arial" w:eastAsia="sans-serif" w:cs="Arial"/>
          <w:i w:val="0"/>
          <w:iCs w:val="0"/>
          <w:caps w:val="0"/>
          <w:color w:val="000000"/>
          <w:spacing w:val="0"/>
          <w:kern w:val="0"/>
          <w:sz w:val="24"/>
          <w:szCs w:val="24"/>
          <w:shd w:val="clear" w:fill="FFFFFF"/>
          <w:lang w:val="en-US" w:eastAsia="zh-CN" w:bidi="ar"/>
        </w:rPr>
        <w:t>Offered patient education on a variety of topics including nutrition, childcare and family planning.</w:t>
      </w:r>
    </w:p>
    <w:p>
      <w:pPr>
        <w:keepNext w:val="0"/>
        <w:keepLines w:val="0"/>
        <w:widowControl/>
        <w:numPr>
          <w:ilvl w:val="0"/>
          <w:numId w:val="1"/>
        </w:numPr>
        <w:suppressLineNumbers w:val="0"/>
        <w:shd w:val="clear" w:fill="FFFFFF"/>
        <w:spacing w:before="0" w:beforeAutospacing="0" w:after="60" w:afterAutospacing="0"/>
        <w:ind w:left="420" w:leftChars="0" w:right="0" w:hanging="420" w:firstLineChars="0"/>
        <w:jc w:val="left"/>
        <w:rPr>
          <w:rFonts w:hint="default" w:ascii="Arial" w:hAnsi="Arial" w:cs="Arial"/>
          <w:sz w:val="24"/>
          <w:szCs w:val="24"/>
        </w:rPr>
      </w:pPr>
      <w:r>
        <w:rPr>
          <w:rFonts w:hint="default" w:ascii="Arial" w:hAnsi="Arial" w:eastAsia="sans-serif" w:cs="Arial"/>
          <w:i w:val="0"/>
          <w:iCs w:val="0"/>
          <w:caps w:val="0"/>
          <w:color w:val="000000"/>
          <w:spacing w:val="0"/>
          <w:kern w:val="0"/>
          <w:sz w:val="24"/>
          <w:szCs w:val="24"/>
          <w:shd w:val="clear" w:fill="FFFFFF"/>
          <w:lang w:val="en-US" w:eastAsia="zh-CN" w:bidi="ar"/>
        </w:rPr>
        <w:t>Conducted pre-labour educational seminars promoting the health of mothers and babies, covering topics such as reproductive health, preparation for parenthood and breastfeeding.</w:t>
      </w:r>
    </w:p>
    <w:p>
      <w:pPr>
        <w:keepNext w:val="0"/>
        <w:keepLines w:val="0"/>
        <w:widowControl/>
        <w:numPr>
          <w:ilvl w:val="0"/>
          <w:numId w:val="1"/>
        </w:numPr>
        <w:suppressLineNumbers w:val="0"/>
        <w:shd w:val="clear" w:fill="FFFFFF"/>
        <w:spacing w:before="0" w:beforeAutospacing="0" w:after="60" w:afterAutospacing="0"/>
        <w:ind w:left="420" w:leftChars="0" w:right="0" w:hanging="420" w:firstLineChars="0"/>
        <w:jc w:val="left"/>
        <w:rPr>
          <w:rFonts w:hint="default" w:ascii="Arial" w:hAnsi="Arial" w:cs="Arial"/>
          <w:sz w:val="24"/>
          <w:szCs w:val="24"/>
        </w:rPr>
      </w:pPr>
      <w:r>
        <w:rPr>
          <w:rFonts w:hint="default" w:ascii="Arial" w:hAnsi="Arial" w:eastAsia="sans-serif" w:cs="Arial"/>
          <w:i w:val="0"/>
          <w:iCs w:val="0"/>
          <w:caps w:val="0"/>
          <w:color w:val="000000"/>
          <w:spacing w:val="0"/>
          <w:kern w:val="0"/>
          <w:sz w:val="24"/>
          <w:szCs w:val="24"/>
          <w:shd w:val="clear" w:fill="FFFFFF"/>
          <w:lang w:val="en-US" w:eastAsia="zh-CN" w:bidi="ar"/>
        </w:rPr>
        <w:t>Assisted patients with exploring birth planning, outlining a variety of options and providing detailed, expert advice.</w:t>
      </w:r>
    </w:p>
    <w:p>
      <w:pPr>
        <w:keepNext w:val="0"/>
        <w:keepLines w:val="0"/>
        <w:widowControl/>
        <w:numPr>
          <w:ilvl w:val="0"/>
          <w:numId w:val="1"/>
        </w:numPr>
        <w:suppressLineNumbers w:val="0"/>
        <w:shd w:val="clear" w:fill="FFFFFF"/>
        <w:spacing w:before="0" w:beforeAutospacing="0" w:after="60" w:afterAutospacing="0"/>
        <w:ind w:left="420" w:leftChars="0" w:right="0" w:hanging="420" w:firstLineChars="0"/>
        <w:jc w:val="left"/>
        <w:rPr>
          <w:rFonts w:hint="default" w:ascii="Arial" w:hAnsi="Arial" w:cs="Arial"/>
          <w:sz w:val="24"/>
          <w:szCs w:val="24"/>
        </w:rPr>
      </w:pPr>
      <w:r>
        <w:rPr>
          <w:rFonts w:hint="default" w:ascii="Arial" w:hAnsi="Arial" w:eastAsia="sans-serif" w:cs="Arial"/>
          <w:i w:val="0"/>
          <w:iCs w:val="0"/>
          <w:caps w:val="0"/>
          <w:color w:val="000000"/>
          <w:spacing w:val="0"/>
          <w:kern w:val="0"/>
          <w:sz w:val="24"/>
          <w:szCs w:val="24"/>
          <w:shd w:val="clear" w:fill="FFFFFF"/>
          <w:lang w:val="en-US" w:eastAsia="zh-CN" w:bidi="ar"/>
        </w:rPr>
        <w:t>Planned, delivered and evaluated midwifery services to current care standards.</w:t>
      </w:r>
    </w:p>
    <w:p>
      <w:pPr>
        <w:keepNext w:val="0"/>
        <w:keepLines w:val="0"/>
        <w:widowControl/>
        <w:numPr>
          <w:ilvl w:val="0"/>
          <w:numId w:val="1"/>
        </w:numPr>
        <w:suppressLineNumbers w:val="0"/>
        <w:shd w:val="clear" w:fill="FFFFFF"/>
        <w:spacing w:before="0" w:beforeAutospacing="0" w:after="60" w:afterAutospacing="0"/>
        <w:ind w:left="420" w:leftChars="0" w:right="0" w:hanging="420" w:firstLineChars="0"/>
        <w:jc w:val="left"/>
        <w:rPr>
          <w:rFonts w:hint="default" w:ascii="Arial" w:hAnsi="Arial" w:cs="Arial"/>
          <w:sz w:val="24"/>
          <w:szCs w:val="24"/>
        </w:rPr>
      </w:pPr>
      <w:r>
        <w:rPr>
          <w:rFonts w:hint="default" w:ascii="Arial" w:hAnsi="Arial" w:eastAsia="sans-serif" w:cs="Arial"/>
          <w:i w:val="0"/>
          <w:iCs w:val="0"/>
          <w:caps w:val="0"/>
          <w:color w:val="000000"/>
          <w:spacing w:val="0"/>
          <w:kern w:val="0"/>
          <w:sz w:val="24"/>
          <w:szCs w:val="24"/>
          <w:shd w:val="clear" w:fill="FFFFFF"/>
          <w:lang w:val="en-US" w:eastAsia="zh-CN" w:bidi="ar"/>
        </w:rPr>
        <w:t>Monitored health status of newborns, referring to neonatal specialists as necessary.</w:t>
      </w:r>
    </w:p>
    <w:p>
      <w:pPr>
        <w:keepNext w:val="0"/>
        <w:keepLines w:val="0"/>
        <w:widowControl/>
        <w:numPr>
          <w:ilvl w:val="0"/>
          <w:numId w:val="1"/>
        </w:numPr>
        <w:suppressLineNumbers w:val="0"/>
        <w:shd w:val="clear" w:fill="FFFFFF"/>
        <w:spacing w:before="0" w:beforeAutospacing="0" w:after="60" w:afterAutospacing="0"/>
        <w:ind w:left="420" w:leftChars="0" w:right="0" w:hanging="420" w:firstLineChars="0"/>
        <w:jc w:val="left"/>
        <w:rPr>
          <w:rFonts w:hint="default" w:ascii="Arial" w:hAnsi="Arial" w:cs="Arial"/>
          <w:sz w:val="24"/>
          <w:szCs w:val="24"/>
        </w:rPr>
      </w:pPr>
      <w:r>
        <w:rPr>
          <w:rFonts w:hint="default" w:ascii="Arial" w:hAnsi="Arial" w:eastAsia="sans-serif" w:cs="Arial"/>
          <w:i w:val="0"/>
          <w:iCs w:val="0"/>
          <w:caps w:val="0"/>
          <w:color w:val="000000"/>
          <w:spacing w:val="0"/>
          <w:kern w:val="0"/>
          <w:sz w:val="24"/>
          <w:szCs w:val="24"/>
          <w:shd w:val="clear" w:fill="FFFFFF"/>
          <w:lang w:val="en-US" w:eastAsia="zh-CN" w:bidi="ar"/>
        </w:rPr>
        <w:t>Improved healthcare continuity by maintaining accurate, detailed medical records.</w:t>
      </w:r>
    </w:p>
    <w:p>
      <w:pPr>
        <w:spacing w:after="0" w:line="240" w:lineRule="auto"/>
        <w:rPr>
          <w:rFonts w:hint="default" w:ascii="Arial" w:hAnsi="Arial" w:cs="Arial"/>
          <w:b/>
          <w:sz w:val="24"/>
          <w:szCs w:val="24"/>
        </w:rPr>
      </w:pPr>
    </w:p>
    <w:p>
      <w:pPr>
        <w:spacing w:after="0" w:line="240" w:lineRule="auto"/>
        <w:rPr>
          <w:rFonts w:hint="default" w:ascii="Arial" w:hAnsi="Arial" w:cs="Arial"/>
          <w:b/>
          <w:sz w:val="24"/>
          <w:szCs w:val="24"/>
          <w:lang w:val="en-US"/>
        </w:rPr>
      </w:pPr>
      <w:r>
        <w:rPr>
          <w:rFonts w:hint="default" w:ascii="Arial" w:hAnsi="Arial" w:cs="Arial"/>
          <w:b/>
          <w:sz w:val="24"/>
          <w:szCs w:val="24"/>
          <w:lang w:val="en-US"/>
        </w:rPr>
        <w:t xml:space="preserve">February </w:t>
      </w:r>
      <w:r>
        <w:rPr>
          <w:rFonts w:hint="default" w:ascii="Arial" w:hAnsi="Arial" w:cs="Arial"/>
          <w:b/>
          <w:sz w:val="24"/>
          <w:szCs w:val="24"/>
        </w:rPr>
        <w:t>2016</w:t>
      </w:r>
      <w:r>
        <w:rPr>
          <w:rFonts w:hint="default" w:ascii="Arial" w:hAnsi="Arial" w:cs="Arial"/>
          <w:b/>
          <w:sz w:val="24"/>
          <w:szCs w:val="24"/>
          <w:lang w:val="en-US"/>
        </w:rPr>
        <w:t xml:space="preserve"> to</w:t>
      </w:r>
    </w:p>
    <w:p>
      <w:pPr>
        <w:spacing w:after="0" w:line="240" w:lineRule="auto"/>
        <w:rPr>
          <w:rFonts w:hint="default" w:ascii="Arial" w:hAnsi="Arial" w:cs="Arial"/>
          <w:sz w:val="24"/>
          <w:szCs w:val="24"/>
        </w:rPr>
      </w:pPr>
      <w:r>
        <w:rPr>
          <w:rFonts w:hint="default" w:ascii="Arial" w:hAnsi="Arial" w:cs="Arial"/>
          <w:b/>
          <w:sz w:val="24"/>
          <w:szCs w:val="24"/>
          <w:lang w:val="en-US"/>
        </w:rPr>
        <w:t xml:space="preserve">July </w:t>
      </w:r>
      <w:r>
        <w:rPr>
          <w:rFonts w:hint="default" w:ascii="Arial" w:hAnsi="Arial" w:cs="Arial"/>
          <w:b/>
          <w:sz w:val="24"/>
          <w:szCs w:val="24"/>
        </w:rPr>
        <w:t>2019</w:t>
      </w:r>
      <w:r>
        <w:rPr>
          <w:rFonts w:hint="default" w:ascii="Arial" w:hAnsi="Arial" w:cs="Arial"/>
          <w:b/>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b/>
          <w:sz w:val="24"/>
          <w:szCs w:val="24"/>
        </w:rPr>
        <w:t>Local Government Unit of Carmona</w:t>
      </w:r>
    </w:p>
    <w:p>
      <w:pPr>
        <w:spacing w:after="0" w:line="240" w:lineRule="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Municipal Health Office- Carmona Cavite</w:t>
      </w:r>
    </w:p>
    <w:p>
      <w:pPr>
        <w:spacing w:after="0" w:line="240" w:lineRule="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Midwife I</w:t>
      </w:r>
    </w:p>
    <w:p>
      <w:pPr>
        <w:keepNext w:val="0"/>
        <w:keepLines w:val="0"/>
        <w:widowControl/>
        <w:numPr>
          <w:ilvl w:val="0"/>
          <w:numId w:val="0"/>
        </w:numPr>
        <w:suppressLineNumbers w:val="0"/>
        <w:spacing w:before="0" w:beforeAutospacing="0" w:after="60" w:afterAutospacing="0"/>
        <w:ind w:right="0" w:rightChars="0"/>
        <w:jc w:val="left"/>
      </w:pPr>
    </w:p>
    <w:p>
      <w:pPr>
        <w:keepNext w:val="0"/>
        <w:keepLines w:val="0"/>
        <w:widowControl/>
        <w:numPr>
          <w:ilvl w:val="0"/>
          <w:numId w:val="1"/>
        </w:numPr>
        <w:suppressLineNumbers w:val="0"/>
        <w:shd w:val="clear" w:fill="FFFFFF"/>
        <w:spacing w:before="0" w:beforeAutospacing="0" w:after="60" w:afterAutospacing="0"/>
        <w:ind w:left="420" w:leftChars="0" w:right="0" w:hanging="420" w:firstLineChars="0"/>
        <w:jc w:val="left"/>
        <w:rPr>
          <w:rFonts w:hint="default" w:ascii="Arial" w:hAnsi="Arial" w:eastAsia="sans-serif" w:cs="Arial"/>
          <w:i w:val="0"/>
          <w:iCs w:val="0"/>
          <w:caps w:val="0"/>
          <w:color w:val="000000"/>
          <w:spacing w:val="0"/>
          <w:sz w:val="24"/>
          <w:szCs w:val="24"/>
        </w:rPr>
      </w:pPr>
      <w:r>
        <w:rPr>
          <w:rFonts w:hint="default" w:ascii="Arial" w:hAnsi="Arial" w:eastAsia="sans-serif" w:cs="Arial"/>
          <w:i w:val="0"/>
          <w:iCs w:val="0"/>
          <w:caps w:val="0"/>
          <w:color w:val="000000"/>
          <w:spacing w:val="0"/>
          <w:kern w:val="0"/>
          <w:sz w:val="24"/>
          <w:szCs w:val="24"/>
          <w:shd w:val="clear" w:fill="FFFFFF"/>
          <w:lang w:val="en-US" w:eastAsia="zh-CN" w:bidi="ar"/>
        </w:rPr>
        <w:t>Coordinated training to build and maintain qualified healthcare services team.</w:t>
      </w:r>
    </w:p>
    <w:p>
      <w:pPr>
        <w:keepNext w:val="0"/>
        <w:keepLines w:val="0"/>
        <w:widowControl/>
        <w:numPr>
          <w:ilvl w:val="0"/>
          <w:numId w:val="1"/>
        </w:numPr>
        <w:suppressLineNumbers w:val="0"/>
        <w:shd w:val="clear" w:fill="FFFFFF"/>
        <w:spacing w:before="0" w:beforeAutospacing="0" w:after="60" w:afterAutospacing="0"/>
        <w:ind w:left="420" w:leftChars="0" w:right="0" w:hanging="420" w:firstLineChars="0"/>
        <w:jc w:val="left"/>
        <w:rPr>
          <w:rFonts w:hint="default" w:ascii="Arial" w:hAnsi="Arial" w:cs="Arial"/>
          <w:sz w:val="24"/>
          <w:szCs w:val="24"/>
        </w:rPr>
      </w:pPr>
      <w:r>
        <w:rPr>
          <w:rFonts w:hint="default" w:ascii="Arial" w:hAnsi="Arial" w:eastAsia="sans-serif" w:cs="Arial"/>
          <w:i w:val="0"/>
          <w:iCs w:val="0"/>
          <w:caps w:val="0"/>
          <w:color w:val="000000"/>
          <w:spacing w:val="0"/>
          <w:kern w:val="0"/>
          <w:sz w:val="24"/>
          <w:szCs w:val="24"/>
          <w:shd w:val="clear" w:fill="FFFFFF"/>
          <w:lang w:val="en-US" w:eastAsia="zh-CN" w:bidi="ar"/>
        </w:rPr>
        <w:t>Represented organization at conventions, public hearings and forums, speaking for facility needs and sharing key activities.</w:t>
      </w:r>
    </w:p>
    <w:p>
      <w:pPr>
        <w:keepNext w:val="0"/>
        <w:keepLines w:val="0"/>
        <w:widowControl/>
        <w:numPr>
          <w:ilvl w:val="0"/>
          <w:numId w:val="1"/>
        </w:numPr>
        <w:suppressLineNumbers w:val="0"/>
        <w:shd w:val="clear" w:fill="FFFFFF"/>
        <w:spacing w:before="0" w:beforeAutospacing="0" w:after="60" w:afterAutospacing="0"/>
        <w:ind w:left="420" w:leftChars="0" w:right="0" w:hanging="420" w:firstLineChars="0"/>
        <w:jc w:val="left"/>
        <w:rPr>
          <w:rFonts w:hint="default" w:ascii="Arial" w:hAnsi="Arial" w:cs="Arial"/>
          <w:sz w:val="24"/>
          <w:szCs w:val="24"/>
        </w:rPr>
      </w:pPr>
      <w:r>
        <w:rPr>
          <w:rFonts w:hint="default" w:ascii="Arial" w:hAnsi="Arial" w:eastAsia="sans-serif" w:cs="Arial"/>
          <w:i w:val="0"/>
          <w:iCs w:val="0"/>
          <w:caps w:val="0"/>
          <w:color w:val="000000"/>
          <w:spacing w:val="0"/>
          <w:kern w:val="0"/>
          <w:sz w:val="24"/>
          <w:szCs w:val="24"/>
          <w:shd w:val="clear" w:fill="FFFFFF"/>
          <w:lang w:val="en-US" w:eastAsia="zh-CN" w:bidi="ar"/>
        </w:rPr>
        <w:t>Develope</w:t>
      </w:r>
      <w:bookmarkStart w:id="0" w:name="_GoBack"/>
      <w:bookmarkEnd w:id="0"/>
      <w:r>
        <w:rPr>
          <w:rFonts w:hint="default" w:ascii="Arial" w:hAnsi="Arial" w:eastAsia="sans-serif" w:cs="Arial"/>
          <w:i w:val="0"/>
          <w:iCs w:val="0"/>
          <w:caps w:val="0"/>
          <w:color w:val="000000"/>
          <w:spacing w:val="0"/>
          <w:kern w:val="0"/>
          <w:sz w:val="24"/>
          <w:szCs w:val="24"/>
          <w:shd w:val="clear" w:fill="FFFFFF"/>
          <w:lang w:val="en-US" w:eastAsia="zh-CN" w:bidi="ar"/>
        </w:rPr>
        <w:t>d and implemented strategic plans to expand service offerings and improve programme results.</w:t>
      </w:r>
    </w:p>
    <w:p>
      <w:pPr>
        <w:keepNext w:val="0"/>
        <w:keepLines w:val="0"/>
        <w:widowControl/>
        <w:numPr>
          <w:ilvl w:val="0"/>
          <w:numId w:val="1"/>
        </w:numPr>
        <w:suppressLineNumbers w:val="0"/>
        <w:shd w:val="clear" w:fill="FFFFFF"/>
        <w:spacing w:before="0" w:beforeAutospacing="0" w:after="60" w:afterAutospacing="0"/>
        <w:ind w:left="420" w:leftChars="0" w:right="0" w:hanging="420" w:firstLineChars="0"/>
        <w:jc w:val="left"/>
        <w:rPr>
          <w:rFonts w:hint="default" w:ascii="Arial" w:hAnsi="Arial" w:cs="Arial"/>
          <w:sz w:val="24"/>
          <w:szCs w:val="24"/>
        </w:rPr>
      </w:pPr>
      <w:r>
        <w:rPr>
          <w:rFonts w:hint="default" w:ascii="Arial" w:hAnsi="Arial" w:eastAsia="sans-serif" w:cs="Arial"/>
          <w:i w:val="0"/>
          <w:iCs w:val="0"/>
          <w:caps w:val="0"/>
          <w:color w:val="000000"/>
          <w:spacing w:val="0"/>
          <w:kern w:val="0"/>
          <w:sz w:val="24"/>
          <w:szCs w:val="24"/>
          <w:shd w:val="clear" w:fill="FFFFFF"/>
          <w:lang w:val="en-US" w:eastAsia="zh-CN" w:bidi="ar"/>
        </w:rPr>
        <w:t>Promoted hygiene and sanitation throughout facility operations and healthcare services.</w:t>
      </w:r>
    </w:p>
    <w:p>
      <w:pPr>
        <w:keepNext w:val="0"/>
        <w:keepLines w:val="0"/>
        <w:widowControl/>
        <w:numPr>
          <w:ilvl w:val="0"/>
          <w:numId w:val="1"/>
        </w:numPr>
        <w:suppressLineNumbers w:val="0"/>
        <w:shd w:val="clear" w:fill="FFFFFF"/>
        <w:spacing w:before="0" w:beforeAutospacing="0" w:after="60" w:afterAutospacing="0"/>
        <w:ind w:left="420" w:leftChars="0" w:right="0" w:hanging="420" w:firstLineChars="0"/>
        <w:jc w:val="left"/>
        <w:rPr>
          <w:rFonts w:hint="default" w:ascii="Arial" w:hAnsi="Arial" w:cs="Arial"/>
          <w:sz w:val="24"/>
          <w:szCs w:val="24"/>
        </w:rPr>
      </w:pPr>
      <w:r>
        <w:rPr>
          <w:rFonts w:hint="default" w:ascii="Arial" w:hAnsi="Arial" w:eastAsia="sans-serif" w:cs="Arial"/>
          <w:i w:val="0"/>
          <w:iCs w:val="0"/>
          <w:caps w:val="0"/>
          <w:color w:val="000000"/>
          <w:spacing w:val="0"/>
          <w:kern w:val="0"/>
          <w:sz w:val="24"/>
          <w:szCs w:val="24"/>
          <w:shd w:val="clear" w:fill="FFFFFF"/>
          <w:lang w:val="en-US" w:eastAsia="zh-CN" w:bidi="ar"/>
        </w:rPr>
        <w:t>Administered facility records, keeping adequate information about activities and following strict data protection requirements.</w:t>
      </w:r>
    </w:p>
    <w:p>
      <w:pPr>
        <w:keepNext w:val="0"/>
        <w:keepLines w:val="0"/>
        <w:widowControl/>
        <w:numPr>
          <w:ilvl w:val="0"/>
          <w:numId w:val="1"/>
        </w:numPr>
        <w:suppressLineNumbers w:val="0"/>
        <w:shd w:val="clear" w:fill="FFFFFF"/>
        <w:spacing w:before="0" w:beforeAutospacing="0" w:after="60" w:afterAutospacing="0"/>
        <w:ind w:left="420" w:leftChars="0" w:right="0" w:hanging="420" w:firstLineChars="0"/>
        <w:jc w:val="left"/>
        <w:rPr>
          <w:rFonts w:hint="default" w:ascii="Arial" w:hAnsi="Arial" w:cs="Arial"/>
          <w:sz w:val="24"/>
          <w:szCs w:val="24"/>
        </w:rPr>
      </w:pPr>
      <w:r>
        <w:rPr>
          <w:rFonts w:hint="default" w:ascii="Arial" w:hAnsi="Arial" w:eastAsia="sans-serif" w:cs="Arial"/>
          <w:i w:val="0"/>
          <w:iCs w:val="0"/>
          <w:caps w:val="0"/>
          <w:color w:val="000000"/>
          <w:spacing w:val="0"/>
          <w:kern w:val="0"/>
          <w:sz w:val="24"/>
          <w:szCs w:val="24"/>
          <w:shd w:val="clear" w:fill="FFFFFF"/>
          <w:lang w:val="en-US" w:eastAsia="zh-CN" w:bidi="ar"/>
        </w:rPr>
        <w:t>Managed services to provide equal access to different groups and promote inclusion in healthcare.</w:t>
      </w:r>
    </w:p>
    <w:p>
      <w:pPr>
        <w:keepNext w:val="0"/>
        <w:keepLines w:val="0"/>
        <w:widowControl/>
        <w:numPr>
          <w:ilvl w:val="0"/>
          <w:numId w:val="1"/>
        </w:numPr>
        <w:suppressLineNumbers w:val="0"/>
        <w:shd w:val="clear" w:fill="FFFFFF"/>
        <w:spacing w:before="0" w:beforeAutospacing="0" w:after="60" w:afterAutospacing="0"/>
        <w:ind w:left="420" w:leftChars="0" w:right="0" w:hanging="420" w:firstLineChars="0"/>
        <w:jc w:val="left"/>
      </w:pPr>
      <w:r>
        <w:rPr>
          <w:rFonts w:hint="default" w:ascii="Arial" w:hAnsi="Arial" w:eastAsia="sans-serif" w:cs="Arial"/>
          <w:i w:val="0"/>
          <w:iCs w:val="0"/>
          <w:caps w:val="0"/>
          <w:color w:val="000000"/>
          <w:spacing w:val="0"/>
          <w:kern w:val="0"/>
          <w:sz w:val="24"/>
          <w:szCs w:val="24"/>
          <w:shd w:val="clear" w:fill="FFFFFF"/>
          <w:lang w:val="en-US" w:eastAsia="zh-CN" w:bidi="ar"/>
        </w:rPr>
        <w:t>Monitored and tracked resources against requirements to determine needs for increases in staff, equipment or services.</w:t>
      </w:r>
    </w:p>
    <w:p>
      <w:pPr>
        <w:spacing w:after="0" w:line="240" w:lineRule="auto"/>
        <w:rPr>
          <w:rFonts w:hint="default" w:ascii="Arial" w:hAnsi="Arial" w:cs="Arial"/>
          <w:b/>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-158115</wp:posOffset>
                </wp:positionH>
                <wp:positionV relativeFrom="paragraph">
                  <wp:posOffset>28575</wp:posOffset>
                </wp:positionV>
                <wp:extent cx="6303010" cy="10795"/>
                <wp:effectExtent l="33655" t="26670" r="33655" b="69215"/>
                <wp:wrapNone/>
                <wp:docPr id="7" name="Straight Connector 7"/>
                <wp:cNvGraphicFramePr/>
                <a:graphic xmlns:a="http://schemas.openxmlformats.org/drawingml/2006/main">
                  <a:graphicData uri="http://schemas.microsoft.com/office/word/2010/wordprocessingShape">
                    <wps:wsp>
                      <wps:cNvCnPr/>
                      <wps:spPr>
                        <a:xfrm flipV="1">
                          <a:off x="0" y="0"/>
                          <a:ext cx="6303010" cy="1079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y;margin-left:-12.45pt;margin-top:2.25pt;height:0.85pt;width:496.3pt;z-index:251661312;mso-width-relative:page;mso-height-relative:page;" filled="f" stroked="t" coordsize="21600,21600" o:gfxdata="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tId+NgAAAAHAQAA&#10;DwAAAAAAAAABACAAAAAiAAAAZHJzL2Rvd25yZXYueG1sUEsBAhQAFAAAAAgAh07iQNizSywZAgAA&#10;WAQAAA4AAAAAAAAAAQAgAAAAJwEAAGRycy9lMm9Eb2MueG1sUEsFBgAAAAAGAAYAWQEAALIFAAAA&#10;AA==&#10;">
                <v:fill on="f" focussize="0,0"/>
                <v:stroke weight="2pt" color="#000000 [3200]" joinstyle="round"/>
                <v:imagedata o:title=""/>
                <o:lock v:ext="edit" aspectratio="f"/>
                <v:shadow on="t" color="#000000" opacity="24903f" offset="0pt,1.5748031496063pt" origin="0f,32768f" matrix="65536f,0f,0f,65536f"/>
              </v:line>
            </w:pict>
          </mc:Fallback>
        </mc:AlternateContent>
      </w:r>
    </w:p>
    <w:p>
      <w:pPr>
        <w:spacing w:after="0" w:line="240" w:lineRule="auto"/>
        <w:rPr>
          <w:rFonts w:hint="default" w:ascii="Arial" w:hAnsi="Arial" w:cs="Arial"/>
          <w:sz w:val="24"/>
          <w:szCs w:val="24"/>
        </w:rPr>
      </w:pPr>
      <w:r>
        <w:rPr>
          <w:rFonts w:hint="default" w:ascii="Arial" w:hAnsi="Arial" w:cs="Arial"/>
          <w:b/>
          <w:sz w:val="24"/>
          <w:szCs w:val="24"/>
        </w:rPr>
        <w:t>Awards/Recognition</w:t>
      </w:r>
      <w:r>
        <w:rPr>
          <w:rFonts w:hint="default" w:ascii="Arial" w:hAnsi="Arial" w:cs="Arial"/>
          <w:b/>
          <w:sz w:val="24"/>
          <w:szCs w:val="24"/>
        </w:rPr>
        <w:tab/>
      </w:r>
      <w:r>
        <w:rPr>
          <w:rFonts w:hint="default" w:ascii="Arial" w:hAnsi="Arial" w:cs="Arial"/>
          <w:b/>
          <w:sz w:val="24"/>
          <w:szCs w:val="24"/>
        </w:rPr>
        <w:t>GawadAgad Awards (2016)</w:t>
      </w:r>
    </w:p>
    <w:p>
      <w:pPr>
        <w:spacing w:after="0" w:line="240" w:lineRule="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 xml:space="preserve">Philippines Civil Service Commission </w:t>
      </w:r>
    </w:p>
    <w:p>
      <w:pPr>
        <w:spacing w:after="0" w:line="240" w:lineRule="auto"/>
        <w:rPr>
          <w:rFonts w:hint="default" w:ascii="Arial" w:hAnsi="Arial" w:cs="Arial"/>
          <w:b/>
          <w:sz w:val="24"/>
          <w:szCs w:val="24"/>
        </w:rPr>
      </w:pPr>
    </w:p>
    <w:p>
      <w:pPr>
        <w:spacing w:after="0" w:line="240" w:lineRule="auto"/>
        <w:rPr>
          <w:rFonts w:hint="default" w:ascii="Arial" w:hAnsi="Arial" w:cs="Arial"/>
          <w:b/>
          <w:sz w:val="24"/>
          <w:szCs w:val="24"/>
        </w:rPr>
      </w:pPr>
      <w:r>
        <w:rPr>
          <w:rFonts w:hint="default" w:ascii="Arial" w:hAnsi="Arial" w:cs="Arial"/>
          <w:b/>
          <w:sz w:val="24"/>
          <w:szCs w:val="24"/>
        </w:rPr>
        <w:t>2015-2016</w:t>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b/>
          <w:sz w:val="24"/>
          <w:szCs w:val="24"/>
        </w:rPr>
        <w:t>Princhel Pink Lying- In Clinic</w:t>
      </w:r>
    </w:p>
    <w:p>
      <w:pPr>
        <w:spacing w:after="0" w:line="240" w:lineRule="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Brgy.BulihanSilang, Cavite</w:t>
      </w:r>
    </w:p>
    <w:p>
      <w:pPr>
        <w:spacing w:after="0" w:line="240" w:lineRule="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Staff Midwife</w:t>
      </w:r>
    </w:p>
    <w:p>
      <w:pPr>
        <w:spacing w:after="0" w:line="240" w:lineRule="auto"/>
        <w:rPr>
          <w:rFonts w:hint="default" w:ascii="Arial" w:hAnsi="Arial" w:cs="Arial"/>
          <w:b/>
          <w:sz w:val="24"/>
          <w:szCs w:val="24"/>
        </w:rPr>
      </w:pPr>
    </w:p>
    <w:p>
      <w:pPr>
        <w:spacing w:after="0" w:line="240" w:lineRule="auto"/>
        <w:rPr>
          <w:rFonts w:hint="default" w:ascii="Arial" w:hAnsi="Arial" w:cs="Arial"/>
          <w:sz w:val="24"/>
          <w:szCs w:val="24"/>
        </w:rPr>
      </w:pPr>
      <w:r>
        <w:rPr>
          <w:rFonts w:hint="default" w:ascii="Arial" w:hAnsi="Arial" w:cs="Arial"/>
          <w:b/>
          <w:sz w:val="24"/>
          <w:szCs w:val="24"/>
        </w:rPr>
        <w:t>2013-2015</w:t>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b/>
          <w:sz w:val="24"/>
          <w:szCs w:val="24"/>
        </w:rPr>
        <w:t>Jose P. Rizal Memorial District Hospital</w:t>
      </w:r>
    </w:p>
    <w:p>
      <w:pPr>
        <w:spacing w:after="0" w:line="240" w:lineRule="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Brgy.Bucal, Calamba Laguna</w:t>
      </w:r>
    </w:p>
    <w:p>
      <w:pPr>
        <w:spacing w:after="0" w:line="240" w:lineRule="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Local Government Unit of Binan</w:t>
      </w:r>
    </w:p>
    <w:p>
      <w:pPr>
        <w:spacing w:after="0" w:line="240" w:lineRule="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City Health Office City of Binan, Laguna</w:t>
      </w:r>
    </w:p>
    <w:p>
      <w:pPr>
        <w:spacing w:after="0" w:line="240" w:lineRule="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Intern</w:t>
      </w:r>
    </w:p>
    <w:p>
      <w:pPr>
        <w:spacing w:after="0" w:line="240" w:lineRule="auto"/>
        <w:rPr>
          <w:rFonts w:hint="default" w:ascii="Arial" w:hAnsi="Arial" w:cs="Arial"/>
          <w:b/>
          <w:sz w:val="24"/>
          <w:szCs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-70485</wp:posOffset>
                </wp:positionH>
                <wp:positionV relativeFrom="paragraph">
                  <wp:posOffset>46990</wp:posOffset>
                </wp:positionV>
                <wp:extent cx="6303010" cy="10795"/>
                <wp:effectExtent l="33655" t="26670" r="33655" b="69215"/>
                <wp:wrapNone/>
                <wp:docPr id="8" name="Straight Connector 8"/>
                <wp:cNvGraphicFramePr/>
                <a:graphic xmlns:a="http://schemas.openxmlformats.org/drawingml/2006/main">
                  <a:graphicData uri="http://schemas.microsoft.com/office/word/2010/wordprocessingShape">
                    <wps:wsp>
                      <wps:cNvCnPr/>
                      <wps:spPr>
                        <a:xfrm flipV="1">
                          <a:off x="0" y="0"/>
                          <a:ext cx="6303010" cy="1079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y;margin-left:-5.55pt;margin-top:3.7pt;height:0.85pt;width:496.3pt;z-index:251662336;mso-width-relative:page;mso-height-relative:page;" filled="f" stroked="t" coordsize="21600,21600" o:gfxdata="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572Ta1wAAAAcBAAAP&#10;AAAAAAAAAAEAIAAAACIAAABkcnMvZG93bnJldi54bWxQSwECFAAUAAAACACHTuJAajcumBkCAABY&#10;BAAADgAAAAAAAAABACAAAAAmAQAAZHJzL2Uyb0RvYy54bWxQSwUGAAAAAAYABgBZAQAAsQUAAAAA&#10;">
                <v:fill on="f" focussize="0,0"/>
                <v:stroke weight="2pt" color="#000000 [3200]" joinstyle="round"/>
                <v:imagedata o:title=""/>
                <o:lock v:ext="edit" aspectratio="f"/>
                <v:shadow on="t" color="#000000" opacity="24903f" offset="0pt,1.5748031496063pt" origin="0f,32768f" matrix="65536f,0f,0f,65536f"/>
              </v:line>
            </w:pict>
          </mc:Fallback>
        </mc:AlternateContent>
      </w:r>
    </w:p>
    <w:p>
      <w:pPr>
        <w:spacing w:after="0" w:line="240" w:lineRule="auto"/>
        <w:rPr>
          <w:rFonts w:hint="default" w:ascii="Arial" w:hAnsi="Arial" w:cs="Arial"/>
          <w:b/>
          <w:sz w:val="24"/>
          <w:szCs w:val="24"/>
        </w:rPr>
      </w:pPr>
      <w:r>
        <w:rPr>
          <w:rFonts w:hint="default" w:ascii="Arial" w:hAnsi="Arial" w:cs="Arial"/>
          <w:b/>
          <w:sz w:val="24"/>
          <w:szCs w:val="24"/>
        </w:rPr>
        <w:t>EDUCATIONAL BACKGROUND</w:t>
      </w:r>
    </w:p>
    <w:p>
      <w:pPr>
        <w:spacing w:after="0" w:line="240" w:lineRule="auto"/>
        <w:rPr>
          <w:rFonts w:hint="default" w:ascii="Arial" w:hAnsi="Arial" w:cs="Arial"/>
          <w:b/>
          <w:sz w:val="24"/>
          <w:szCs w:val="24"/>
        </w:rPr>
      </w:pPr>
    </w:p>
    <w:p>
      <w:pPr>
        <w:spacing w:after="0" w:line="240" w:lineRule="auto"/>
        <w:rPr>
          <w:rFonts w:hint="default" w:ascii="Arial" w:hAnsi="Arial" w:cs="Arial"/>
          <w:b/>
          <w:sz w:val="24"/>
          <w:szCs w:val="24"/>
        </w:rPr>
      </w:pPr>
      <w:r>
        <w:rPr>
          <w:rFonts w:hint="default" w:ascii="Arial" w:hAnsi="Arial" w:cs="Arial"/>
          <w:b/>
          <w:sz w:val="24"/>
          <w:szCs w:val="24"/>
        </w:rPr>
        <w:t>2016-2018</w:t>
      </w:r>
      <w:r>
        <w:rPr>
          <w:rFonts w:hint="default" w:ascii="Arial" w:hAnsi="Arial" w:cs="Arial"/>
          <w:b/>
          <w:sz w:val="24"/>
          <w:szCs w:val="24"/>
        </w:rPr>
        <w:tab/>
      </w:r>
      <w:r>
        <w:rPr>
          <w:rFonts w:hint="default" w:ascii="Arial" w:hAnsi="Arial" w:cs="Arial"/>
          <w:b/>
          <w:sz w:val="24"/>
          <w:szCs w:val="24"/>
        </w:rPr>
        <w:tab/>
      </w:r>
      <w:r>
        <w:rPr>
          <w:rFonts w:hint="default" w:ascii="Arial" w:hAnsi="Arial" w:cs="Arial"/>
          <w:b/>
          <w:sz w:val="24"/>
          <w:szCs w:val="24"/>
        </w:rPr>
        <w:tab/>
      </w:r>
      <w:r>
        <w:rPr>
          <w:rFonts w:hint="default" w:ascii="Arial" w:hAnsi="Arial" w:cs="Arial"/>
          <w:b/>
          <w:sz w:val="24"/>
          <w:szCs w:val="24"/>
        </w:rPr>
        <w:t>Bachelor of Science in Midwifery</w:t>
      </w:r>
    </w:p>
    <w:p>
      <w:pPr>
        <w:spacing w:after="0" w:line="240" w:lineRule="auto"/>
        <w:ind w:left="2160" w:firstLine="720"/>
        <w:rPr>
          <w:rFonts w:hint="default" w:ascii="Arial" w:hAnsi="Arial" w:cs="Arial"/>
          <w:sz w:val="24"/>
          <w:szCs w:val="24"/>
        </w:rPr>
      </w:pPr>
      <w:r>
        <w:rPr>
          <w:rFonts w:hint="default" w:ascii="Arial" w:hAnsi="Arial" w:cs="Arial"/>
          <w:sz w:val="24"/>
          <w:szCs w:val="24"/>
        </w:rPr>
        <w:t xml:space="preserve">University of Perpetual Help System </w:t>
      </w:r>
    </w:p>
    <w:p>
      <w:pPr>
        <w:spacing w:after="0" w:line="240" w:lineRule="auto"/>
        <w:ind w:left="2160" w:firstLine="720"/>
        <w:rPr>
          <w:rFonts w:hint="default" w:ascii="Arial" w:hAnsi="Arial" w:cs="Arial"/>
          <w:sz w:val="24"/>
          <w:szCs w:val="24"/>
        </w:rPr>
      </w:pPr>
      <w:r>
        <w:rPr>
          <w:rFonts w:hint="default" w:ascii="Arial" w:hAnsi="Arial" w:cs="Arial"/>
          <w:sz w:val="24"/>
          <w:szCs w:val="24"/>
        </w:rPr>
        <w:t>Dr. Jose G. Tamayo Medical University</w:t>
      </w:r>
    </w:p>
    <w:p>
      <w:pPr>
        <w:spacing w:after="0" w:line="240" w:lineRule="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Sto. Nino, City of Binan, Laguna</w:t>
      </w:r>
    </w:p>
    <w:p>
      <w:pPr>
        <w:spacing w:after="0" w:line="240" w:lineRule="auto"/>
        <w:rPr>
          <w:rFonts w:hint="default" w:ascii="Arial" w:hAnsi="Arial" w:cs="Arial"/>
          <w:b/>
          <w:sz w:val="24"/>
          <w:szCs w:val="24"/>
        </w:rPr>
      </w:pPr>
    </w:p>
    <w:p>
      <w:pPr>
        <w:spacing w:after="0" w:line="240" w:lineRule="auto"/>
        <w:rPr>
          <w:rFonts w:hint="default" w:ascii="Arial" w:hAnsi="Arial" w:cs="Arial"/>
          <w:b/>
          <w:sz w:val="24"/>
          <w:szCs w:val="24"/>
        </w:rPr>
      </w:pPr>
      <w:r>
        <w:rPr>
          <w:rFonts w:hint="default" w:ascii="Arial" w:hAnsi="Arial" w:cs="Arial"/>
          <w:b/>
          <w:sz w:val="24"/>
          <w:szCs w:val="24"/>
        </w:rPr>
        <w:t>Awards/Recognition</w:t>
      </w:r>
      <w:r>
        <w:rPr>
          <w:rFonts w:hint="default" w:ascii="Arial" w:hAnsi="Arial" w:cs="Arial"/>
          <w:b/>
          <w:sz w:val="24"/>
          <w:szCs w:val="24"/>
        </w:rPr>
        <w:tab/>
      </w:r>
      <w:r>
        <w:rPr>
          <w:rFonts w:hint="default" w:ascii="Arial" w:hAnsi="Arial" w:cs="Arial"/>
          <w:b/>
          <w:sz w:val="24"/>
          <w:szCs w:val="24"/>
        </w:rPr>
        <w:t>Dean’s List for Academic Year (2017-2018)</w:t>
      </w:r>
    </w:p>
    <w:p>
      <w:pPr>
        <w:spacing w:after="0" w:line="240" w:lineRule="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With Honors</w:t>
      </w:r>
    </w:p>
    <w:p>
      <w:pPr>
        <w:spacing w:after="0" w:line="240" w:lineRule="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Dean’s List for Academic Year (2016-2017)</w:t>
      </w:r>
    </w:p>
    <w:p>
      <w:pPr>
        <w:spacing w:after="0" w:line="240" w:lineRule="auto"/>
        <w:rPr>
          <w:rFonts w:hint="default" w:ascii="Arial" w:hAnsi="Arial" w:cs="Arial"/>
          <w:b/>
          <w:sz w:val="24"/>
          <w:szCs w:val="24"/>
        </w:rPr>
      </w:pPr>
    </w:p>
    <w:p>
      <w:pPr>
        <w:spacing w:after="0" w:line="240" w:lineRule="auto"/>
        <w:rPr>
          <w:rFonts w:hint="default" w:ascii="Arial" w:hAnsi="Arial" w:cs="Arial"/>
          <w:b/>
          <w:sz w:val="24"/>
          <w:szCs w:val="24"/>
        </w:rPr>
      </w:pPr>
      <w:r>
        <w:rPr>
          <w:rFonts w:hint="default" w:ascii="Arial" w:hAnsi="Arial" w:cs="Arial"/>
          <w:b/>
          <w:sz w:val="24"/>
          <w:szCs w:val="24"/>
        </w:rPr>
        <w:t>2013-2015</w:t>
      </w:r>
      <w:r>
        <w:rPr>
          <w:rFonts w:hint="default" w:ascii="Arial" w:hAnsi="Arial" w:cs="Arial"/>
          <w:b/>
          <w:sz w:val="24"/>
          <w:szCs w:val="24"/>
        </w:rPr>
        <w:tab/>
      </w:r>
      <w:r>
        <w:rPr>
          <w:rFonts w:hint="default" w:ascii="Arial" w:hAnsi="Arial" w:cs="Arial"/>
          <w:b/>
          <w:sz w:val="24"/>
          <w:szCs w:val="24"/>
        </w:rPr>
        <w:tab/>
      </w:r>
      <w:r>
        <w:rPr>
          <w:rFonts w:hint="default" w:ascii="Arial" w:hAnsi="Arial" w:cs="Arial"/>
          <w:b/>
          <w:sz w:val="24"/>
          <w:szCs w:val="24"/>
        </w:rPr>
        <w:tab/>
      </w:r>
      <w:r>
        <w:rPr>
          <w:rFonts w:hint="default" w:ascii="Arial" w:hAnsi="Arial" w:cs="Arial"/>
          <w:b/>
          <w:sz w:val="24"/>
          <w:szCs w:val="24"/>
        </w:rPr>
        <w:t xml:space="preserve">Diploma in Midwifery </w:t>
      </w:r>
    </w:p>
    <w:p>
      <w:pPr>
        <w:spacing w:after="0" w:line="240" w:lineRule="auto"/>
        <w:ind w:left="2160" w:firstLine="720"/>
        <w:rPr>
          <w:rFonts w:hint="default" w:ascii="Arial" w:hAnsi="Arial" w:cs="Arial"/>
          <w:sz w:val="24"/>
          <w:szCs w:val="24"/>
        </w:rPr>
      </w:pPr>
      <w:r>
        <w:rPr>
          <w:rFonts w:hint="default" w:ascii="Arial" w:hAnsi="Arial" w:cs="Arial"/>
          <w:sz w:val="24"/>
          <w:szCs w:val="24"/>
        </w:rPr>
        <w:t xml:space="preserve">University of Perpetual Help System </w:t>
      </w:r>
    </w:p>
    <w:p>
      <w:pPr>
        <w:spacing w:after="0" w:line="240" w:lineRule="auto"/>
        <w:ind w:left="2160" w:firstLine="720"/>
        <w:rPr>
          <w:rFonts w:hint="default" w:ascii="Arial" w:hAnsi="Arial" w:cs="Arial"/>
          <w:sz w:val="24"/>
          <w:szCs w:val="24"/>
        </w:rPr>
      </w:pPr>
      <w:r>
        <w:rPr>
          <w:rFonts w:hint="default" w:ascii="Arial" w:hAnsi="Arial" w:cs="Arial"/>
          <w:sz w:val="24"/>
          <w:szCs w:val="24"/>
        </w:rPr>
        <w:t>Dr. Jose G. Tamayo Medical University</w:t>
      </w:r>
    </w:p>
    <w:p>
      <w:pPr>
        <w:spacing w:after="0" w:line="240" w:lineRule="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Sto. Nino, City of Binan, Laguna</w:t>
      </w:r>
    </w:p>
    <w:p>
      <w:pPr>
        <w:spacing w:after="0" w:line="240" w:lineRule="auto"/>
        <w:rPr>
          <w:rFonts w:hint="default" w:ascii="Arial" w:hAnsi="Arial" w:cs="Arial"/>
          <w:b/>
          <w:sz w:val="24"/>
          <w:szCs w:val="24"/>
        </w:rPr>
      </w:pPr>
    </w:p>
    <w:p>
      <w:pPr>
        <w:spacing w:after="0" w:line="240" w:lineRule="auto"/>
        <w:rPr>
          <w:rFonts w:hint="default" w:ascii="Arial" w:hAnsi="Arial" w:cs="Arial"/>
          <w:sz w:val="24"/>
          <w:szCs w:val="24"/>
        </w:rPr>
      </w:pPr>
      <w:r>
        <w:rPr>
          <w:rFonts w:hint="default" w:ascii="Arial" w:hAnsi="Arial" w:cs="Arial"/>
          <w:b/>
          <w:sz w:val="24"/>
          <w:szCs w:val="24"/>
        </w:rPr>
        <w:t>2009-2013</w:t>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Carmona National High School</w:t>
      </w:r>
    </w:p>
    <w:p>
      <w:pPr>
        <w:spacing w:after="0" w:line="240" w:lineRule="auto"/>
        <w:rPr>
          <w:rFonts w:hint="default" w:ascii="Arial" w:hAnsi="Arial" w:cs="Arial"/>
          <w:b/>
          <w:sz w:val="24"/>
          <w:szCs w:val="24"/>
        </w:rPr>
      </w:pPr>
    </w:p>
    <w:p>
      <w:pPr>
        <w:spacing w:after="0" w:line="240" w:lineRule="auto"/>
        <w:rPr>
          <w:rFonts w:hint="default" w:ascii="Arial" w:hAnsi="Arial" w:cs="Arial"/>
          <w:sz w:val="24"/>
          <w:szCs w:val="24"/>
        </w:rPr>
      </w:pPr>
      <w:r>
        <w:rPr>
          <w:rFonts w:hint="default" w:ascii="Arial" w:hAnsi="Arial" w:cs="Arial"/>
          <w:b/>
          <w:sz w:val="24"/>
          <w:szCs w:val="24"/>
        </w:rPr>
        <w:t>2002-2009</w:t>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Carmona Elementary School</w:t>
      </w:r>
    </w:p>
    <w:p>
      <w:pPr>
        <w:spacing w:after="0" w:line="240" w:lineRule="auto"/>
        <w:rPr>
          <w:rFonts w:hint="default" w:ascii="Arial" w:hAnsi="Arial" w:cs="Arial"/>
          <w:b/>
          <w:sz w:val="24"/>
          <w:szCs w:val="24"/>
        </w:rPr>
      </w:pPr>
      <w:r>
        <w:rPr>
          <w:rFonts w:hint="default" w:ascii="Arial" w:hAnsi="Arial" w:cs="Arial"/>
          <w:b/>
          <w:sz w:val="24"/>
          <w:szCs w:val="24"/>
        </w:rPr>
        <w:tab/>
      </w:r>
      <w:r>
        <w:rPr>
          <w:rFonts w:hint="default" w:ascii="Arial" w:hAnsi="Arial" w:cs="Arial"/>
          <w:b/>
          <w:sz w:val="24"/>
          <w:szCs w:val="24"/>
        </w:rPr>
        <w:tab/>
      </w:r>
      <w:r>
        <w:rPr>
          <w:rFonts w:hint="default" w:ascii="Arial" w:hAnsi="Arial" w:cs="Arial"/>
          <w:b/>
          <w:sz w:val="24"/>
          <w:szCs w:val="24"/>
        </w:rPr>
        <w:tab/>
      </w:r>
      <w:r>
        <w:rPr>
          <w:rFonts w:hint="default" w:ascii="Arial" w:hAnsi="Arial" w:cs="Arial"/>
          <w:b/>
          <w:sz w:val="24"/>
          <w:szCs w:val="24"/>
        </w:rPr>
        <w:tab/>
      </w:r>
    </w:p>
    <w:p>
      <w:pPr>
        <w:spacing w:after="0" w:line="240" w:lineRule="auto"/>
        <w:rPr>
          <w:rFonts w:hint="default" w:ascii="Arial" w:hAnsi="Arial" w:cs="Arial"/>
          <w:b/>
          <w:sz w:val="24"/>
          <w:szCs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-103505</wp:posOffset>
                </wp:positionH>
                <wp:positionV relativeFrom="paragraph">
                  <wp:posOffset>38735</wp:posOffset>
                </wp:positionV>
                <wp:extent cx="6303010" cy="10795"/>
                <wp:effectExtent l="33655" t="26670" r="33655" b="69215"/>
                <wp:wrapNone/>
                <wp:docPr id="9" name="Straight Connector 9"/>
                <wp:cNvGraphicFramePr/>
                <a:graphic xmlns:a="http://schemas.openxmlformats.org/drawingml/2006/main">
                  <a:graphicData uri="http://schemas.microsoft.com/office/word/2010/wordprocessingShape">
                    <wps:wsp>
                      <wps:cNvCnPr/>
                      <wps:spPr>
                        <a:xfrm flipV="1">
                          <a:off x="0" y="0"/>
                          <a:ext cx="6303010" cy="1079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y;margin-left:-8.15pt;margin-top:3.05pt;height:0.85pt;width:496.3pt;z-index:251663360;mso-width-relative:page;mso-height-relative:page;" filled="f" stroked="t" coordsize="21600,21600" o:gfxdata="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N4A681wAAAAcBAAAP&#10;AAAAAAAAAAEAIAAAACIAAABkcnMvZG93bnJldi54bWxQSwECFAAUAAAACACHTuJAyS+U6RkCAABY&#10;BAAADgAAAAAAAAABACAAAAAmAQAAZHJzL2Uyb0RvYy54bWxQSwUGAAAAAAYABgBZAQAAsQUAAAAA&#10;">
                <v:fill on="f" focussize="0,0"/>
                <v:stroke weight="2pt" color="#000000 [3200]" joinstyle="round"/>
                <v:imagedata o:title=""/>
                <o:lock v:ext="edit" aspectratio="f"/>
                <v:shadow on="t" color="#000000" opacity="24903f" offset="0pt,1.5748031496063pt" origin="0f,32768f" matrix="65536f,0f,0f,65536f"/>
              </v:line>
            </w:pict>
          </mc:Fallback>
        </mc:AlternateContent>
      </w:r>
    </w:p>
    <w:p>
      <w:pPr>
        <w:spacing w:after="0" w:line="240" w:lineRule="auto"/>
        <w:rPr>
          <w:rFonts w:hint="default" w:ascii="Arial" w:hAnsi="Arial" w:cs="Arial"/>
          <w:b/>
          <w:sz w:val="24"/>
          <w:szCs w:val="24"/>
        </w:rPr>
      </w:pPr>
      <w:r>
        <w:rPr>
          <w:rFonts w:hint="default" w:ascii="Arial" w:hAnsi="Arial" w:cs="Arial"/>
          <w:b/>
          <w:sz w:val="24"/>
          <w:szCs w:val="24"/>
        </w:rPr>
        <w:t>SEMINARS AND TRAINING ATTENDED</w:t>
      </w:r>
    </w:p>
    <w:p>
      <w:pPr>
        <w:spacing w:after="0" w:line="240" w:lineRule="auto"/>
        <w:rPr>
          <w:rFonts w:hint="default" w:ascii="Arial" w:hAnsi="Arial" w:cs="Arial"/>
          <w:b/>
          <w:sz w:val="24"/>
          <w:szCs w:val="24"/>
        </w:rPr>
      </w:pPr>
    </w:p>
    <w:p>
      <w:pPr>
        <w:spacing w:after="0" w:line="240" w:lineRule="auto"/>
        <w:rPr>
          <w:rFonts w:hint="default" w:ascii="Arial" w:hAnsi="Arial" w:cs="Arial"/>
          <w:b/>
          <w:sz w:val="24"/>
          <w:szCs w:val="24"/>
          <w:lang w:val="en-US"/>
        </w:rPr>
      </w:pPr>
      <w:r>
        <w:rPr>
          <w:rFonts w:hint="default" w:ascii="Arial" w:hAnsi="Arial" w:cs="Arial"/>
          <w:b/>
          <w:sz w:val="24"/>
          <w:szCs w:val="24"/>
          <w:lang w:val="en-US"/>
        </w:rPr>
        <w:t>December 21, 2023</w:t>
      </w:r>
      <w:r>
        <w:rPr>
          <w:rFonts w:hint="default" w:ascii="Arial" w:hAnsi="Arial" w:cs="Arial"/>
          <w:b/>
          <w:sz w:val="24"/>
          <w:szCs w:val="24"/>
          <w:lang w:val="en-US"/>
        </w:rPr>
        <w:tab/>
      </w:r>
      <w:r>
        <w:rPr>
          <w:rFonts w:hint="default" w:ascii="Arial" w:hAnsi="Arial" w:cs="Arial"/>
          <w:b/>
          <w:sz w:val="24"/>
          <w:szCs w:val="24"/>
          <w:lang w:val="en-US"/>
        </w:rPr>
        <w:tab/>
      </w:r>
      <w:r>
        <w:rPr>
          <w:rFonts w:hint="default" w:ascii="Arial" w:hAnsi="Arial" w:cs="Arial"/>
          <w:b w:val="0"/>
          <w:bCs/>
          <w:sz w:val="24"/>
          <w:szCs w:val="24"/>
          <w:lang w:val="en-US"/>
        </w:rPr>
        <w:t>DOH Primary Care Workers’ Online Orientation</w:t>
      </w:r>
    </w:p>
    <w:p>
      <w:pPr>
        <w:spacing w:after="0" w:line="240" w:lineRule="auto"/>
        <w:rPr>
          <w:rFonts w:hint="default" w:ascii="Arial" w:hAnsi="Arial" w:cs="Arial"/>
          <w:b/>
          <w:sz w:val="24"/>
          <w:szCs w:val="24"/>
        </w:rPr>
      </w:pPr>
    </w:p>
    <w:p>
      <w:pPr>
        <w:spacing w:after="0" w:line="240" w:lineRule="auto"/>
        <w:rPr>
          <w:rFonts w:hint="default" w:ascii="Arial" w:hAnsi="Arial" w:cs="Arial"/>
          <w:b w:val="0"/>
          <w:bCs/>
          <w:sz w:val="24"/>
          <w:szCs w:val="24"/>
          <w:lang w:val="en-US"/>
        </w:rPr>
      </w:pPr>
      <w:r>
        <w:rPr>
          <w:rFonts w:hint="default" w:ascii="Arial" w:hAnsi="Arial" w:cs="Arial"/>
          <w:b/>
          <w:sz w:val="24"/>
          <w:szCs w:val="24"/>
          <w:lang w:val="en-US"/>
        </w:rPr>
        <w:t>November 21-23,2024</w:t>
      </w:r>
      <w:r>
        <w:rPr>
          <w:rFonts w:hint="default" w:ascii="Arial" w:hAnsi="Arial" w:cs="Arial"/>
          <w:b/>
          <w:sz w:val="24"/>
          <w:szCs w:val="24"/>
          <w:lang w:val="en-US"/>
        </w:rPr>
        <w:tab/>
      </w:r>
      <w:r>
        <w:rPr>
          <w:rFonts w:hint="default" w:ascii="Arial" w:hAnsi="Arial" w:cs="Arial"/>
          <w:b/>
          <w:sz w:val="24"/>
          <w:szCs w:val="24"/>
          <w:lang w:val="en-US"/>
        </w:rPr>
        <w:tab/>
      </w:r>
      <w:r>
        <w:rPr>
          <w:rFonts w:hint="default" w:ascii="Arial" w:hAnsi="Arial" w:cs="Arial"/>
          <w:b w:val="0"/>
          <w:bCs/>
          <w:sz w:val="24"/>
          <w:szCs w:val="24"/>
          <w:lang w:val="en-US"/>
        </w:rPr>
        <w:t xml:space="preserve">Basic Training on Mental Health and Psychosocial </w:t>
      </w:r>
      <w:r>
        <w:rPr>
          <w:rFonts w:hint="default" w:ascii="Arial" w:hAnsi="Arial" w:cs="Arial"/>
          <w:b w:val="0"/>
          <w:bCs/>
          <w:sz w:val="24"/>
          <w:szCs w:val="24"/>
          <w:lang w:val="en-US"/>
        </w:rPr>
        <w:tab/>
      </w:r>
      <w:r>
        <w:rPr>
          <w:rFonts w:hint="default" w:ascii="Arial" w:hAnsi="Arial" w:cs="Arial"/>
          <w:b w:val="0"/>
          <w:bCs/>
          <w:sz w:val="24"/>
          <w:szCs w:val="24"/>
          <w:lang w:val="en-US"/>
        </w:rPr>
        <w:tab/>
      </w:r>
      <w:r>
        <w:rPr>
          <w:rFonts w:hint="default" w:ascii="Arial" w:hAnsi="Arial" w:cs="Arial"/>
          <w:b w:val="0"/>
          <w:bCs/>
          <w:sz w:val="24"/>
          <w:szCs w:val="24"/>
          <w:lang w:val="en-US"/>
        </w:rPr>
        <w:tab/>
      </w:r>
      <w:r>
        <w:rPr>
          <w:rFonts w:hint="default" w:ascii="Arial" w:hAnsi="Arial" w:cs="Arial"/>
          <w:b w:val="0"/>
          <w:bCs/>
          <w:sz w:val="24"/>
          <w:szCs w:val="24"/>
          <w:lang w:val="en-US"/>
        </w:rPr>
        <w:tab/>
      </w:r>
      <w:r>
        <w:rPr>
          <w:rFonts w:hint="default" w:ascii="Arial" w:hAnsi="Arial" w:cs="Arial"/>
          <w:b w:val="0"/>
          <w:bCs/>
          <w:sz w:val="24"/>
          <w:szCs w:val="24"/>
          <w:lang w:val="en-US"/>
        </w:rPr>
        <w:tab/>
      </w:r>
      <w:r>
        <w:rPr>
          <w:rFonts w:hint="default" w:ascii="Arial" w:hAnsi="Arial" w:cs="Arial"/>
          <w:b w:val="0"/>
          <w:bCs/>
          <w:sz w:val="24"/>
          <w:szCs w:val="24"/>
          <w:lang w:val="en-US"/>
        </w:rPr>
        <w:tab/>
      </w:r>
      <w:r>
        <w:rPr>
          <w:rFonts w:hint="default" w:ascii="Arial" w:hAnsi="Arial" w:cs="Arial"/>
          <w:b w:val="0"/>
          <w:bCs/>
          <w:sz w:val="24"/>
          <w:szCs w:val="24"/>
          <w:lang w:val="en-US"/>
        </w:rPr>
        <w:t xml:space="preserve">Support </w:t>
      </w:r>
    </w:p>
    <w:p>
      <w:pPr>
        <w:spacing w:after="0" w:line="240" w:lineRule="auto"/>
        <w:rPr>
          <w:rFonts w:hint="default" w:ascii="Arial" w:hAnsi="Arial" w:cs="Arial"/>
          <w:b/>
          <w:sz w:val="24"/>
          <w:szCs w:val="24"/>
          <w:lang w:val="en-US"/>
        </w:rPr>
      </w:pPr>
    </w:p>
    <w:p>
      <w:pPr>
        <w:spacing w:after="0" w:line="240" w:lineRule="auto"/>
        <w:rPr>
          <w:rFonts w:hint="default" w:ascii="Arial" w:hAnsi="Arial" w:cs="Arial"/>
          <w:b w:val="0"/>
          <w:bCs/>
          <w:sz w:val="24"/>
          <w:szCs w:val="24"/>
          <w:lang w:val="en-US"/>
        </w:rPr>
      </w:pPr>
      <w:r>
        <w:rPr>
          <w:rFonts w:hint="default" w:ascii="Arial" w:hAnsi="Arial" w:cs="Arial"/>
          <w:b/>
          <w:sz w:val="24"/>
          <w:szCs w:val="24"/>
          <w:lang w:val="en-US"/>
        </w:rPr>
        <w:t>January 28, 2023</w:t>
      </w:r>
      <w:r>
        <w:rPr>
          <w:rFonts w:hint="default" w:ascii="Arial" w:hAnsi="Arial" w:cs="Arial"/>
          <w:b/>
          <w:sz w:val="24"/>
          <w:szCs w:val="24"/>
          <w:lang w:val="en-US"/>
        </w:rPr>
        <w:tab/>
      </w:r>
      <w:r>
        <w:rPr>
          <w:rFonts w:hint="default" w:ascii="Arial" w:hAnsi="Arial" w:cs="Arial"/>
          <w:b/>
          <w:sz w:val="24"/>
          <w:szCs w:val="24"/>
          <w:lang w:val="en-US"/>
        </w:rPr>
        <w:tab/>
      </w:r>
      <w:r>
        <w:rPr>
          <w:rFonts w:hint="default" w:ascii="Arial" w:hAnsi="Arial" w:cs="Arial"/>
          <w:b/>
          <w:sz w:val="24"/>
          <w:szCs w:val="24"/>
          <w:lang w:val="en-US"/>
        </w:rPr>
        <w:tab/>
      </w:r>
      <w:r>
        <w:rPr>
          <w:rFonts w:hint="default" w:ascii="Arial" w:hAnsi="Arial" w:cs="Arial"/>
          <w:b w:val="0"/>
          <w:bCs/>
          <w:sz w:val="24"/>
          <w:szCs w:val="24"/>
          <w:lang w:val="en-US"/>
        </w:rPr>
        <w:t>Intravenous Theraphy Management</w:t>
      </w:r>
    </w:p>
    <w:p>
      <w:pPr>
        <w:spacing w:after="0" w:line="240" w:lineRule="auto"/>
        <w:rPr>
          <w:rFonts w:hint="default" w:ascii="Arial" w:hAnsi="Arial" w:cs="Arial"/>
          <w:b/>
          <w:sz w:val="24"/>
          <w:szCs w:val="24"/>
        </w:rPr>
      </w:pPr>
    </w:p>
    <w:p>
      <w:pPr>
        <w:spacing w:after="0" w:line="240" w:lineRule="auto"/>
        <w:ind w:left="2880" w:hanging="2880"/>
        <w:rPr>
          <w:rFonts w:hint="default" w:ascii="Arial" w:hAnsi="Arial" w:cs="Arial"/>
          <w:b/>
          <w:sz w:val="24"/>
          <w:szCs w:val="24"/>
        </w:rPr>
      </w:pPr>
      <w:r>
        <w:rPr>
          <w:rFonts w:hint="default" w:ascii="Arial" w:hAnsi="Arial" w:cs="Arial"/>
          <w:b/>
          <w:sz w:val="24"/>
          <w:szCs w:val="24"/>
        </w:rPr>
        <w:t>July 22, 2021</w:t>
      </w:r>
      <w:r>
        <w:rPr>
          <w:rFonts w:hint="default" w:ascii="Arial" w:hAnsi="Arial" w:cs="Arial"/>
          <w:b/>
          <w:sz w:val="24"/>
          <w:szCs w:val="24"/>
        </w:rPr>
        <w:tab/>
      </w:r>
      <w:r>
        <w:rPr>
          <w:rFonts w:hint="default" w:ascii="Arial" w:hAnsi="Arial" w:cs="Arial"/>
          <w:b/>
          <w:sz w:val="24"/>
          <w:szCs w:val="24"/>
          <w:lang w:val="en-US"/>
        </w:rPr>
        <w:tab/>
      </w:r>
      <w:r>
        <w:rPr>
          <w:rFonts w:hint="default" w:ascii="Arial" w:hAnsi="Arial" w:cs="Arial"/>
          <w:sz w:val="24"/>
          <w:szCs w:val="24"/>
        </w:rPr>
        <w:t xml:space="preserve">Advocating for Nutrition: Sama-samang Pagkilos </w:t>
      </w:r>
      <w:r>
        <w:rPr>
          <w:rFonts w:hint="default" w:ascii="Arial" w:hAnsi="Arial" w:cs="Arial"/>
          <w:sz w:val="24"/>
          <w:szCs w:val="24"/>
          <w:lang w:val="en-US"/>
        </w:rPr>
        <w:tab/>
      </w:r>
      <w:r>
        <w:rPr>
          <w:rFonts w:hint="default" w:ascii="Arial" w:hAnsi="Arial" w:cs="Arial"/>
          <w:sz w:val="24"/>
          <w:szCs w:val="24"/>
          <w:lang w:val="en-US"/>
        </w:rPr>
        <w:tab/>
      </w:r>
      <w:r>
        <w:rPr>
          <w:rFonts w:hint="default" w:ascii="Arial" w:hAnsi="Arial" w:cs="Arial"/>
          <w:sz w:val="24"/>
          <w:szCs w:val="24"/>
        </w:rPr>
        <w:t>Laban sa Malnutrisyon</w:t>
      </w:r>
      <w:r>
        <w:rPr>
          <w:rFonts w:hint="default" w:ascii="Arial" w:hAnsi="Arial" w:cs="Arial"/>
          <w:b/>
          <w:sz w:val="24"/>
          <w:szCs w:val="24"/>
        </w:rPr>
        <w:tab/>
      </w:r>
    </w:p>
    <w:p>
      <w:pPr>
        <w:spacing w:after="0" w:line="240" w:lineRule="auto"/>
        <w:ind w:left="2880" w:hanging="2880"/>
        <w:rPr>
          <w:rFonts w:hint="default" w:ascii="Arial" w:hAnsi="Arial" w:cs="Arial"/>
          <w:b/>
          <w:sz w:val="24"/>
          <w:szCs w:val="24"/>
        </w:rPr>
      </w:pPr>
    </w:p>
    <w:p>
      <w:pPr>
        <w:spacing w:after="0" w:line="240" w:lineRule="auto"/>
        <w:ind w:left="2880" w:hanging="2880"/>
        <w:rPr>
          <w:rFonts w:hint="default" w:ascii="Arial" w:hAnsi="Arial" w:cs="Arial"/>
          <w:sz w:val="24"/>
          <w:szCs w:val="24"/>
        </w:rPr>
      </w:pPr>
      <w:r>
        <w:rPr>
          <w:rFonts w:hint="default" w:ascii="Arial" w:hAnsi="Arial" w:cs="Arial"/>
          <w:b/>
          <w:sz w:val="24"/>
          <w:szCs w:val="24"/>
        </w:rPr>
        <w:t>July 20, 2021</w:t>
      </w:r>
      <w:r>
        <w:rPr>
          <w:rFonts w:hint="default" w:ascii="Arial" w:hAnsi="Arial" w:cs="Arial"/>
          <w:b/>
          <w:sz w:val="24"/>
          <w:szCs w:val="24"/>
        </w:rPr>
        <w:tab/>
      </w:r>
      <w:r>
        <w:rPr>
          <w:rFonts w:hint="default" w:ascii="Arial" w:hAnsi="Arial" w:cs="Arial"/>
          <w:b/>
          <w:sz w:val="24"/>
          <w:szCs w:val="24"/>
          <w:lang w:val="en-US"/>
        </w:rPr>
        <w:tab/>
      </w:r>
      <w:r>
        <w:rPr>
          <w:rFonts w:hint="default" w:ascii="Arial" w:hAnsi="Arial" w:cs="Arial"/>
          <w:sz w:val="24"/>
          <w:szCs w:val="24"/>
        </w:rPr>
        <w:t xml:space="preserve">Cervical Cancer Awareness and Prevention with the </w:t>
      </w:r>
      <w:r>
        <w:rPr>
          <w:rFonts w:hint="default" w:ascii="Arial" w:hAnsi="Arial" w:cs="Arial"/>
          <w:sz w:val="24"/>
          <w:szCs w:val="24"/>
          <w:lang w:val="en-US"/>
        </w:rPr>
        <w:tab/>
      </w:r>
      <w:r>
        <w:rPr>
          <w:rFonts w:hint="default" w:ascii="Arial" w:hAnsi="Arial" w:cs="Arial"/>
          <w:sz w:val="24"/>
          <w:szCs w:val="24"/>
          <w:lang w:val="en-US"/>
        </w:rPr>
        <w:tab/>
      </w:r>
      <w:r>
        <w:rPr>
          <w:rFonts w:hint="default" w:ascii="Arial" w:hAnsi="Arial" w:cs="Arial"/>
          <w:sz w:val="24"/>
          <w:szCs w:val="24"/>
        </w:rPr>
        <w:t xml:space="preserve">use of an Artificial Intelligence Assisted Coloscope </w:t>
      </w:r>
      <w:r>
        <w:rPr>
          <w:rFonts w:hint="default" w:ascii="Arial" w:hAnsi="Arial" w:cs="Arial"/>
          <w:sz w:val="24"/>
          <w:szCs w:val="24"/>
        </w:rPr>
        <w:tab/>
      </w:r>
    </w:p>
    <w:p>
      <w:pPr>
        <w:spacing w:after="0" w:line="240" w:lineRule="auto"/>
        <w:ind w:left="2880" w:hanging="2880"/>
        <w:rPr>
          <w:rFonts w:hint="default" w:ascii="Arial" w:hAnsi="Arial" w:cs="Arial"/>
          <w:sz w:val="24"/>
          <w:szCs w:val="24"/>
        </w:rPr>
      </w:pPr>
    </w:p>
    <w:p>
      <w:pPr>
        <w:spacing w:after="0" w:line="240" w:lineRule="auto"/>
        <w:rPr>
          <w:rFonts w:hint="default" w:ascii="Arial" w:hAnsi="Arial" w:cs="Arial"/>
          <w:sz w:val="24"/>
          <w:szCs w:val="24"/>
        </w:rPr>
      </w:pPr>
      <w:r>
        <w:rPr>
          <w:rFonts w:hint="default" w:ascii="Arial" w:hAnsi="Arial" w:cs="Arial"/>
          <w:b/>
          <w:sz w:val="24"/>
          <w:szCs w:val="24"/>
        </w:rPr>
        <w:t>July 14,2021</w:t>
      </w:r>
      <w:r>
        <w:rPr>
          <w:rFonts w:hint="default" w:ascii="Arial" w:hAnsi="Arial" w:cs="Arial"/>
          <w:b/>
          <w:sz w:val="24"/>
          <w:szCs w:val="24"/>
        </w:rPr>
        <w:tab/>
      </w:r>
      <w:r>
        <w:rPr>
          <w:rFonts w:hint="default" w:ascii="Arial" w:hAnsi="Arial" w:cs="Arial"/>
          <w:b/>
          <w:sz w:val="24"/>
          <w:szCs w:val="24"/>
        </w:rPr>
        <w:tab/>
      </w:r>
      <w:r>
        <w:rPr>
          <w:rFonts w:hint="default" w:ascii="Arial" w:hAnsi="Arial" w:cs="Arial"/>
          <w:b/>
          <w:sz w:val="24"/>
          <w:szCs w:val="24"/>
        </w:rPr>
        <w:tab/>
      </w:r>
      <w:r>
        <w:rPr>
          <w:rFonts w:hint="default" w:ascii="Arial" w:hAnsi="Arial" w:cs="Arial"/>
          <w:b/>
          <w:sz w:val="24"/>
          <w:szCs w:val="24"/>
          <w:lang w:val="en-US"/>
        </w:rPr>
        <w:tab/>
      </w:r>
      <w:r>
        <w:rPr>
          <w:rFonts w:hint="default" w:ascii="Arial" w:hAnsi="Arial" w:cs="Arial"/>
          <w:sz w:val="24"/>
          <w:szCs w:val="24"/>
        </w:rPr>
        <w:t xml:space="preserve">Building Trust and Respect Thriugh Leadership in </w:t>
      </w:r>
      <w:r>
        <w:rPr>
          <w:rFonts w:hint="default" w:ascii="Arial" w:hAnsi="Arial" w:cs="Arial"/>
          <w:sz w:val="24"/>
          <w:szCs w:val="24"/>
          <w:lang w:val="en-US"/>
        </w:rPr>
        <w:tab/>
      </w:r>
      <w:r>
        <w:rPr>
          <w:rFonts w:hint="default" w:ascii="Arial" w:hAnsi="Arial" w:cs="Arial"/>
          <w:sz w:val="24"/>
          <w:szCs w:val="24"/>
          <w:lang w:val="en-US"/>
        </w:rPr>
        <w:tab/>
      </w:r>
      <w:r>
        <w:rPr>
          <w:rFonts w:hint="default" w:ascii="Arial" w:hAnsi="Arial" w:cs="Arial"/>
          <w:sz w:val="24"/>
          <w:szCs w:val="24"/>
          <w:lang w:val="en-US"/>
        </w:rPr>
        <w:tab/>
      </w:r>
      <w:r>
        <w:rPr>
          <w:rFonts w:hint="default" w:ascii="Arial" w:hAnsi="Arial" w:cs="Arial"/>
          <w:sz w:val="24"/>
          <w:szCs w:val="24"/>
          <w:lang w:val="en-US"/>
        </w:rPr>
        <w:tab/>
      </w:r>
      <w:r>
        <w:rPr>
          <w:rFonts w:hint="default" w:ascii="Arial" w:hAnsi="Arial" w:cs="Arial"/>
          <w:sz w:val="24"/>
          <w:szCs w:val="24"/>
          <w:lang w:val="en-US"/>
        </w:rPr>
        <w:tab/>
      </w:r>
      <w:r>
        <w:rPr>
          <w:rFonts w:hint="default" w:ascii="Arial" w:hAnsi="Arial" w:cs="Arial"/>
          <w:sz w:val="24"/>
          <w:szCs w:val="24"/>
          <w:lang w:val="en-US"/>
        </w:rPr>
        <w:tab/>
      </w:r>
      <w:r>
        <w:rPr>
          <w:rFonts w:hint="default" w:ascii="Arial" w:hAnsi="Arial" w:cs="Arial"/>
          <w:sz w:val="24"/>
          <w:szCs w:val="24"/>
        </w:rPr>
        <w:t>Midwifery:</w:t>
      </w:r>
    </w:p>
    <w:p>
      <w:pPr>
        <w:spacing w:after="0" w:line="240" w:lineRule="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Ang Laban ng Midwives Tungo sa Maayos na Pamumuno</w:t>
      </w:r>
    </w:p>
    <w:p>
      <w:pPr>
        <w:spacing w:after="0" w:line="240" w:lineRule="auto"/>
        <w:rPr>
          <w:rFonts w:hint="default" w:ascii="Arial" w:hAnsi="Arial" w:cs="Arial"/>
          <w:b/>
          <w:sz w:val="24"/>
          <w:szCs w:val="24"/>
        </w:rPr>
      </w:pPr>
    </w:p>
    <w:p>
      <w:pPr>
        <w:spacing w:after="0" w:line="240" w:lineRule="auto"/>
        <w:rPr>
          <w:rFonts w:hint="default" w:ascii="Arial" w:hAnsi="Arial" w:cs="Arial"/>
          <w:sz w:val="24"/>
          <w:szCs w:val="24"/>
        </w:rPr>
      </w:pPr>
      <w:r>
        <w:rPr>
          <w:rFonts w:hint="default" w:ascii="Arial" w:hAnsi="Arial" w:cs="Arial"/>
          <w:b/>
          <w:sz w:val="24"/>
          <w:szCs w:val="24"/>
        </w:rPr>
        <w:t>Nov.4-8, 2019</w:t>
      </w:r>
      <w:r>
        <w:rPr>
          <w:rFonts w:hint="default" w:ascii="Arial" w:hAnsi="Arial" w:cs="Arial"/>
          <w:b/>
          <w:sz w:val="24"/>
          <w:szCs w:val="24"/>
        </w:rPr>
        <w:tab/>
      </w:r>
      <w:r>
        <w:rPr>
          <w:rFonts w:hint="default" w:ascii="Arial" w:hAnsi="Arial" w:cs="Arial"/>
          <w:b/>
          <w:sz w:val="24"/>
          <w:szCs w:val="24"/>
        </w:rPr>
        <w:tab/>
      </w:r>
      <w:r>
        <w:rPr>
          <w:rFonts w:hint="default" w:ascii="Arial" w:hAnsi="Arial" w:cs="Arial"/>
          <w:sz w:val="24"/>
          <w:szCs w:val="24"/>
        </w:rPr>
        <w:t xml:space="preserve">Wireless Access on Health </w:t>
      </w:r>
    </w:p>
    <w:p>
      <w:pPr>
        <w:spacing w:after="0" w:line="240" w:lineRule="auto"/>
        <w:rPr>
          <w:rFonts w:hint="default" w:ascii="Arial" w:hAnsi="Arial" w:cs="Arial"/>
          <w:b/>
          <w:sz w:val="24"/>
          <w:szCs w:val="24"/>
        </w:rPr>
      </w:pPr>
    </w:p>
    <w:p>
      <w:pPr>
        <w:spacing w:after="0" w:line="240" w:lineRule="auto"/>
        <w:ind w:left="2880" w:hanging="2880"/>
        <w:rPr>
          <w:rFonts w:hint="default" w:ascii="Arial" w:hAnsi="Arial" w:eastAsia="Times New Roman" w:cs="Arial"/>
          <w:bCs/>
          <w:sz w:val="24"/>
          <w:szCs w:val="24"/>
          <w:lang w:val="fil-PH" w:eastAsia="fil-PH"/>
        </w:rPr>
      </w:pPr>
      <w:r>
        <w:rPr>
          <w:rFonts w:hint="default" w:ascii="Arial" w:hAnsi="Arial" w:eastAsia="Times New Roman" w:cs="Arial"/>
          <w:b/>
          <w:bCs/>
          <w:sz w:val="24"/>
          <w:szCs w:val="24"/>
          <w:lang w:val="fil-PH" w:eastAsia="fil-PH"/>
        </w:rPr>
        <w:t>Oct. 24, 2019</w:t>
      </w:r>
      <w:r>
        <w:rPr>
          <w:rFonts w:hint="default" w:ascii="Arial" w:hAnsi="Arial" w:eastAsia="Times New Roman" w:cs="Arial"/>
          <w:b/>
          <w:bCs/>
          <w:sz w:val="24"/>
          <w:szCs w:val="24"/>
          <w:lang w:val="fil-PH" w:eastAsia="fil-PH"/>
        </w:rPr>
        <w:tab/>
      </w:r>
      <w:r>
        <w:rPr>
          <w:rFonts w:hint="default" w:ascii="Arial" w:hAnsi="Arial" w:eastAsia="Times New Roman" w:cs="Arial"/>
          <w:bCs/>
          <w:sz w:val="24"/>
          <w:szCs w:val="24"/>
          <w:lang w:val="fil-PH" w:eastAsia="fil-PH"/>
        </w:rPr>
        <w:t xml:space="preserve">Advocacy and Awareness Seminar for Pneumoccocal Conjugate Vaccine (Laban Nyo Mo Nya) </w:t>
      </w:r>
    </w:p>
    <w:p>
      <w:pPr>
        <w:spacing w:after="0" w:line="240" w:lineRule="auto"/>
        <w:ind w:left="2880" w:hanging="2880"/>
        <w:rPr>
          <w:rFonts w:hint="default" w:ascii="Arial" w:hAnsi="Arial" w:cs="Arial"/>
          <w:b/>
          <w:sz w:val="24"/>
          <w:szCs w:val="24"/>
        </w:rPr>
      </w:pPr>
    </w:p>
    <w:p>
      <w:pPr>
        <w:spacing w:after="0" w:line="240" w:lineRule="auto"/>
        <w:rPr>
          <w:rFonts w:hint="default" w:ascii="Arial" w:hAnsi="Arial" w:cs="Arial"/>
          <w:sz w:val="24"/>
          <w:szCs w:val="24"/>
        </w:rPr>
      </w:pPr>
      <w:r>
        <w:rPr>
          <w:rFonts w:hint="default" w:ascii="Arial" w:hAnsi="Arial" w:cs="Arial"/>
          <w:b/>
          <w:sz w:val="24"/>
          <w:szCs w:val="24"/>
        </w:rPr>
        <w:t>Dec. 17, 2018</w:t>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Safety Practices in Patient Care</w:t>
      </w:r>
    </w:p>
    <w:p>
      <w:pPr>
        <w:spacing w:after="0" w:line="240" w:lineRule="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color w:val="222222"/>
          <w:sz w:val="24"/>
          <w:szCs w:val="24"/>
          <w:shd w:val="clear" w:color="auto" w:fill="FFFFFF"/>
        </w:rPr>
        <w:t>The Metropolitan Medical Center in Tondo, Manila</w:t>
      </w:r>
    </w:p>
    <w:p>
      <w:pPr>
        <w:spacing w:after="0" w:line="240" w:lineRule="auto"/>
        <w:rPr>
          <w:rFonts w:hint="default" w:ascii="Arial" w:hAnsi="Arial" w:cs="Arial"/>
          <w:b/>
          <w:sz w:val="24"/>
          <w:szCs w:val="24"/>
        </w:rPr>
      </w:pPr>
    </w:p>
    <w:p>
      <w:pPr>
        <w:spacing w:after="0" w:line="240" w:lineRule="auto"/>
        <w:rPr>
          <w:rFonts w:hint="default" w:ascii="Arial" w:hAnsi="Arial" w:eastAsia="Times New Roman" w:cs="Arial"/>
          <w:bCs/>
          <w:sz w:val="24"/>
          <w:szCs w:val="24"/>
        </w:rPr>
      </w:pPr>
      <w:r>
        <w:rPr>
          <w:rFonts w:hint="default" w:ascii="Arial" w:hAnsi="Arial" w:cs="Arial"/>
          <w:b/>
          <w:sz w:val="24"/>
          <w:szCs w:val="24"/>
        </w:rPr>
        <w:t>Dec. 16, 2018</w:t>
      </w:r>
      <w:r>
        <w:rPr>
          <w:rFonts w:hint="default" w:ascii="Arial" w:hAnsi="Arial" w:cs="Arial"/>
          <w:b/>
          <w:sz w:val="24"/>
          <w:szCs w:val="24"/>
        </w:rPr>
        <w:tab/>
      </w:r>
      <w:r>
        <w:rPr>
          <w:rFonts w:hint="default" w:ascii="Arial" w:hAnsi="Arial" w:cs="Arial"/>
          <w:b/>
          <w:sz w:val="24"/>
          <w:szCs w:val="24"/>
        </w:rPr>
        <w:tab/>
      </w:r>
      <w:r>
        <w:rPr>
          <w:rFonts w:hint="default" w:ascii="Arial" w:hAnsi="Arial" w:eastAsia="Times New Roman" w:cs="Arial"/>
          <w:bCs/>
          <w:sz w:val="24"/>
          <w:szCs w:val="24"/>
        </w:rPr>
        <w:t>Good Practice in Infection Prevention and Control</w:t>
      </w:r>
    </w:p>
    <w:p>
      <w:pPr>
        <w:spacing w:after="0" w:line="240" w:lineRule="auto"/>
        <w:rPr>
          <w:rFonts w:hint="default" w:ascii="Arial" w:hAnsi="Arial" w:eastAsia="Times New Roman" w:cs="Arial"/>
          <w:b/>
          <w:bCs/>
          <w:sz w:val="24"/>
          <w:szCs w:val="24"/>
        </w:rPr>
      </w:pPr>
      <w:r>
        <w:rPr>
          <w:rFonts w:hint="default" w:ascii="Arial" w:hAnsi="Arial" w:eastAsia="Times New Roman" w:cs="Arial"/>
          <w:bCs/>
          <w:sz w:val="24"/>
          <w:szCs w:val="24"/>
        </w:rPr>
        <w:tab/>
      </w:r>
      <w:r>
        <w:rPr>
          <w:rFonts w:hint="default" w:ascii="Arial" w:hAnsi="Arial" w:eastAsia="Times New Roman" w:cs="Arial"/>
          <w:bCs/>
          <w:sz w:val="24"/>
          <w:szCs w:val="24"/>
        </w:rPr>
        <w:tab/>
      </w:r>
      <w:r>
        <w:rPr>
          <w:rFonts w:hint="default" w:ascii="Arial" w:hAnsi="Arial" w:eastAsia="Times New Roman" w:cs="Arial"/>
          <w:bCs/>
          <w:sz w:val="24"/>
          <w:szCs w:val="24"/>
        </w:rPr>
        <w:tab/>
      </w:r>
      <w:r>
        <w:rPr>
          <w:rFonts w:hint="default" w:ascii="Arial" w:hAnsi="Arial" w:eastAsia="Times New Roman" w:cs="Arial"/>
          <w:bCs/>
          <w:sz w:val="24"/>
          <w:szCs w:val="24"/>
        </w:rPr>
        <w:tab/>
      </w:r>
      <w:r>
        <w:rPr>
          <w:rFonts w:hint="default" w:ascii="Arial" w:hAnsi="Arial" w:cs="Arial"/>
          <w:color w:val="222222"/>
          <w:sz w:val="24"/>
          <w:szCs w:val="24"/>
          <w:shd w:val="clear" w:color="auto" w:fill="FFFFFF"/>
        </w:rPr>
        <w:t>The Metropolitan Medical Center in Tondo, Manila</w:t>
      </w:r>
    </w:p>
    <w:p>
      <w:pPr>
        <w:spacing w:after="0" w:line="240" w:lineRule="auto"/>
        <w:ind w:left="2880" w:hanging="2880"/>
        <w:rPr>
          <w:rFonts w:hint="default" w:ascii="Arial" w:hAnsi="Arial" w:cs="Arial"/>
          <w:b/>
          <w:sz w:val="24"/>
          <w:szCs w:val="24"/>
        </w:rPr>
      </w:pPr>
    </w:p>
    <w:p>
      <w:pPr>
        <w:spacing w:after="0" w:line="240" w:lineRule="auto"/>
        <w:ind w:left="2880" w:hanging="2880"/>
        <w:rPr>
          <w:rFonts w:hint="default" w:ascii="Arial" w:hAnsi="Arial" w:cs="Arial"/>
          <w:sz w:val="24"/>
          <w:szCs w:val="24"/>
        </w:rPr>
      </w:pPr>
      <w:r>
        <w:rPr>
          <w:rFonts w:hint="default" w:ascii="Arial" w:hAnsi="Arial" w:cs="Arial"/>
          <w:b/>
          <w:sz w:val="24"/>
          <w:szCs w:val="24"/>
        </w:rPr>
        <w:t>March 2, 2018</w:t>
      </w:r>
      <w:r>
        <w:rPr>
          <w:rFonts w:hint="default" w:ascii="Arial" w:hAnsi="Arial" w:cs="Arial"/>
          <w:b/>
          <w:sz w:val="24"/>
          <w:szCs w:val="24"/>
        </w:rPr>
        <w:tab/>
      </w:r>
      <w:r>
        <w:rPr>
          <w:rFonts w:hint="default" w:ascii="Arial" w:hAnsi="Arial" w:cs="Arial"/>
          <w:sz w:val="24"/>
          <w:szCs w:val="24"/>
        </w:rPr>
        <w:t xml:space="preserve">Reduction of Population in the Philippines Society a </w:t>
      </w:r>
      <w:r>
        <w:rPr>
          <w:rFonts w:hint="default" w:ascii="Arial" w:hAnsi="Arial" w:cs="Arial"/>
          <w:sz w:val="24"/>
          <w:szCs w:val="24"/>
          <w:lang w:val="en-US"/>
        </w:rPr>
        <w:tab/>
      </w:r>
      <w:r>
        <w:rPr>
          <w:rFonts w:hint="default" w:ascii="Arial" w:hAnsi="Arial" w:cs="Arial"/>
          <w:sz w:val="24"/>
          <w:szCs w:val="24"/>
        </w:rPr>
        <w:t>Major Health Problems</w:t>
      </w:r>
    </w:p>
    <w:p>
      <w:pPr>
        <w:spacing w:after="0" w:line="240" w:lineRule="auto"/>
        <w:ind w:left="2880" w:hanging="2880"/>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Medicine Auditorium, Sto. Nino, Binan Laguna</w:t>
      </w:r>
    </w:p>
    <w:p>
      <w:pPr>
        <w:spacing w:after="0" w:line="240" w:lineRule="auto"/>
        <w:ind w:left="2880" w:hanging="2880"/>
        <w:rPr>
          <w:rFonts w:hint="default" w:ascii="Arial" w:hAnsi="Arial" w:cs="Arial"/>
          <w:b/>
          <w:sz w:val="24"/>
          <w:szCs w:val="24"/>
        </w:rPr>
      </w:pPr>
    </w:p>
    <w:p>
      <w:pPr>
        <w:spacing w:after="0" w:line="240" w:lineRule="auto"/>
        <w:ind w:left="2880" w:hanging="2880"/>
        <w:rPr>
          <w:rFonts w:hint="default" w:ascii="Arial" w:hAnsi="Arial" w:cs="Arial"/>
          <w:sz w:val="24"/>
          <w:szCs w:val="24"/>
        </w:rPr>
      </w:pPr>
      <w:r>
        <w:rPr>
          <w:rFonts w:hint="default" w:ascii="Arial" w:hAnsi="Arial" w:cs="Arial"/>
          <w:b/>
          <w:sz w:val="24"/>
          <w:szCs w:val="24"/>
        </w:rPr>
        <w:t>November 9- 11, 2017</w:t>
      </w:r>
      <w:r>
        <w:rPr>
          <w:rFonts w:hint="default" w:ascii="Arial" w:hAnsi="Arial" w:cs="Arial"/>
          <w:sz w:val="24"/>
          <w:szCs w:val="24"/>
        </w:rPr>
        <w:tab/>
      </w:r>
      <w:r>
        <w:rPr>
          <w:rFonts w:hint="default" w:ascii="Arial" w:hAnsi="Arial" w:cs="Arial"/>
          <w:sz w:val="24"/>
          <w:szCs w:val="24"/>
        </w:rPr>
        <w:t>Midwifery Practice in the Philippines: Amidst Bigger Challenge in MNCHN, FP AND GAD</w:t>
      </w:r>
    </w:p>
    <w:p>
      <w:pPr>
        <w:spacing w:after="0" w:line="240" w:lineRule="auto"/>
        <w:ind w:left="2880" w:hanging="2880"/>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 xml:space="preserve">New World Manila, Manila City Philippines </w:t>
      </w:r>
    </w:p>
    <w:p>
      <w:pPr>
        <w:spacing w:after="0" w:line="240" w:lineRule="auto"/>
        <w:ind w:left="2880" w:hanging="2880"/>
        <w:rPr>
          <w:rFonts w:hint="default" w:ascii="Arial" w:hAnsi="Arial" w:cs="Arial"/>
          <w:b/>
          <w:sz w:val="24"/>
          <w:szCs w:val="24"/>
        </w:rPr>
      </w:pPr>
    </w:p>
    <w:p>
      <w:pPr>
        <w:spacing w:after="0" w:line="240" w:lineRule="auto"/>
        <w:ind w:left="2880" w:hanging="2880"/>
        <w:rPr>
          <w:rFonts w:hint="default" w:ascii="Arial" w:hAnsi="Arial" w:cs="Arial"/>
          <w:sz w:val="24"/>
          <w:szCs w:val="24"/>
        </w:rPr>
      </w:pPr>
      <w:r>
        <w:rPr>
          <w:rFonts w:hint="default" w:ascii="Arial" w:hAnsi="Arial" w:cs="Arial"/>
          <w:b/>
          <w:sz w:val="24"/>
          <w:szCs w:val="24"/>
        </w:rPr>
        <w:t>May 29- June 2, 2017</w:t>
      </w:r>
      <w:r>
        <w:rPr>
          <w:rFonts w:hint="default" w:ascii="Arial" w:hAnsi="Arial" w:cs="Arial"/>
          <w:sz w:val="24"/>
          <w:szCs w:val="24"/>
        </w:rPr>
        <w:tab/>
      </w:r>
      <w:r>
        <w:rPr>
          <w:rFonts w:hint="default" w:ascii="Arial" w:hAnsi="Arial" w:cs="Arial"/>
          <w:sz w:val="24"/>
          <w:szCs w:val="24"/>
        </w:rPr>
        <w:t xml:space="preserve">Premarital Counsellors Regional Assembly  </w:t>
      </w:r>
    </w:p>
    <w:p>
      <w:pPr>
        <w:spacing w:after="0" w:line="240" w:lineRule="auto"/>
        <w:rPr>
          <w:rFonts w:hint="default" w:ascii="Arial" w:hAnsi="Arial" w:cs="Arial"/>
          <w:sz w:val="24"/>
          <w:szCs w:val="24"/>
        </w:rPr>
      </w:pPr>
      <w:r>
        <w:rPr>
          <w:rFonts w:hint="default" w:ascii="Arial" w:hAnsi="Arial" w:cs="Arial"/>
          <w:b/>
          <w:sz w:val="24"/>
          <w:szCs w:val="24"/>
        </w:rPr>
        <w:tab/>
      </w:r>
      <w:r>
        <w:rPr>
          <w:rFonts w:hint="default" w:ascii="Arial" w:hAnsi="Arial" w:cs="Arial"/>
          <w:b/>
          <w:sz w:val="24"/>
          <w:szCs w:val="24"/>
        </w:rPr>
        <w:tab/>
      </w:r>
      <w:r>
        <w:rPr>
          <w:rFonts w:hint="default" w:ascii="Arial" w:hAnsi="Arial" w:cs="Arial"/>
          <w:b/>
          <w:sz w:val="24"/>
          <w:szCs w:val="24"/>
        </w:rPr>
        <w:tab/>
      </w:r>
      <w:r>
        <w:rPr>
          <w:rFonts w:hint="default" w:ascii="Arial" w:hAnsi="Arial" w:cs="Arial"/>
          <w:b/>
          <w:sz w:val="24"/>
          <w:szCs w:val="24"/>
        </w:rPr>
        <w:tab/>
      </w:r>
      <w:r>
        <w:rPr>
          <w:rFonts w:hint="default" w:ascii="Arial" w:hAnsi="Arial" w:cs="Arial"/>
          <w:sz w:val="24"/>
          <w:szCs w:val="24"/>
        </w:rPr>
        <w:t>Paladin Hotel, Baguio City</w:t>
      </w:r>
    </w:p>
    <w:p>
      <w:pPr>
        <w:spacing w:after="0" w:line="240" w:lineRule="auto"/>
        <w:rPr>
          <w:rFonts w:hint="default" w:ascii="Arial" w:hAnsi="Arial" w:cs="Arial"/>
          <w:b/>
          <w:sz w:val="24"/>
          <w:szCs w:val="24"/>
        </w:rPr>
      </w:pPr>
    </w:p>
    <w:p>
      <w:pPr>
        <w:spacing w:after="0" w:line="240" w:lineRule="auto"/>
        <w:rPr>
          <w:rFonts w:hint="default" w:ascii="Arial" w:hAnsi="Arial" w:cs="Arial"/>
          <w:sz w:val="24"/>
          <w:szCs w:val="24"/>
        </w:rPr>
      </w:pPr>
      <w:r>
        <w:rPr>
          <w:rFonts w:hint="default" w:ascii="Arial" w:hAnsi="Arial" w:cs="Arial"/>
          <w:b/>
          <w:sz w:val="24"/>
          <w:szCs w:val="24"/>
        </w:rPr>
        <w:t>February 12, 2017</w:t>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 xml:space="preserve">First Aid and Basic Life Support </w:t>
      </w:r>
    </w:p>
    <w:p>
      <w:pPr>
        <w:spacing w:after="0" w:line="240" w:lineRule="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PAT University of Perpetual Help System</w:t>
      </w:r>
    </w:p>
    <w:p>
      <w:pPr>
        <w:spacing w:after="0" w:line="240" w:lineRule="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Sto. Nino, Binan City of Laguna</w:t>
      </w:r>
    </w:p>
    <w:p>
      <w:pPr>
        <w:spacing w:after="0" w:line="240" w:lineRule="auto"/>
        <w:ind w:left="2880" w:hanging="2880"/>
        <w:rPr>
          <w:rFonts w:hint="default" w:ascii="Arial" w:hAnsi="Arial" w:cs="Arial"/>
          <w:b/>
          <w:sz w:val="24"/>
          <w:szCs w:val="24"/>
        </w:rPr>
      </w:pPr>
    </w:p>
    <w:p>
      <w:pPr>
        <w:spacing w:after="0" w:line="240" w:lineRule="auto"/>
        <w:ind w:left="2880" w:hanging="2880"/>
        <w:rPr>
          <w:rFonts w:hint="default" w:ascii="Arial" w:hAnsi="Arial" w:cs="Arial"/>
          <w:sz w:val="24"/>
          <w:szCs w:val="24"/>
        </w:rPr>
      </w:pPr>
      <w:r>
        <w:rPr>
          <w:rFonts w:hint="default" w:ascii="Arial" w:hAnsi="Arial" w:cs="Arial"/>
          <w:b/>
          <w:sz w:val="24"/>
          <w:szCs w:val="24"/>
        </w:rPr>
        <w:t>February 11, 2017</w:t>
      </w:r>
      <w:r>
        <w:rPr>
          <w:rFonts w:hint="default" w:ascii="Arial" w:hAnsi="Arial" w:cs="Arial"/>
          <w:sz w:val="24"/>
          <w:szCs w:val="24"/>
        </w:rPr>
        <w:tab/>
      </w:r>
      <w:r>
        <w:rPr>
          <w:rFonts w:hint="default" w:ascii="Arial" w:hAnsi="Arial" w:cs="Arial"/>
          <w:sz w:val="24"/>
          <w:szCs w:val="24"/>
        </w:rPr>
        <w:t>Improving Childbirth Education in the 21</w:t>
      </w:r>
      <w:r>
        <w:rPr>
          <w:rFonts w:hint="default" w:ascii="Arial" w:hAnsi="Arial" w:cs="Arial"/>
          <w:sz w:val="24"/>
          <w:szCs w:val="24"/>
          <w:vertAlign w:val="superscript"/>
        </w:rPr>
        <w:t>st</w:t>
      </w:r>
      <w:r>
        <w:rPr>
          <w:rFonts w:hint="default" w:ascii="Arial" w:hAnsi="Arial" w:cs="Arial"/>
          <w:sz w:val="24"/>
          <w:szCs w:val="24"/>
        </w:rPr>
        <w:t xml:space="preserve"> Century Thus Reducing Maternal Mortality  </w:t>
      </w:r>
    </w:p>
    <w:p>
      <w:pPr>
        <w:spacing w:after="0" w:line="240" w:lineRule="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Medicine Auditorium, University of Perpetual Help System</w:t>
      </w:r>
    </w:p>
    <w:p>
      <w:pPr>
        <w:spacing w:after="0" w:line="240" w:lineRule="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Sto. Nino, Binan City of Laguna</w:t>
      </w:r>
    </w:p>
    <w:p>
      <w:pPr>
        <w:spacing w:after="0" w:line="240" w:lineRule="auto"/>
        <w:rPr>
          <w:rFonts w:hint="default" w:ascii="Arial" w:hAnsi="Arial" w:cs="Arial"/>
          <w:b/>
          <w:sz w:val="24"/>
          <w:szCs w:val="24"/>
        </w:rPr>
      </w:pPr>
    </w:p>
    <w:p>
      <w:pPr>
        <w:spacing w:after="0" w:line="240" w:lineRule="auto"/>
        <w:rPr>
          <w:rFonts w:hint="default" w:ascii="Arial" w:hAnsi="Arial" w:cs="Arial"/>
          <w:sz w:val="24"/>
          <w:szCs w:val="24"/>
        </w:rPr>
      </w:pPr>
      <w:r>
        <w:rPr>
          <w:rFonts w:hint="default" w:ascii="Arial" w:hAnsi="Arial" w:cs="Arial"/>
          <w:b/>
          <w:sz w:val="24"/>
          <w:szCs w:val="24"/>
        </w:rPr>
        <w:t>Nov. 28- Dec. 2, 2016</w:t>
      </w:r>
      <w:r>
        <w:rPr>
          <w:rFonts w:hint="default" w:ascii="Arial" w:hAnsi="Arial" w:cs="Arial"/>
          <w:sz w:val="24"/>
          <w:szCs w:val="24"/>
        </w:rPr>
        <w:tab/>
      </w:r>
      <w:r>
        <w:rPr>
          <w:rFonts w:hint="default" w:ascii="Arial" w:hAnsi="Arial" w:cs="Arial"/>
          <w:sz w:val="24"/>
          <w:szCs w:val="24"/>
        </w:rPr>
        <w:t xml:space="preserve">Basic Computer Literacy Training Program and Orientation </w:t>
      </w:r>
    </w:p>
    <w:p>
      <w:pPr>
        <w:spacing w:after="0" w:line="240" w:lineRule="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On iClinicSys</w:t>
      </w:r>
    </w:p>
    <w:p>
      <w:pPr>
        <w:spacing w:after="0" w:line="240" w:lineRule="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Eurotel Hotel, Las Pinas City</w:t>
      </w:r>
    </w:p>
    <w:p>
      <w:pPr>
        <w:spacing w:after="0" w:line="240" w:lineRule="auto"/>
        <w:rPr>
          <w:rFonts w:hint="default" w:ascii="Arial" w:hAnsi="Arial" w:cs="Arial"/>
          <w:b/>
          <w:sz w:val="24"/>
          <w:szCs w:val="24"/>
        </w:rPr>
      </w:pPr>
    </w:p>
    <w:p>
      <w:pPr>
        <w:spacing w:after="0" w:line="240" w:lineRule="auto"/>
        <w:rPr>
          <w:rFonts w:hint="default" w:ascii="Arial" w:hAnsi="Arial" w:cs="Arial"/>
          <w:sz w:val="24"/>
          <w:szCs w:val="24"/>
        </w:rPr>
      </w:pPr>
      <w:r>
        <w:rPr>
          <w:rFonts w:hint="default" w:ascii="Arial" w:hAnsi="Arial" w:cs="Arial"/>
          <w:b/>
          <w:sz w:val="24"/>
          <w:szCs w:val="24"/>
        </w:rPr>
        <w:t>February 22-23, 2016</w:t>
      </w:r>
      <w:r>
        <w:rPr>
          <w:rFonts w:hint="default" w:ascii="Arial" w:hAnsi="Arial" w:cs="Arial"/>
          <w:sz w:val="24"/>
          <w:szCs w:val="24"/>
        </w:rPr>
        <w:tab/>
      </w:r>
      <w:r>
        <w:rPr>
          <w:rFonts w:hint="default" w:ascii="Arial" w:hAnsi="Arial" w:cs="Arial"/>
          <w:sz w:val="24"/>
          <w:szCs w:val="24"/>
        </w:rPr>
        <w:t>Orientation on Community Health Service Record (CHSR)</w:t>
      </w:r>
    </w:p>
    <w:p>
      <w:pPr>
        <w:spacing w:after="0" w:line="240" w:lineRule="auto"/>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Junction Hall, Tagaytay City</w:t>
      </w:r>
    </w:p>
    <w:p>
      <w:pPr>
        <w:spacing w:after="0" w:line="240" w:lineRule="auto"/>
        <w:rPr>
          <w:rFonts w:hint="default" w:ascii="Arial" w:hAnsi="Arial" w:cs="Arial"/>
          <w:sz w:val="24"/>
          <w:szCs w:val="24"/>
        </w:rPr>
      </w:pPr>
    </w:p>
    <w:p>
      <w:pPr>
        <w:spacing w:after="0" w:line="240" w:lineRule="auto"/>
        <w:rPr>
          <w:rFonts w:hint="default" w:ascii="Arial" w:hAnsi="Arial" w:cs="Arial"/>
          <w:b/>
          <w:sz w:val="24"/>
          <w:szCs w:val="24"/>
        </w:rPr>
      </w:pPr>
    </w:p>
    <w:p>
      <w:pPr>
        <w:spacing w:after="0" w:line="240" w:lineRule="auto"/>
        <w:rPr>
          <w:rFonts w:hint="default" w:ascii="Arial" w:hAnsi="Arial" w:cs="Arial"/>
          <w:b/>
          <w:sz w:val="24"/>
          <w:szCs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-135255</wp:posOffset>
                </wp:positionH>
                <wp:positionV relativeFrom="paragraph">
                  <wp:posOffset>12700</wp:posOffset>
                </wp:positionV>
                <wp:extent cx="6303010" cy="10795"/>
                <wp:effectExtent l="33655" t="26670" r="33655" b="69215"/>
                <wp:wrapNone/>
                <wp:docPr id="10" name="Straight Connector 10"/>
                <wp:cNvGraphicFramePr/>
                <a:graphic xmlns:a="http://schemas.openxmlformats.org/drawingml/2006/main">
                  <a:graphicData uri="http://schemas.microsoft.com/office/word/2010/wordprocessingShape">
                    <wps:wsp>
                      <wps:cNvCnPr/>
                      <wps:spPr>
                        <a:xfrm flipV="1">
                          <a:off x="0" y="0"/>
                          <a:ext cx="6303010" cy="1079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y;margin-left:-10.65pt;margin-top:1pt;height:0.85pt;width:496.3pt;z-index:251664384;mso-width-relative:page;mso-height-relative:page;" filled="f" stroked="t" coordsize="21600,21600" o:gfxdata="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FGhXk1wAAAAcBAAAP&#10;AAAAAAAAAAEAIAAAACIAAABkcnMvZG93bnJldi54bWxQSwECFAAUAAAACACHTuJA4GSW/hkCAABa&#10;BAAADgAAAAAAAAABACAAAAAmAQAAZHJzL2Uyb0RvYy54bWxQSwUGAAAAAAYABgBZAQAAsQUAAAAA&#10;">
                <v:fill on="f" focussize="0,0"/>
                <v:stroke weight="2pt" color="#000000 [3200]" joinstyle="round"/>
                <v:imagedata o:title=""/>
                <o:lock v:ext="edit" aspectratio="f"/>
                <v:shadow on="t" color="#000000" opacity="24903f" offset="0pt,1.5748031496063pt" origin="0f,32768f" matrix="65536f,0f,0f,65536f"/>
              </v:line>
            </w:pict>
          </mc:Fallback>
        </mc:AlternateContent>
      </w:r>
    </w:p>
    <w:p>
      <w:pPr>
        <w:spacing w:after="0" w:line="240" w:lineRule="auto"/>
        <w:rPr>
          <w:rFonts w:hint="default" w:ascii="Arial" w:hAnsi="Arial" w:cs="Arial"/>
          <w:b/>
          <w:sz w:val="24"/>
          <w:szCs w:val="24"/>
        </w:rPr>
      </w:pPr>
      <w:r>
        <w:rPr>
          <w:rFonts w:hint="default" w:ascii="Arial" w:hAnsi="Arial" w:cs="Arial"/>
          <w:b/>
          <w:sz w:val="24"/>
          <w:szCs w:val="24"/>
        </w:rPr>
        <w:t>PERSONAL DATA</w:t>
      </w:r>
    </w:p>
    <w:p>
      <w:pPr>
        <w:spacing w:after="0" w:line="240" w:lineRule="auto"/>
        <w:rPr>
          <w:rFonts w:hint="default" w:ascii="Arial" w:hAnsi="Arial" w:cs="Arial"/>
          <w:b/>
          <w:sz w:val="24"/>
          <w:szCs w:val="24"/>
        </w:rPr>
      </w:pPr>
    </w:p>
    <w:p>
      <w:pPr>
        <w:spacing w:after="0" w:line="240" w:lineRule="auto"/>
        <w:rPr>
          <w:rFonts w:hint="default" w:ascii="Arial" w:hAnsi="Arial" w:cs="Arial"/>
          <w:sz w:val="24"/>
          <w:szCs w:val="24"/>
        </w:rPr>
      </w:pPr>
      <w:r>
        <w:rPr>
          <w:rFonts w:hint="default" w:ascii="Arial" w:hAnsi="Arial" w:cs="Arial"/>
          <w:b/>
          <w:sz w:val="24"/>
          <w:szCs w:val="24"/>
        </w:rPr>
        <w:t>Place of Birth:</w:t>
      </w:r>
      <w:r>
        <w:rPr>
          <w:rFonts w:hint="default" w:ascii="Arial" w:hAnsi="Arial" w:cs="Arial"/>
          <w:b/>
          <w:sz w:val="24"/>
          <w:szCs w:val="24"/>
        </w:rPr>
        <w:tab/>
      </w:r>
      <w:r>
        <w:rPr>
          <w:rFonts w:hint="default" w:ascii="Arial" w:hAnsi="Arial" w:cs="Arial"/>
          <w:b/>
          <w:sz w:val="24"/>
          <w:szCs w:val="24"/>
        </w:rPr>
        <w:tab/>
      </w:r>
      <w:r>
        <w:rPr>
          <w:rFonts w:hint="default" w:ascii="Arial" w:hAnsi="Arial" w:cs="Arial"/>
          <w:sz w:val="24"/>
          <w:szCs w:val="24"/>
        </w:rPr>
        <w:t>Carmona, Cavite</w:t>
      </w:r>
    </w:p>
    <w:p>
      <w:pPr>
        <w:spacing w:after="0" w:line="240" w:lineRule="auto"/>
        <w:rPr>
          <w:rFonts w:hint="default" w:ascii="Arial" w:hAnsi="Arial" w:cs="Arial"/>
          <w:b/>
          <w:sz w:val="24"/>
          <w:szCs w:val="24"/>
        </w:rPr>
      </w:pPr>
      <w:r>
        <w:rPr>
          <w:rFonts w:hint="default" w:ascii="Arial" w:hAnsi="Arial" w:cs="Arial"/>
          <w:b/>
          <w:sz w:val="24"/>
          <w:szCs w:val="24"/>
        </w:rPr>
        <w:t>Birthday:</w:t>
      </w:r>
      <w:r>
        <w:rPr>
          <w:rFonts w:hint="default" w:ascii="Arial" w:hAnsi="Arial" w:cs="Arial"/>
          <w:b/>
          <w:sz w:val="24"/>
          <w:szCs w:val="24"/>
        </w:rPr>
        <w:tab/>
      </w:r>
      <w:r>
        <w:rPr>
          <w:rFonts w:hint="default" w:ascii="Arial" w:hAnsi="Arial" w:cs="Arial"/>
          <w:b/>
          <w:sz w:val="24"/>
          <w:szCs w:val="24"/>
        </w:rPr>
        <w:tab/>
      </w:r>
      <w:r>
        <w:rPr>
          <w:rFonts w:hint="default" w:ascii="Arial" w:hAnsi="Arial" w:cs="Arial"/>
          <w:b/>
          <w:sz w:val="24"/>
          <w:szCs w:val="24"/>
        </w:rPr>
        <w:tab/>
      </w:r>
      <w:r>
        <w:rPr>
          <w:rFonts w:hint="default" w:ascii="Arial" w:hAnsi="Arial" w:cs="Arial"/>
          <w:sz w:val="24"/>
          <w:szCs w:val="24"/>
        </w:rPr>
        <w:t>February 7, 1997</w:t>
      </w:r>
    </w:p>
    <w:p>
      <w:pPr>
        <w:spacing w:after="0" w:line="240" w:lineRule="auto"/>
        <w:rPr>
          <w:rFonts w:hint="default" w:ascii="Arial" w:hAnsi="Arial" w:cs="Arial"/>
          <w:sz w:val="24"/>
          <w:szCs w:val="24"/>
        </w:rPr>
      </w:pPr>
      <w:r>
        <w:rPr>
          <w:rFonts w:hint="default" w:ascii="Arial" w:hAnsi="Arial" w:cs="Arial"/>
          <w:b/>
          <w:sz w:val="24"/>
          <w:szCs w:val="24"/>
        </w:rPr>
        <w:t>Age:</w:t>
      </w:r>
      <w:r>
        <w:rPr>
          <w:rFonts w:hint="default" w:ascii="Arial" w:hAnsi="Arial" w:cs="Arial"/>
          <w:b/>
          <w:sz w:val="24"/>
          <w:szCs w:val="24"/>
        </w:rPr>
        <w:tab/>
      </w:r>
      <w:r>
        <w:rPr>
          <w:rFonts w:hint="default" w:ascii="Arial" w:hAnsi="Arial" w:cs="Arial"/>
          <w:b/>
          <w:sz w:val="24"/>
          <w:szCs w:val="24"/>
        </w:rPr>
        <w:tab/>
      </w:r>
      <w:r>
        <w:rPr>
          <w:rFonts w:hint="default" w:ascii="Arial" w:hAnsi="Arial" w:cs="Arial"/>
          <w:b/>
          <w:sz w:val="24"/>
          <w:szCs w:val="24"/>
        </w:rPr>
        <w:tab/>
      </w:r>
      <w:r>
        <w:rPr>
          <w:rFonts w:hint="default" w:ascii="Arial" w:hAnsi="Arial" w:cs="Arial"/>
          <w:b/>
          <w:sz w:val="24"/>
          <w:szCs w:val="24"/>
        </w:rPr>
        <w:tab/>
      </w:r>
      <w:r>
        <w:rPr>
          <w:rFonts w:hint="default" w:ascii="Arial" w:hAnsi="Arial" w:cs="Arial"/>
          <w:sz w:val="24"/>
          <w:szCs w:val="24"/>
        </w:rPr>
        <w:t>2</w:t>
      </w:r>
      <w:r>
        <w:rPr>
          <w:rFonts w:hint="default" w:ascii="Arial" w:hAnsi="Arial" w:cs="Arial"/>
          <w:sz w:val="24"/>
          <w:szCs w:val="24"/>
          <w:lang w:val="en-US"/>
        </w:rPr>
        <w:t>7</w:t>
      </w:r>
      <w:r>
        <w:rPr>
          <w:rFonts w:hint="default" w:ascii="Arial" w:hAnsi="Arial" w:cs="Arial"/>
          <w:sz w:val="24"/>
          <w:szCs w:val="24"/>
        </w:rPr>
        <w:t xml:space="preserve"> years old</w:t>
      </w:r>
    </w:p>
    <w:p>
      <w:pPr>
        <w:spacing w:after="0" w:line="240" w:lineRule="auto"/>
        <w:rPr>
          <w:rFonts w:hint="default" w:ascii="Arial" w:hAnsi="Arial" w:cs="Arial"/>
          <w:b/>
          <w:sz w:val="24"/>
          <w:szCs w:val="24"/>
        </w:rPr>
      </w:pPr>
      <w:r>
        <w:rPr>
          <w:rFonts w:hint="default" w:ascii="Arial" w:hAnsi="Arial" w:cs="Arial"/>
          <w:b/>
          <w:sz w:val="24"/>
          <w:szCs w:val="24"/>
        </w:rPr>
        <w:t>Contact #:</w:t>
      </w:r>
      <w:r>
        <w:rPr>
          <w:rFonts w:hint="default" w:ascii="Arial" w:hAnsi="Arial" w:cs="Arial"/>
          <w:b/>
          <w:sz w:val="24"/>
          <w:szCs w:val="24"/>
        </w:rPr>
        <w:tab/>
      </w:r>
      <w:r>
        <w:rPr>
          <w:rFonts w:hint="default" w:ascii="Arial" w:hAnsi="Arial" w:cs="Arial"/>
          <w:b/>
          <w:sz w:val="24"/>
          <w:szCs w:val="24"/>
        </w:rPr>
        <w:tab/>
      </w:r>
      <w:r>
        <w:rPr>
          <w:rFonts w:hint="default" w:ascii="Arial" w:hAnsi="Arial" w:cs="Arial"/>
          <w:b/>
          <w:sz w:val="24"/>
          <w:szCs w:val="24"/>
        </w:rPr>
        <w:tab/>
      </w:r>
      <w:r>
        <w:rPr>
          <w:rFonts w:hint="default" w:ascii="Arial" w:hAnsi="Arial" w:cs="Arial"/>
          <w:sz w:val="24"/>
          <w:szCs w:val="24"/>
        </w:rPr>
        <w:t>+639752741196</w:t>
      </w:r>
    </w:p>
    <w:p>
      <w:pPr>
        <w:spacing w:after="0" w:line="240" w:lineRule="auto"/>
        <w:rPr>
          <w:rFonts w:hint="default" w:ascii="Arial" w:hAnsi="Arial" w:cs="Arial"/>
          <w:sz w:val="24"/>
          <w:szCs w:val="24"/>
        </w:rPr>
      </w:pPr>
      <w:r>
        <w:rPr>
          <w:rFonts w:hint="default" w:ascii="Arial" w:hAnsi="Arial" w:cs="Arial"/>
          <w:b/>
          <w:sz w:val="24"/>
          <w:szCs w:val="24"/>
        </w:rPr>
        <w:t>Religion:</w:t>
      </w:r>
      <w:r>
        <w:rPr>
          <w:rFonts w:hint="default" w:ascii="Arial" w:hAnsi="Arial" w:cs="Arial"/>
          <w:b/>
          <w:sz w:val="24"/>
          <w:szCs w:val="24"/>
        </w:rPr>
        <w:tab/>
      </w:r>
      <w:r>
        <w:rPr>
          <w:rFonts w:hint="default" w:ascii="Arial" w:hAnsi="Arial" w:cs="Arial"/>
          <w:b/>
          <w:sz w:val="24"/>
          <w:szCs w:val="24"/>
        </w:rPr>
        <w:tab/>
      </w:r>
      <w:r>
        <w:rPr>
          <w:rFonts w:hint="default" w:ascii="Arial" w:hAnsi="Arial" w:cs="Arial"/>
          <w:b/>
          <w:sz w:val="24"/>
          <w:szCs w:val="24"/>
        </w:rPr>
        <w:tab/>
      </w:r>
      <w:r>
        <w:rPr>
          <w:rFonts w:hint="default" w:ascii="Arial" w:hAnsi="Arial" w:cs="Arial"/>
          <w:sz w:val="24"/>
          <w:szCs w:val="24"/>
        </w:rPr>
        <w:t>Iglesia Ni Cristo</w:t>
      </w:r>
    </w:p>
    <w:p>
      <w:pPr>
        <w:spacing w:after="0" w:line="240" w:lineRule="auto"/>
        <w:rPr>
          <w:rFonts w:hint="default" w:ascii="Arial" w:hAnsi="Arial" w:cs="Arial"/>
          <w:sz w:val="24"/>
          <w:szCs w:val="24"/>
        </w:rPr>
      </w:pPr>
      <w:r>
        <w:rPr>
          <w:rFonts w:hint="default" w:ascii="Arial" w:hAnsi="Arial" w:cs="Arial"/>
          <w:b/>
          <w:sz w:val="24"/>
          <w:szCs w:val="24"/>
        </w:rPr>
        <w:t>Nationality:</w:t>
      </w:r>
      <w:r>
        <w:rPr>
          <w:rFonts w:hint="default" w:ascii="Arial" w:hAnsi="Arial" w:cs="Arial"/>
          <w:b/>
          <w:sz w:val="24"/>
          <w:szCs w:val="24"/>
        </w:rPr>
        <w:tab/>
      </w:r>
      <w:r>
        <w:rPr>
          <w:rFonts w:hint="default" w:ascii="Arial" w:hAnsi="Arial" w:cs="Arial"/>
          <w:b/>
          <w:sz w:val="24"/>
          <w:szCs w:val="24"/>
        </w:rPr>
        <w:tab/>
      </w:r>
      <w:r>
        <w:rPr>
          <w:rFonts w:hint="default" w:ascii="Arial" w:hAnsi="Arial" w:cs="Arial"/>
          <w:b/>
          <w:sz w:val="24"/>
          <w:szCs w:val="24"/>
        </w:rPr>
        <w:tab/>
      </w:r>
      <w:r>
        <w:rPr>
          <w:rFonts w:hint="default" w:ascii="Arial" w:hAnsi="Arial" w:cs="Arial"/>
          <w:sz w:val="24"/>
          <w:szCs w:val="24"/>
        </w:rPr>
        <w:t>Filipino</w:t>
      </w:r>
    </w:p>
    <w:p>
      <w:pPr>
        <w:spacing w:after="0" w:line="240" w:lineRule="auto"/>
        <w:rPr>
          <w:rFonts w:hint="default" w:ascii="Arial" w:hAnsi="Arial" w:cs="Arial"/>
          <w:sz w:val="24"/>
          <w:szCs w:val="24"/>
        </w:rPr>
      </w:pPr>
      <w:r>
        <w:rPr>
          <w:rFonts w:hint="default" w:ascii="Arial" w:hAnsi="Arial" w:cs="Arial"/>
          <w:b/>
          <w:sz w:val="24"/>
          <w:szCs w:val="24"/>
        </w:rPr>
        <w:t>Civil Status:</w:t>
      </w:r>
      <w:r>
        <w:rPr>
          <w:rFonts w:hint="default" w:ascii="Arial" w:hAnsi="Arial" w:cs="Arial"/>
          <w:b/>
          <w:sz w:val="24"/>
          <w:szCs w:val="24"/>
        </w:rPr>
        <w:tab/>
      </w:r>
      <w:r>
        <w:rPr>
          <w:rFonts w:hint="default" w:ascii="Arial" w:hAnsi="Arial" w:cs="Arial"/>
          <w:b/>
          <w:sz w:val="24"/>
          <w:szCs w:val="24"/>
        </w:rPr>
        <w:tab/>
      </w:r>
      <w:r>
        <w:rPr>
          <w:rFonts w:hint="default" w:ascii="Arial" w:hAnsi="Arial" w:cs="Arial"/>
          <w:b/>
          <w:sz w:val="24"/>
          <w:szCs w:val="24"/>
        </w:rPr>
        <w:tab/>
      </w:r>
      <w:r>
        <w:rPr>
          <w:rFonts w:hint="default" w:ascii="Arial" w:hAnsi="Arial" w:cs="Arial"/>
          <w:sz w:val="24"/>
          <w:szCs w:val="24"/>
        </w:rPr>
        <w:t>Single</w:t>
      </w:r>
    </w:p>
    <w:p>
      <w:pPr>
        <w:spacing w:after="0" w:line="240" w:lineRule="auto"/>
        <w:rPr>
          <w:rFonts w:hint="default" w:ascii="Arial" w:hAnsi="Arial" w:cs="Arial"/>
          <w:sz w:val="24"/>
          <w:szCs w:val="24"/>
        </w:rPr>
      </w:pPr>
      <w:r>
        <w:rPr>
          <w:rFonts w:hint="default" w:ascii="Arial" w:hAnsi="Arial" w:cs="Arial"/>
          <w:b/>
          <w:sz w:val="24"/>
          <w:szCs w:val="24"/>
        </w:rPr>
        <w:t>Father’s Name:</w:t>
      </w:r>
      <w:r>
        <w:rPr>
          <w:rFonts w:hint="default" w:ascii="Arial" w:hAnsi="Arial" w:cs="Arial"/>
          <w:b/>
          <w:sz w:val="24"/>
          <w:szCs w:val="24"/>
        </w:rPr>
        <w:tab/>
      </w:r>
      <w:r>
        <w:rPr>
          <w:rFonts w:hint="default" w:ascii="Arial" w:hAnsi="Arial" w:cs="Arial"/>
          <w:b/>
          <w:sz w:val="24"/>
          <w:szCs w:val="24"/>
        </w:rPr>
        <w:tab/>
      </w:r>
      <w:r>
        <w:rPr>
          <w:rFonts w:hint="default" w:ascii="Arial" w:hAnsi="Arial" w:cs="Arial"/>
          <w:sz w:val="24"/>
          <w:szCs w:val="24"/>
        </w:rPr>
        <w:t>Donato B. Salvador</w:t>
      </w:r>
    </w:p>
    <w:p>
      <w:pPr>
        <w:spacing w:after="0" w:line="240" w:lineRule="auto"/>
        <w:rPr>
          <w:rFonts w:hint="default" w:ascii="Arial" w:hAnsi="Arial" w:cs="Arial"/>
          <w:sz w:val="24"/>
          <w:szCs w:val="24"/>
        </w:rPr>
      </w:pPr>
      <w:r>
        <w:rPr>
          <w:rFonts w:hint="default" w:ascii="Arial" w:hAnsi="Arial" w:cs="Arial"/>
          <w:b/>
          <w:sz w:val="24"/>
          <w:szCs w:val="24"/>
        </w:rPr>
        <w:t>Mother’s Name:</w:t>
      </w:r>
      <w:r>
        <w:rPr>
          <w:rFonts w:hint="default" w:ascii="Arial" w:hAnsi="Arial" w:cs="Arial"/>
          <w:b/>
          <w:sz w:val="24"/>
          <w:szCs w:val="24"/>
        </w:rPr>
        <w:tab/>
      </w:r>
      <w:r>
        <w:rPr>
          <w:rFonts w:hint="default" w:ascii="Arial" w:hAnsi="Arial" w:cs="Arial"/>
          <w:b/>
          <w:sz w:val="24"/>
          <w:szCs w:val="24"/>
        </w:rPr>
        <w:tab/>
      </w:r>
      <w:r>
        <w:rPr>
          <w:rFonts w:hint="default" w:ascii="Arial" w:hAnsi="Arial" w:cs="Arial"/>
          <w:sz w:val="24"/>
          <w:szCs w:val="24"/>
        </w:rPr>
        <w:t>Elvira S. Salvador</w:t>
      </w:r>
    </w:p>
    <w:p>
      <w:pPr>
        <w:rPr>
          <w:rFonts w:hint="default" w:ascii="Arial" w:hAnsi="Arial" w:cs="Arial"/>
          <w:sz w:val="24"/>
          <w:szCs w:val="24"/>
        </w:rPr>
      </w:pPr>
    </w:p>
    <w:p>
      <w:pPr>
        <w:rPr>
          <w:rFonts w:hint="default" w:ascii="Arial" w:hAnsi="Arial" w:cs="Arial"/>
          <w:sz w:val="24"/>
          <w:szCs w:val="24"/>
        </w:rPr>
      </w:pPr>
    </w:p>
    <w:sectPr>
      <w:headerReference r:id="rId5" w:type="default"/>
      <w:pgSz w:w="12240" w:h="20160"/>
      <w:pgMar w:top="90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ans-serif">
    <w:altName w:val="AMGD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8B6D5A"/>
    <w:multiLevelType w:val="singleLevel"/>
    <w:tmpl w:val="7C8B6D5A"/>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4AE"/>
    <w:rsid w:val="0000352D"/>
    <w:rsid w:val="001D2902"/>
    <w:rsid w:val="001F74FA"/>
    <w:rsid w:val="002244AE"/>
    <w:rsid w:val="002944F3"/>
    <w:rsid w:val="00307213"/>
    <w:rsid w:val="006235C5"/>
    <w:rsid w:val="007367AE"/>
    <w:rsid w:val="008E19BA"/>
    <w:rsid w:val="008E57E6"/>
    <w:rsid w:val="00D95581"/>
    <w:rsid w:val="00E80027"/>
    <w:rsid w:val="1DF63B41"/>
    <w:rsid w:val="31463E30"/>
    <w:rsid w:val="442F2580"/>
    <w:rsid w:val="6C174B38"/>
    <w:rsid w:val="7C9D331D"/>
  </w:rsids>
  <m:mathPr>
    <m:mathFont m:val="Cambria Math"/>
    <m:brkBin m:val="before"/>
    <m:brkBinSub m:val="--"/>
    <m:smallFrac m:val="0"/>
    <m:dispDef/>
    <m:lMargin m:val="0"/>
    <m:rMargin m:val="0"/>
    <m:defJc m:val="centerGroup"/>
    <m:wrapIndent m:val="1440"/>
    <m:intLim m:val="subSup"/>
    <m:naryLim m:val="undOvr"/>
  </m:mathPr>
  <w:themeFontLang w:val="fil-PH"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uiPriority w:val="99"/>
    <w:pPr>
      <w:spacing w:after="0" w:line="240" w:lineRule="auto"/>
    </w:pPr>
    <w:rPr>
      <w:rFonts w:ascii="Tahoma" w:hAnsi="Tahoma" w:cs="Tahoma"/>
      <w:sz w:val="16"/>
      <w:szCs w:val="16"/>
    </w:rPr>
  </w:style>
  <w:style w:type="paragraph" w:styleId="5">
    <w:name w:val="footer"/>
    <w:basedOn w:val="1"/>
    <w:link w:val="9"/>
    <w:semiHidden/>
    <w:unhideWhenUsed/>
    <w:uiPriority w:val="99"/>
    <w:pPr>
      <w:tabs>
        <w:tab w:val="center" w:pos="4680"/>
        <w:tab w:val="right" w:pos="9360"/>
      </w:tabs>
      <w:spacing w:after="0" w:line="240" w:lineRule="auto"/>
    </w:pPr>
  </w:style>
  <w:style w:type="paragraph" w:styleId="6">
    <w:name w:val="header"/>
    <w:basedOn w:val="1"/>
    <w:link w:val="8"/>
    <w:unhideWhenUsed/>
    <w:uiPriority w:val="99"/>
    <w:pPr>
      <w:tabs>
        <w:tab w:val="center" w:pos="4680"/>
        <w:tab w:val="right" w:pos="9360"/>
      </w:tabs>
      <w:spacing w:after="0" w:line="240" w:lineRule="auto"/>
    </w:pPr>
  </w:style>
  <w:style w:type="character" w:styleId="7">
    <w:name w:val="Hyperlink"/>
    <w:basedOn w:val="2"/>
    <w:unhideWhenUsed/>
    <w:qFormat/>
    <w:uiPriority w:val="99"/>
    <w:rPr>
      <w:color w:val="0000FF" w:themeColor="hyperlink"/>
      <w:u w:val="single"/>
      <w14:textFill>
        <w14:solidFill>
          <w14:schemeClr w14:val="hlink"/>
        </w14:solidFill>
      </w14:textFill>
    </w:rPr>
  </w:style>
  <w:style w:type="character" w:customStyle="1" w:styleId="8">
    <w:name w:val="Header Char"/>
    <w:basedOn w:val="2"/>
    <w:link w:val="6"/>
    <w:qFormat/>
    <w:uiPriority w:val="99"/>
    <w:rPr>
      <w:rFonts w:eastAsiaTheme="minorEastAsia"/>
      <w:lang w:val="en-US"/>
    </w:rPr>
  </w:style>
  <w:style w:type="character" w:customStyle="1" w:styleId="9">
    <w:name w:val="Footer Char"/>
    <w:basedOn w:val="2"/>
    <w:link w:val="5"/>
    <w:semiHidden/>
    <w:qFormat/>
    <w:uiPriority w:val="99"/>
    <w:rPr>
      <w:rFonts w:eastAsiaTheme="minorEastAsia"/>
      <w:lang w:val="en-US"/>
    </w:rPr>
  </w:style>
  <w:style w:type="character" w:customStyle="1" w:styleId="10">
    <w:name w:val="Balloon Text Char"/>
    <w:basedOn w:val="2"/>
    <w:link w:val="4"/>
    <w:semiHidden/>
    <w:uiPriority w:val="99"/>
    <w:rPr>
      <w:rFonts w:ascii="Tahoma" w:hAnsi="Tahoma" w:cs="Tahoma" w:eastAsiaTheme="minorEastAsia"/>
      <w:sz w:val="16"/>
      <w:szCs w:val="16"/>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551</Words>
  <Characters>3143</Characters>
  <Lines>26</Lines>
  <Paragraphs>7</Paragraphs>
  <TotalTime>10</TotalTime>
  <ScaleCrop>false</ScaleCrop>
  <LinksUpToDate>false</LinksUpToDate>
  <CharactersWithSpaces>3687</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2021-08-15T01:31:00Z</dcterms:created>
  <dc:creator>Windows 8</dc:creator>
  <cp:lastModifiedBy>Hanna Salvador</cp:lastModifiedBy>
  <dcterms:modified xsi:type="dcterms:W3CDTF">2024-02-11T22:49:59Z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656C195F522A42119DC6C7FAA4D55C01_13</vt:lpwstr>
  </property>
</Properties>
</file>