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7F57" w14:textId="77777777" w:rsidR="00D106FD" w:rsidRDefault="00D106FD" w:rsidP="00D106FD">
      <w:pPr>
        <w:pStyle w:val="NoSpacing"/>
      </w:pPr>
      <w:r>
        <w:rPr>
          <w:noProof/>
          <w:lang w:eastAsia="en-US"/>
        </w:rPr>
        <w:t xml:space="preserve">                                                                                                                               </w:t>
      </w:r>
      <w:r>
        <w:rPr>
          <w:noProof/>
          <w:lang w:eastAsia="en-US"/>
        </w:rPr>
        <w:drawing>
          <wp:inline distT="0" distB="0" distL="0" distR="0" wp14:anchorId="0ADB385C" wp14:editId="170DC9BC">
            <wp:extent cx="1362710" cy="1327785"/>
            <wp:effectExtent l="0" t="0" r="8890" b="5715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362710" cy="13277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9000"/>
      </w:tblGrid>
      <w:tr w:rsidR="00D106FD" w14:paraId="25DD825F" w14:textId="77777777" w:rsidTr="004930E8">
        <w:trPr>
          <w:jc w:val="center"/>
        </w:trPr>
        <w:tc>
          <w:tcPr>
            <w:tcW w:w="365" w:type="dxa"/>
            <w:shd w:val="clear" w:color="auto" w:fill="9FB8CD"/>
          </w:tcPr>
          <w:p w14:paraId="2F972205" w14:textId="77777777" w:rsidR="00D106FD" w:rsidRDefault="00D106FD" w:rsidP="004930E8">
            <w:pPr>
              <w:spacing w:after="0" w:line="240" w:lineRule="auto"/>
            </w:pPr>
          </w:p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5400E57E" w14:textId="77777777" w:rsidR="00D106FD" w:rsidRDefault="00D106FD" w:rsidP="004930E8">
            <w:pPr>
              <w:pStyle w:val="PersonalName"/>
              <w:rPr>
                <w:color w:val="auto"/>
              </w:rPr>
            </w:pPr>
            <w:r>
              <w:rPr>
                <w:color w:val="auto"/>
                <w:spacing w:val="10"/>
              </w:rPr>
              <w:sym w:font="Wingdings 3" w:char="F07D"/>
            </w:r>
            <w:r>
              <w:rPr>
                <w:color w:val="auto"/>
              </w:rPr>
              <w:t>Erwin M. Encarnacion</w:t>
            </w:r>
          </w:p>
          <w:p w14:paraId="4170FE25" w14:textId="77777777" w:rsidR="00D106FD" w:rsidRDefault="00D106FD" w:rsidP="004930E8">
            <w:pPr>
              <w:pStyle w:val="AddressText"/>
              <w:spacing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Brgy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Pantalan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Nasugbu</w:t>
            </w:r>
            <w:proofErr w:type="spellEnd"/>
            <w:r>
              <w:rPr>
                <w:color w:val="auto"/>
              </w:rPr>
              <w:t>, Batangas Philippines</w:t>
            </w:r>
          </w:p>
          <w:p w14:paraId="26D2B672" w14:textId="77777777" w:rsidR="00D106FD" w:rsidRDefault="00D106FD" w:rsidP="004930E8">
            <w:pPr>
              <w:pStyle w:val="AddressText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Phone: +639174759263/+63977333</w:t>
            </w:r>
          </w:p>
          <w:p w14:paraId="7CAE078E" w14:textId="77777777" w:rsidR="00D106FD" w:rsidRDefault="00D106FD" w:rsidP="004930E8">
            <w:pPr>
              <w:pStyle w:val="AddressText"/>
              <w:spacing w:line="240" w:lineRule="auto"/>
              <w:rPr>
                <w:rStyle w:val="Hyperlink"/>
              </w:rPr>
            </w:pPr>
            <w:r>
              <w:rPr>
                <w:color w:val="auto"/>
              </w:rPr>
              <w:t xml:space="preserve">E-mail: </w:t>
            </w:r>
            <w:hyperlink r:id="rId6" w:history="1">
              <w:r w:rsidRPr="00DE0151">
                <w:rPr>
                  <w:rStyle w:val="Hyperlink"/>
                </w:rPr>
                <w:t>erwinm.encarnacion@gmail.com</w:t>
              </w:r>
            </w:hyperlink>
          </w:p>
          <w:p w14:paraId="3B64D21D" w14:textId="77777777" w:rsidR="00D106FD" w:rsidRPr="002A6F5A" w:rsidRDefault="00D106FD" w:rsidP="004930E8">
            <w:pPr>
              <w:pStyle w:val="AddressText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Age: 33 years old</w:t>
            </w:r>
          </w:p>
        </w:tc>
      </w:tr>
    </w:tbl>
    <w:p w14:paraId="3DDF3634" w14:textId="77777777" w:rsidR="00D106FD" w:rsidRDefault="00D106FD" w:rsidP="00D106FD">
      <w:pPr>
        <w:pStyle w:val="NoSpacing"/>
      </w:pPr>
    </w:p>
    <w:p w14:paraId="372F2B81" w14:textId="77777777" w:rsidR="00D106FD" w:rsidRDefault="00D106FD" w:rsidP="00D106FD">
      <w:pPr>
        <w:pStyle w:val="NoSpacing"/>
      </w:pPr>
    </w:p>
    <w:tbl>
      <w:tblPr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58"/>
        <w:gridCol w:w="21"/>
      </w:tblGrid>
      <w:tr w:rsidR="00D106FD" w14:paraId="078EC2FE" w14:textId="77777777" w:rsidTr="004930E8">
        <w:trPr>
          <w:trHeight w:val="23"/>
          <w:jc w:val="center"/>
        </w:trPr>
        <w:tc>
          <w:tcPr>
            <w:tcW w:w="365" w:type="dxa"/>
            <w:shd w:val="clear" w:color="auto" w:fill="AAB0C7"/>
          </w:tcPr>
          <w:p w14:paraId="27A4B9B3" w14:textId="77777777" w:rsidR="00D106FD" w:rsidRDefault="00D106FD" w:rsidP="004930E8">
            <w:pPr>
              <w:spacing w:after="0" w:line="240" w:lineRule="auto"/>
            </w:pPr>
          </w:p>
        </w:tc>
        <w:tc>
          <w:tcPr>
            <w:tcW w:w="8958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574C697" w14:textId="77777777" w:rsidR="00D106FD" w:rsidRDefault="00D106FD" w:rsidP="004930E8">
            <w:pPr>
              <w:pStyle w:val="Section"/>
              <w:rPr>
                <w:color w:val="auto"/>
              </w:rPr>
            </w:pPr>
            <w:r>
              <w:rPr>
                <w:color w:val="auto"/>
              </w:rPr>
              <w:t>Summary of Qualifications</w:t>
            </w:r>
          </w:p>
          <w:p w14:paraId="1BF38266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Experienced as an Assistant Supervisor in a 13,000 TONS Cane per day sugar factory and currently handling 20 personnel per shift &amp; a total of 22 megawatts capacity of various Mills Department equipment (Steam turbines &amp; Gear drives, different conveyors, cane knives, pumps &amp; hydraulic truck Dumpers).</w:t>
            </w:r>
          </w:p>
          <w:p w14:paraId="67DE3A20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Competent in the operation, maintenance, troubleshooting &amp; repair of various equipment.</w:t>
            </w:r>
          </w:p>
          <w:p w14:paraId="5368CADF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Experienced in Mechanical Installation in Building Construction with exposure in plumbing and fire protection.</w:t>
            </w:r>
          </w:p>
          <w:p w14:paraId="763BA067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Knowledgeable in HVAC, Chillers, Cooling Towers, ACCU, FCU.</w:t>
            </w:r>
          </w:p>
          <w:p w14:paraId="688595FD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   </w:t>
            </w:r>
          </w:p>
          <w:p w14:paraId="67D7ED70" w14:textId="77777777" w:rsidR="00D106FD" w:rsidRDefault="00D106FD" w:rsidP="004930E8">
            <w:pPr>
              <w:pStyle w:val="Section"/>
              <w:rPr>
                <w:color w:val="auto"/>
              </w:rPr>
            </w:pPr>
            <w:r>
              <w:rPr>
                <w:color w:val="auto"/>
              </w:rPr>
              <w:t>Education</w:t>
            </w:r>
          </w:p>
          <w:p w14:paraId="61BCDC6B" w14:textId="77777777" w:rsidR="00D106FD" w:rsidRDefault="00D106FD" w:rsidP="004930E8">
            <w:pPr>
              <w:pStyle w:val="Subsection"/>
              <w:spacing w:after="0"/>
              <w:rPr>
                <w:b w:val="0"/>
                <w:color w:val="auto"/>
              </w:rPr>
            </w:pPr>
            <w:r>
              <w:rPr>
                <w:color w:val="auto"/>
              </w:rPr>
              <w:t>Bachelor of Science in Mechanical Engineering</w:t>
            </w:r>
          </w:p>
          <w:p w14:paraId="2560E2F1" w14:textId="77777777" w:rsidR="00D106FD" w:rsidRDefault="00D106FD" w:rsidP="00D106FD">
            <w:pPr>
              <w:pStyle w:val="ListBullet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/>
                <w:color w:val="auto"/>
                <w:sz w:val="18"/>
                <w:szCs w:val="18"/>
              </w:rPr>
              <w:t>Central Colleges of the Philippines (March 2016)</w:t>
            </w:r>
          </w:p>
          <w:p w14:paraId="10EF0AE0" w14:textId="77777777" w:rsidR="00D106FD" w:rsidRDefault="00D106FD" w:rsidP="004930E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  <w:p w14:paraId="3D80E640" w14:textId="77777777" w:rsidR="00D106FD" w:rsidRPr="002A6F5A" w:rsidRDefault="00D106FD" w:rsidP="004930E8">
            <w:pPr>
              <w:pStyle w:val="Section"/>
              <w:rPr>
                <w:color w:val="auto"/>
              </w:rPr>
            </w:pPr>
            <w:r>
              <w:rPr>
                <w:color w:val="auto"/>
              </w:rPr>
              <w:t>Training Center</w:t>
            </w:r>
          </w:p>
          <w:p w14:paraId="150E0BE8" w14:textId="77777777" w:rsidR="00D106FD" w:rsidRDefault="00D106FD" w:rsidP="004930E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color w:val="auto"/>
                <w:sz w:val="18"/>
                <w:szCs w:val="18"/>
              </w:rPr>
              <w:t>AutoCAD 2020 with Fusion 360 – 2D, 3D, Color Rendering, Plot</w:t>
            </w:r>
          </w:p>
          <w:p w14:paraId="56EB70E9" w14:textId="77777777" w:rsidR="00D106FD" w:rsidRDefault="00D106FD" w:rsidP="004930E8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     ▪      </w:t>
            </w:r>
            <w:r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MICROCADD Institute Inc. (Araneta </w:t>
            </w:r>
            <w:proofErr w:type="spellStart"/>
            <w:r>
              <w:rPr>
                <w:rFonts w:ascii="Bookman Old Style" w:hAnsi="Bookman Old Style"/>
                <w:color w:val="auto"/>
                <w:sz w:val="18"/>
                <w:szCs w:val="18"/>
              </w:rPr>
              <w:t>Cubao</w:t>
            </w:r>
            <w:proofErr w:type="spellEnd"/>
            <w:r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 Quezon City</w:t>
            </w:r>
            <w:r>
              <w:rPr>
                <w:color w:val="auto"/>
                <w:sz w:val="18"/>
                <w:szCs w:val="18"/>
              </w:rPr>
              <w:t>)</w:t>
            </w:r>
          </w:p>
          <w:p w14:paraId="21578C3D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color w:val="auto"/>
              </w:rPr>
              <w:t xml:space="preserve">                </w:t>
            </w:r>
            <w:r>
              <w:rPr>
                <w:rFonts w:ascii="Bookman Old Style" w:hAnsi="Bookman Old Style"/>
                <w:color w:val="auto"/>
                <w:sz w:val="18"/>
                <w:szCs w:val="18"/>
              </w:rPr>
              <w:t>Autodesk Authorized Training Center</w:t>
            </w:r>
          </w:p>
          <w:p w14:paraId="36ABC1B9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color w:val="auto"/>
              </w:rPr>
              <w:t xml:space="preserve">                </w:t>
            </w:r>
            <w:r>
              <w:rPr>
                <w:rFonts w:ascii="Bookman Old Style" w:hAnsi="Bookman Old Style"/>
                <w:color w:val="auto"/>
                <w:sz w:val="18"/>
                <w:szCs w:val="18"/>
              </w:rPr>
              <w:t>Certificate No. AP0043096027504625129</w:t>
            </w:r>
          </w:p>
          <w:p w14:paraId="7633AD92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               (November 2019 – January 2020)</w:t>
            </w:r>
          </w:p>
          <w:p w14:paraId="3796B24D" w14:textId="77777777" w:rsidR="00D106FD" w:rsidRDefault="00D106FD" w:rsidP="004930E8">
            <w:pPr>
              <w:pStyle w:val="Section"/>
              <w:spacing w:after="0"/>
              <w:rPr>
                <w:color w:val="auto"/>
              </w:rPr>
            </w:pPr>
          </w:p>
          <w:p w14:paraId="2B42FBFB" w14:textId="77777777" w:rsidR="00D106FD" w:rsidRDefault="00D106FD" w:rsidP="004930E8">
            <w:pPr>
              <w:pStyle w:val="Section"/>
              <w:spacing w:after="0"/>
              <w:rPr>
                <w:color w:val="auto"/>
              </w:rPr>
            </w:pPr>
            <w:r>
              <w:rPr>
                <w:color w:val="auto"/>
              </w:rPr>
              <w:t>Experience</w:t>
            </w:r>
          </w:p>
          <w:p w14:paraId="43C99504" w14:textId="77777777" w:rsidR="00D106FD" w:rsidRDefault="00D106FD" w:rsidP="004930E8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  <w:p w14:paraId="27668336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Water Treatment Operator </w:t>
            </w:r>
            <w:r>
              <w:rPr>
                <w:rFonts w:ascii="Bookman Old Style" w:hAnsi="Bookman Old Style"/>
                <w:sz w:val="18"/>
                <w:szCs w:val="18"/>
              </w:rPr>
              <w:t>(April 2017 – December 2017)</w:t>
            </w:r>
          </w:p>
          <w:p w14:paraId="22C47068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Consolidated Distillers of the Far East (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Lumbangan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Nasugbu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Batangas)</w:t>
            </w:r>
          </w:p>
          <w:p w14:paraId="65190BB0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</w:p>
          <w:p w14:paraId="0CE24AD6" w14:textId="77777777" w:rsidR="00D106FD" w:rsidRDefault="00D106FD" w:rsidP="004930E8">
            <w:pPr>
              <w:spacing w:after="0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Duties: </w:t>
            </w:r>
          </w:p>
          <w:p w14:paraId="605DBCCC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lastRenderedPageBreak/>
              <w:t>Operate and maintain the Reverse Osmosis to produce optimum quality potable water.</w:t>
            </w:r>
          </w:p>
          <w:p w14:paraId="0720BBC6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t>Add chemicals, such as ammonia or chlorine, to disinfect water or other liquids.</w:t>
            </w:r>
          </w:p>
          <w:p w14:paraId="0DD0505B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t>Operates wells and chemical feed systems and oversee store tank levels to ensure compliance with regulations.</w:t>
            </w:r>
          </w:p>
          <w:p w14:paraId="0BA77A18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t>Inspect equipment on a regular basis such as Backwash filters tanks etc.</w:t>
            </w:r>
          </w:p>
          <w:p w14:paraId="3303A5B0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t>Monitor operating conditions, meters, and gauges.</w:t>
            </w:r>
          </w:p>
          <w:p w14:paraId="2DF828E8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t>Runs routine laboratory test every two hours to determine proper chemical treatment.</w:t>
            </w:r>
          </w:p>
          <w:p w14:paraId="24460933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t>Record meter and gauge readings and operational data.</w:t>
            </w:r>
          </w:p>
          <w:p w14:paraId="2DDBB6DB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t>Document and report test results to regulatory agencies.</w:t>
            </w:r>
          </w:p>
          <w:p w14:paraId="6102B46A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t>Operate equipment to purify and clarify water or to process or dispose of sewage.</w:t>
            </w:r>
          </w:p>
          <w:p w14:paraId="3FD043F0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t>Clean and maintain equipment, bolted tanks, filter beds, PVC pipes and other work areas.</w:t>
            </w:r>
          </w:p>
          <w:p w14:paraId="33CB2A93" w14:textId="77777777" w:rsidR="00D106FD" w:rsidRDefault="00D106FD" w:rsidP="00D106F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Arial"/>
                <w:color w:val="333333"/>
                <w:sz w:val="18"/>
                <w:szCs w:val="18"/>
                <w:lang w:eastAsia="en-PH"/>
              </w:rPr>
              <w:t xml:space="preserve">Perform jobs such as Bolted tank erection, PVC pipe installation and hydro testing if necessary. </w:t>
            </w:r>
          </w:p>
          <w:p w14:paraId="142D21D2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  <w:p w14:paraId="227735A8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MEPFS (Mechanical Engineer)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(January 2018</w:t>
            </w:r>
            <w:r>
              <w:rPr>
                <w:rFonts w:ascii="Bookman Old Style" w:hAnsi="Bookman Old Style"/>
              </w:rPr>
              <w:t xml:space="preserve"> – December 2018</w:t>
            </w:r>
            <w:r>
              <w:rPr>
                <w:rFonts w:ascii="Bookman Old Style" w:hAnsi="Bookman Old Style"/>
                <w:sz w:val="18"/>
                <w:szCs w:val="18"/>
              </w:rPr>
              <w:t>)</w:t>
            </w:r>
          </w:p>
          <w:p w14:paraId="525222A1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Trans-Asia Philippines Inc. (</w:t>
            </w:r>
            <w:r>
              <w:rPr>
                <w:rFonts w:ascii="Bookman Old Style" w:hAnsi="Bookman Old Style"/>
                <w:color w:val="333333"/>
                <w:sz w:val="18"/>
                <w:szCs w:val="18"/>
                <w:shd w:val="clear" w:color="auto" w:fill="FFFFFF"/>
              </w:rPr>
              <w:t>Pacific Centre Building, San Miguel Avenue, Pasig City, Metro Manila)</w:t>
            </w:r>
          </w:p>
          <w:p w14:paraId="340767F6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color w:val="333333"/>
                <w:sz w:val="18"/>
                <w:szCs w:val="18"/>
                <w:shd w:val="clear" w:color="auto" w:fill="FFFFFF"/>
              </w:rPr>
            </w:pPr>
          </w:p>
          <w:p w14:paraId="1B2C0A4F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Duties:</w:t>
            </w:r>
          </w:p>
          <w:p w14:paraId="0394262F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Responsible for implementation and monitoring of all mechanical related works at site as per approved drawings methods and safety policies.</w:t>
            </w:r>
          </w:p>
          <w:p w14:paraId="6589965D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Estimates prepares and assigns the resource such as manpower, materials, consumables and equipment required for all mechanical and related works prior to execution.</w:t>
            </w:r>
          </w:p>
          <w:p w14:paraId="6A5A5DF3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Plans and analyses all possible construction methodologies and recommends the best option to the MEPFS manager/supervisor for approval prior to execution.</w:t>
            </w:r>
          </w:p>
          <w:p w14:paraId="27D33042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Submits site daily reports, inspection request, estimates, and all applicable monitoring reports on a regular basis.</w:t>
            </w:r>
          </w:p>
          <w:p w14:paraId="6BEF2CEA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With excellent organizational and project management skills.</w:t>
            </w:r>
          </w:p>
          <w:p w14:paraId="519AFE26" w14:textId="77777777" w:rsidR="00D106FD" w:rsidRPr="002A6F5A" w:rsidRDefault="00D106FD" w:rsidP="004930E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14:paraId="4214DC6F" w14:textId="77777777" w:rsidR="00D106FD" w:rsidRDefault="00D106FD" w:rsidP="004930E8">
            <w:pPr>
              <w:pStyle w:val="ListParagraph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14:paraId="355965FE" w14:textId="77777777" w:rsidR="00D106FD" w:rsidRDefault="00D106FD" w:rsidP="004930E8">
            <w:pPr>
              <w:pStyle w:val="SubsectionTex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color w:val="auto"/>
                <w:sz w:val="18"/>
                <w:szCs w:val="18"/>
              </w:rPr>
              <w:t xml:space="preserve">Mills Assistant Supervisor </w:t>
            </w:r>
            <w:r>
              <w:rPr>
                <w:rFonts w:ascii="Bookman Old Style" w:hAnsi="Bookman Old Style"/>
                <w:color w:val="auto"/>
                <w:sz w:val="18"/>
                <w:szCs w:val="18"/>
              </w:rPr>
              <w:t>(January 2019 – June 2019)</w:t>
            </w:r>
          </w:p>
          <w:p w14:paraId="41AA88AE" w14:textId="77777777" w:rsidR="00D106FD" w:rsidRDefault="00D106FD" w:rsidP="004930E8">
            <w:pPr>
              <w:pStyle w:val="SubsectionTex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Central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Azucarera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Don Pedro Inc. (Sugar Manufacturing Plant)</w:t>
            </w:r>
          </w:p>
          <w:p w14:paraId="464A5905" w14:textId="77777777" w:rsidR="00D106FD" w:rsidRDefault="00D106FD" w:rsidP="004930E8">
            <w:pPr>
              <w:pStyle w:val="SubsectionTex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Agency under St. Therese Instrumentation and Control Supply and Services ( STICSS ) </w:t>
            </w:r>
          </w:p>
          <w:p w14:paraId="2D45FE8B" w14:textId="77777777" w:rsidR="00D106FD" w:rsidRDefault="00D106FD" w:rsidP="004930E8">
            <w:pPr>
              <w:pStyle w:val="SubsectionText"/>
              <w:tabs>
                <w:tab w:val="left" w:pos="6885"/>
              </w:tabs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Lot 3 Blk21 Victoria Ville Subd., </w:t>
            </w:r>
            <w:proofErr w:type="spellStart"/>
            <w:r>
              <w:rPr>
                <w:rFonts w:ascii="Bookman Old Style" w:hAnsi="Bookman Old Style"/>
                <w:color w:val="auto"/>
                <w:sz w:val="18"/>
                <w:szCs w:val="18"/>
              </w:rPr>
              <w:t>Bilaran</w:t>
            </w:r>
            <w:proofErr w:type="spellEnd"/>
            <w:r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color w:val="auto"/>
                <w:sz w:val="18"/>
                <w:szCs w:val="18"/>
              </w:rPr>
              <w:t>Nasugbu</w:t>
            </w:r>
            <w:proofErr w:type="spellEnd"/>
            <w:r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 Batangas</w:t>
            </w:r>
            <w:r>
              <w:rPr>
                <w:rFonts w:ascii="Bookman Old Style" w:hAnsi="Bookman Old Style"/>
                <w:color w:val="auto"/>
                <w:sz w:val="18"/>
                <w:szCs w:val="18"/>
              </w:rPr>
              <w:tab/>
            </w:r>
          </w:p>
          <w:p w14:paraId="7142D949" w14:textId="77777777" w:rsidR="00D106FD" w:rsidRDefault="00D106FD" w:rsidP="004930E8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JOB SUMMARY:</w:t>
            </w:r>
          </w:p>
          <w:p w14:paraId="2C96A79A" w14:textId="77777777" w:rsidR="00D106FD" w:rsidRDefault="00D106FD" w:rsidP="004930E8">
            <w:pPr>
              <w:pStyle w:val="SubsectionTex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Responsible for assisting the Mill Shift Supervisor in the efficient operation and maintenance of the Cane Weighing Station, </w:t>
            </w:r>
            <w:r>
              <w:rPr>
                <w:rFonts w:ascii="Bookman Old Style" w:hAnsi="Bookman Old Style"/>
                <w:color w:val="auto"/>
                <w:sz w:val="18"/>
                <w:szCs w:val="18"/>
              </w:rPr>
              <w:t>Cane Unloading and Preparation Station and Cane Milling Section of the department.</w:t>
            </w:r>
          </w:p>
          <w:p w14:paraId="2AA88FF2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i/>
                <w:sz w:val="18"/>
                <w:szCs w:val="18"/>
              </w:rPr>
              <w:t>Duties:</w:t>
            </w:r>
          </w:p>
          <w:p w14:paraId="1FA6F7F4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Operations and Off-Season Repair</w:t>
            </w:r>
          </w:p>
          <w:p w14:paraId="63831897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Assist the Section Head in directing, supervising and coordinating the activities of personnel involved in cane milling operation</w:t>
            </w:r>
          </w:p>
          <w:p w14:paraId="3753479A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Assist the Section Head in directing, supervising and coordinating all personnel and all activities related to the repair, adjustment and/or replacement of machineries/ equipment during breakdown, factory shutdown, cleaning periods, preventive or maintenance whenever necessary.</w:t>
            </w:r>
          </w:p>
          <w:p w14:paraId="10EEA442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Conducts regular inspection of personnel, machineries including section premises to ensure compliance to the required safety guidelines and pollution/environmental standard.</w:t>
            </w:r>
          </w:p>
          <w:p w14:paraId="2E202C21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Conducts inspection and checks status of machine/equipment under repair and/or assembly/installation awarded to outside contractor as directed/assigned by the Mills Department Head</w:t>
            </w:r>
          </w:p>
          <w:p w14:paraId="2349B1A7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Conducts regular orientation and/or training of milling plant personnel in relation to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new machine, new milling technology, safety as well as other technologies whenever necessary.</w:t>
            </w:r>
          </w:p>
          <w:p w14:paraId="5D3107F7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Records daily in the logbook all important mill activities and accomplishes machine/ equipment checklist for future reference.</w:t>
            </w:r>
          </w:p>
          <w:p w14:paraId="3D0B86B1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Conducts regular and/or periodic inspection of various machineries/ equipment in the section to trace/detect possible defects/malfunctions.</w:t>
            </w:r>
          </w:p>
          <w:p w14:paraId="7E3B06B8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Coordinates with the Section Head regarding manpower requirement, condition of machine/equipment, various operational parameters, milling results and potential problems for immediate action or adjustments.</w:t>
            </w:r>
          </w:p>
          <w:p w14:paraId="397DB98E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Reviews turbine conveyors and oiler’s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logsheets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and reports changes in operating parameter to the Section Head.</w:t>
            </w:r>
          </w:p>
          <w:p w14:paraId="2744480A" w14:textId="77777777" w:rsidR="00D106FD" w:rsidRDefault="00D106FD" w:rsidP="004930E8">
            <w:pPr>
              <w:spacing w:line="240" w:lineRule="auto"/>
              <w:rPr>
                <w:rFonts w:ascii="Bookman Old Style" w:hAnsi="Bookman Old Style" w:cs="Calibri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sz w:val="18"/>
                <w:szCs w:val="18"/>
              </w:rPr>
              <w:t>Special Assignments During Off-Milling/ Repair season</w:t>
            </w:r>
          </w:p>
          <w:p w14:paraId="018C7E1B" w14:textId="77777777" w:rsidR="00D106FD" w:rsidRDefault="00D106FD" w:rsidP="004930E8">
            <w:pPr>
              <w:spacing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*Over-all in-charge in the maintenance and repair of the following:</w:t>
            </w:r>
          </w:p>
          <w:p w14:paraId="05CE7674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One unit 5000 Hp, 5000 rpm, 400 psi </w:t>
            </w:r>
            <w:proofErr w:type="spellStart"/>
            <w:r>
              <w:rPr>
                <w:rFonts w:ascii="Bookman Old Style" w:hAnsi="Bookman Old Style" w:cs="Calibri"/>
                <w:sz w:val="18"/>
                <w:szCs w:val="18"/>
              </w:rPr>
              <w:t>Delaval</w:t>
            </w:r>
            <w:proofErr w:type="spellEnd"/>
            <w:r>
              <w:rPr>
                <w:rFonts w:ascii="Bookman Old Style" w:hAnsi="Bookman Old Style" w:cs="Calibri"/>
                <w:sz w:val="18"/>
                <w:szCs w:val="18"/>
              </w:rPr>
              <w:t xml:space="preserve"> steam turbine w/ GE Gear reducer.</w:t>
            </w:r>
          </w:p>
          <w:p w14:paraId="5CA2ECCC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One unit 1800 Hp, 4000 rpm, 150 psi </w:t>
            </w:r>
            <w:proofErr w:type="spellStart"/>
            <w:r>
              <w:rPr>
                <w:rFonts w:ascii="Bookman Old Style" w:hAnsi="Bookman Old Style" w:cs="Calibri"/>
                <w:sz w:val="18"/>
                <w:szCs w:val="18"/>
              </w:rPr>
              <w:t>mirlees</w:t>
            </w:r>
            <w:proofErr w:type="spellEnd"/>
            <w:r>
              <w:rPr>
                <w:rFonts w:ascii="Bookman Old Style" w:hAnsi="Bookman Old Style" w:cs="Calibri"/>
                <w:sz w:val="18"/>
                <w:szCs w:val="18"/>
              </w:rPr>
              <w:t xml:space="preserve"> Watson steam turbine w/ David Brown Gear Reducer.</w:t>
            </w:r>
          </w:p>
          <w:p w14:paraId="71633D55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One unit 1800 Hp, 3500 rpm, 200 psi Terry steam turbine w/ David brown Gear reducer</w:t>
            </w:r>
          </w:p>
          <w:p w14:paraId="0734E410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One unit 900 Hp, 4500 rpm, 150 psi Terry steam turbine w/ </w:t>
            </w:r>
            <w:proofErr w:type="spellStart"/>
            <w:r>
              <w:rPr>
                <w:rFonts w:ascii="Bookman Old Style" w:hAnsi="Bookman Old Style" w:cs="Calibri"/>
                <w:sz w:val="18"/>
                <w:szCs w:val="18"/>
              </w:rPr>
              <w:t>fearrymead</w:t>
            </w:r>
            <w:proofErr w:type="spellEnd"/>
            <w:r>
              <w:rPr>
                <w:rFonts w:ascii="Bookman Old Style" w:hAnsi="Bookman Old Style" w:cs="Calibri"/>
                <w:sz w:val="18"/>
                <w:szCs w:val="18"/>
              </w:rPr>
              <w:t xml:space="preserve"> Gear reducer.</w:t>
            </w:r>
          </w:p>
          <w:p w14:paraId="131DE8CC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Four units 1000 Hp, 4000 rpm, 350 psi Worthington steam turbine w/ </w:t>
            </w:r>
            <w:proofErr w:type="spellStart"/>
            <w:r>
              <w:rPr>
                <w:rFonts w:ascii="Bookman Old Style" w:hAnsi="Bookman Old Style" w:cs="Calibri"/>
                <w:sz w:val="18"/>
                <w:szCs w:val="18"/>
              </w:rPr>
              <w:t>fearrymead</w:t>
            </w:r>
            <w:proofErr w:type="spellEnd"/>
            <w:r>
              <w:rPr>
                <w:rFonts w:ascii="Bookman Old Style" w:hAnsi="Bookman Old Style" w:cs="Calibri"/>
                <w:sz w:val="18"/>
                <w:szCs w:val="18"/>
              </w:rPr>
              <w:t xml:space="preserve"> Gear reducer.</w:t>
            </w:r>
          </w:p>
          <w:p w14:paraId="7D788950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Five units 950 kw, 4000 rpm, 400 psi </w:t>
            </w:r>
            <w:proofErr w:type="spellStart"/>
            <w:r>
              <w:rPr>
                <w:rFonts w:ascii="Bookman Old Style" w:hAnsi="Bookman Old Style" w:cs="Calibri"/>
                <w:sz w:val="18"/>
                <w:szCs w:val="18"/>
              </w:rPr>
              <w:t>skoda</w:t>
            </w:r>
            <w:proofErr w:type="spellEnd"/>
            <w:r>
              <w:rPr>
                <w:rFonts w:ascii="Bookman Old Style" w:hAnsi="Bookman Old Style" w:cs="Calibri"/>
                <w:sz w:val="18"/>
                <w:szCs w:val="18"/>
              </w:rPr>
              <w:t xml:space="preserve"> mill steam turbines w/ </w:t>
            </w:r>
            <w:proofErr w:type="spellStart"/>
            <w:r>
              <w:rPr>
                <w:rFonts w:ascii="Bookman Old Style" w:hAnsi="Bookman Old Style" w:cs="Calibri"/>
                <w:sz w:val="18"/>
                <w:szCs w:val="18"/>
              </w:rPr>
              <w:t>skoda</w:t>
            </w:r>
            <w:proofErr w:type="spellEnd"/>
            <w:r>
              <w:rPr>
                <w:rFonts w:ascii="Bookman Old Style" w:hAnsi="Bookman Old Style" w:cs="Calibri"/>
                <w:sz w:val="18"/>
                <w:szCs w:val="18"/>
              </w:rPr>
              <w:t xml:space="preserve"> high speed Gear reducer</w:t>
            </w:r>
          </w:p>
          <w:p w14:paraId="1438AC8A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3 units 80 tons and 1 unit 100 tons capacity load cell type weighing scales.</w:t>
            </w:r>
          </w:p>
          <w:p w14:paraId="5D3FE1F4" w14:textId="77777777" w:rsidR="00D106FD" w:rsidRPr="002A6F5A" w:rsidRDefault="00D106FD" w:rsidP="004930E8">
            <w:pPr>
              <w:pStyle w:val="ListParagraph"/>
              <w:spacing w:line="240" w:lineRule="auto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6CC33D7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Project In Charge </w:t>
            </w:r>
          </w:p>
          <w:p w14:paraId="12EDB605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      ACRF Air-conditioning &amp; Refrigeration Services (October 2019 – February 2021)</w:t>
            </w:r>
          </w:p>
          <w:p w14:paraId="446C9B7C" w14:textId="77777777" w:rsidR="00D106FD" w:rsidRDefault="00D106FD" w:rsidP="004930E8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      917 E. Pantaleon St.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Barangka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Itaas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Mandaluyong City</w:t>
            </w:r>
          </w:p>
          <w:p w14:paraId="1595AA55" w14:textId="77777777" w:rsidR="00D106FD" w:rsidRDefault="00D106FD" w:rsidP="004930E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Duties:</w:t>
            </w:r>
          </w:p>
          <w:p w14:paraId="29B440E4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iCs/>
                <w:color w:val="333333"/>
                <w:sz w:val="18"/>
                <w:szCs w:val="18"/>
                <w:shd w:val="clear" w:color="auto" w:fill="FFFFFF"/>
              </w:rPr>
              <w:t>Develop a detailed project plan to track progress.</w:t>
            </w:r>
          </w:p>
          <w:p w14:paraId="032A45A5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iCs/>
                <w:color w:val="333333"/>
                <w:sz w:val="18"/>
                <w:szCs w:val="18"/>
                <w:shd w:val="clear" w:color="auto" w:fill="FFFFFF"/>
              </w:rPr>
              <w:t>Use appropriate verification techniques to manage changes in project scope, schedule and cost.</w:t>
            </w:r>
          </w:p>
          <w:p w14:paraId="07BE841E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iCs/>
                <w:color w:val="333333"/>
                <w:sz w:val="18"/>
                <w:szCs w:val="18"/>
                <w:shd w:val="clear" w:color="auto" w:fill="FFFFFF"/>
              </w:rPr>
              <w:t>Ensure that all projects are delivered on-time, within scope and within budget.</w:t>
            </w:r>
          </w:p>
          <w:p w14:paraId="32DF16B8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iCs/>
                <w:color w:val="333333"/>
                <w:sz w:val="18"/>
                <w:szCs w:val="18"/>
                <w:shd w:val="clear" w:color="auto" w:fill="FFFFFF"/>
              </w:rPr>
              <w:t>Coordinate internal resource and third parties/vendors for the flawless execution of on-site HVAC construction coordination.</w:t>
            </w:r>
          </w:p>
          <w:p w14:paraId="33775492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iCs/>
                <w:color w:val="333333"/>
                <w:sz w:val="18"/>
                <w:szCs w:val="18"/>
                <w:shd w:val="clear" w:color="auto" w:fill="FFFFFF"/>
              </w:rPr>
              <w:t>Measure project performance using appropriate system, tools and techniques.</w:t>
            </w:r>
          </w:p>
          <w:p w14:paraId="03F4376D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iCs/>
                <w:color w:val="333333"/>
                <w:sz w:val="18"/>
                <w:szCs w:val="18"/>
                <w:shd w:val="clear" w:color="auto" w:fill="FFFFFF"/>
              </w:rPr>
              <w:t>Create and maintain comprehensive project documentation.</w:t>
            </w:r>
          </w:p>
          <w:p w14:paraId="4AFF0C47" w14:textId="0416C3EE" w:rsidR="00D106FD" w:rsidRP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iCs/>
                <w:color w:val="333333"/>
                <w:sz w:val="18"/>
                <w:szCs w:val="18"/>
                <w:shd w:val="clear" w:color="auto" w:fill="FFFFFF"/>
              </w:rPr>
              <w:t>Perform other related duties as assign (estimation etc.)</w:t>
            </w:r>
          </w:p>
          <w:p w14:paraId="29165BFE" w14:textId="77777777" w:rsidR="00D106FD" w:rsidRDefault="00D106FD" w:rsidP="00D106FD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</w:p>
          <w:p w14:paraId="683CFCD2" w14:textId="77777777" w:rsidR="00D106FD" w:rsidRPr="00D106FD" w:rsidRDefault="00D106FD" w:rsidP="00D106FD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</w:p>
          <w:p w14:paraId="3586E06A" w14:textId="77777777" w:rsidR="00D106FD" w:rsidRDefault="00D106FD" w:rsidP="004930E8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Project Engineer </w:t>
            </w:r>
          </w:p>
          <w:p w14:paraId="125C11C9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    LMN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Reinco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Builders Inc.  (April 2021 – March 2023)</w:t>
            </w:r>
          </w:p>
          <w:p w14:paraId="7123063C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       Level 10-1 One Global Place, 5th Ave, corner 25th Street, Bonifacio Global City, Taguig, Philippines</w:t>
            </w:r>
          </w:p>
          <w:p w14:paraId="67B3312B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</w:p>
          <w:p w14:paraId="607224BF" w14:textId="77777777" w:rsidR="00D106FD" w:rsidRDefault="00D106FD" w:rsidP="004930E8">
            <w:pPr>
              <w:spacing w:after="0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Duties:</w:t>
            </w:r>
          </w:p>
          <w:p w14:paraId="15F8A355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Responsible in the preparation of procurement request, method statements, material submittals, quality, and safety checks.</w:t>
            </w:r>
          </w:p>
          <w:p w14:paraId="7E9EB596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Responsible in monitoring daily accomplishment reports, project status reports, participate in project status meetings and documentation of minutes in meeting.</w:t>
            </w:r>
          </w:p>
          <w:p w14:paraId="29A94729" w14:textId="77777777" w:rsidR="00D106FD" w:rsidRDefault="00D106FD" w:rsidP="00D106F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Develops and implements project engineering procedures and prepares  correspondence and documents related to assigned projects and facilitate achieving.</w:t>
            </w:r>
          </w:p>
          <w:p w14:paraId="5E1BB98C" w14:textId="77777777" w:rsidR="00D106FD" w:rsidRDefault="00D106FD" w:rsidP="004930E8">
            <w:pPr>
              <w:pStyle w:val="ListParagrap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68AA1EE7" w14:textId="77777777" w:rsidR="00D106FD" w:rsidRPr="008538C1" w:rsidRDefault="00D106FD" w:rsidP="004930E8">
            <w:pPr>
              <w:spacing w:after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8538C1">
              <w:rPr>
                <w:rFonts w:ascii="Bookman Old Style" w:hAnsi="Bookman Old Style"/>
                <w:b/>
                <w:bCs/>
                <w:sz w:val="18"/>
                <w:szCs w:val="18"/>
              </w:rPr>
              <w:t>Project In Charge</w:t>
            </w:r>
          </w:p>
          <w:p w14:paraId="61706519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88 M’s Construction Services (May 2023 – Present)</w:t>
            </w:r>
          </w:p>
          <w:p w14:paraId="2FE3607A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5 Gemini St. Villarica Subd.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Brgy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Sto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>. Domingo Cainta Rizal</w:t>
            </w:r>
          </w:p>
          <w:p w14:paraId="40F8ED7B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</w:p>
          <w:p w14:paraId="28BB5443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8538C1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Duties:</w:t>
            </w:r>
            <w:r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59C5A3E" w14:textId="77777777" w:rsidR="00D106FD" w:rsidRDefault="00D106FD" w:rsidP="00D106F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Overseeing the construction and installation process of pipeline infrastructure and systems.</w:t>
            </w:r>
          </w:p>
          <w:p w14:paraId="4A3ED670" w14:textId="77777777" w:rsidR="00D106FD" w:rsidRDefault="00D106FD" w:rsidP="00D106F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Managing the project workflow and budget.</w:t>
            </w:r>
          </w:p>
          <w:p w14:paraId="67B55F53" w14:textId="77777777" w:rsidR="00D106FD" w:rsidRDefault="00D106FD" w:rsidP="00D106F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Performing quality control assessments and ensuring that the pipelines comply with all technical and safety regulations.</w:t>
            </w:r>
          </w:p>
          <w:p w14:paraId="3416EEC9" w14:textId="77777777" w:rsidR="00D106FD" w:rsidRDefault="00D106FD" w:rsidP="00D106F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Participate in gas utilization installation design construction preparation and ensure commissioning procedures are in line with best industry practices based on approved applicable standards.</w:t>
            </w:r>
          </w:p>
          <w:p w14:paraId="6ED3639E" w14:textId="77777777" w:rsidR="00D106FD" w:rsidRDefault="00D106FD" w:rsidP="00D106F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Participate in the development of the scope of work of all gas projects activities adhering fully conversant with compliance with latest approved technologies.</w:t>
            </w:r>
          </w:p>
          <w:p w14:paraId="3EA192FE" w14:textId="77777777" w:rsidR="00D106FD" w:rsidRDefault="00D106FD" w:rsidP="00D106F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Understand contractual requirements and communicate to team.</w:t>
            </w:r>
          </w:p>
          <w:p w14:paraId="5790F802" w14:textId="77777777" w:rsidR="00D106FD" w:rsidRPr="008538C1" w:rsidRDefault="00D106FD" w:rsidP="00D106F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Monitor quality of design work.</w:t>
            </w:r>
          </w:p>
          <w:p w14:paraId="6F87477B" w14:textId="77777777" w:rsidR="00D106FD" w:rsidRDefault="00D106FD" w:rsidP="004930E8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</w:p>
          <w:p w14:paraId="33CE22F5" w14:textId="77777777" w:rsidR="00D106FD" w:rsidRPr="008538C1" w:rsidRDefault="00D106FD" w:rsidP="004930E8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3D791E28" w14:textId="77777777" w:rsidR="00D106FD" w:rsidRDefault="00D106FD" w:rsidP="004930E8">
            <w:pPr>
              <w:pStyle w:val="ListBullet"/>
              <w:numPr>
                <w:ilvl w:val="0"/>
                <w:numId w:val="0"/>
              </w:numPr>
              <w:rPr>
                <w:color w:val="auto"/>
              </w:rPr>
            </w:pPr>
          </w:p>
          <w:p w14:paraId="6A86B321" w14:textId="77777777" w:rsidR="00D106FD" w:rsidRDefault="00D106FD" w:rsidP="004930E8">
            <w:pPr>
              <w:pStyle w:val="ListBullet"/>
              <w:numPr>
                <w:ilvl w:val="0"/>
                <w:numId w:val="0"/>
              </w:numPr>
              <w:rPr>
                <w:color w:val="auto"/>
              </w:rPr>
            </w:pPr>
          </w:p>
          <w:p w14:paraId="4C92E795" w14:textId="77777777" w:rsidR="00D106FD" w:rsidRDefault="00D106FD" w:rsidP="004930E8">
            <w:pPr>
              <w:pStyle w:val="ListBullet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07010080" wp14:editId="4C7CE1C0">
                  <wp:extent cx="1138515" cy="445770"/>
                  <wp:effectExtent l="0" t="0" r="5080" b="0"/>
                  <wp:docPr id="19489993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999366" name="Picture 19489993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99" cy="45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CB1CDD" w14:textId="77777777" w:rsidR="00D106FD" w:rsidRDefault="00D106FD" w:rsidP="004930E8">
            <w:pPr>
              <w:pStyle w:val="ListBullet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>_____________________________</w:t>
            </w:r>
          </w:p>
          <w:p w14:paraId="1D1F2D0B" w14:textId="77777777" w:rsidR="00D106FD" w:rsidRPr="009022F1" w:rsidRDefault="00D106FD" w:rsidP="004930E8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auto"/>
              </w:rPr>
            </w:pPr>
            <w:r w:rsidRPr="009022F1">
              <w:rPr>
                <w:b/>
                <w:bCs/>
                <w:color w:val="auto"/>
              </w:rPr>
              <w:t>ERWIN M</w:t>
            </w:r>
            <w:r>
              <w:rPr>
                <w:b/>
                <w:bCs/>
                <w:color w:val="auto"/>
              </w:rPr>
              <w:t>. ENCARNACION</w:t>
            </w:r>
          </w:p>
        </w:tc>
        <w:tc>
          <w:tcPr>
            <w:tcW w:w="21" w:type="dxa"/>
          </w:tcPr>
          <w:p w14:paraId="500FC1E8" w14:textId="77777777" w:rsidR="00D106FD" w:rsidRDefault="00D106FD" w:rsidP="004930E8">
            <w:pPr>
              <w:pStyle w:val="Section"/>
              <w:rPr>
                <w:color w:val="auto"/>
              </w:rPr>
            </w:pPr>
          </w:p>
        </w:tc>
      </w:tr>
    </w:tbl>
    <w:p w14:paraId="1F5C3C69" w14:textId="77777777" w:rsidR="00452952" w:rsidRDefault="00452952"/>
    <w:sectPr w:rsidR="004529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19"/>
    <w:multiLevelType w:val="hybridMultilevel"/>
    <w:tmpl w:val="536A5AF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10B9C"/>
    <w:multiLevelType w:val="hybridMultilevel"/>
    <w:tmpl w:val="2FEA7DE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76FA4"/>
    <w:multiLevelType w:val="hybridMultilevel"/>
    <w:tmpl w:val="63B0D06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4216">
    <w:abstractNumId w:val="0"/>
  </w:num>
  <w:num w:numId="2" w16cid:durableId="1288967659">
    <w:abstractNumId w:val="1"/>
  </w:num>
  <w:num w:numId="3" w16cid:durableId="128406320">
    <w:abstractNumId w:val="2"/>
  </w:num>
  <w:num w:numId="4" w16cid:durableId="644243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D"/>
    <w:rsid w:val="00452952"/>
    <w:rsid w:val="004E4F0F"/>
    <w:rsid w:val="00D106FD"/>
    <w:rsid w:val="00D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5E10"/>
  <w15:chartTrackingRefBased/>
  <w15:docId w15:val="{3F25C2C8-3471-403E-88AB-81C501C5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FD"/>
    <w:pPr>
      <w:spacing w:after="200" w:line="276" w:lineRule="auto"/>
    </w:pPr>
    <w:rPr>
      <w:rFonts w:ascii="Gill Sans MT" w:eastAsia="Gill Sans MT" w:hAnsi="Gill Sans MT" w:cs="Times New Roman"/>
      <w:color w:val="000000"/>
      <w:kern w:val="0"/>
      <w:sz w:val="20"/>
      <w:szCs w:val="20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9"/>
    <w:qFormat/>
    <w:rsid w:val="00D106FD"/>
    <w:pPr>
      <w:spacing w:after="0" w:line="240" w:lineRule="auto"/>
    </w:pPr>
  </w:style>
  <w:style w:type="paragraph" w:styleId="ListBullet">
    <w:name w:val="List Bullet"/>
    <w:basedOn w:val="Normal"/>
    <w:uiPriority w:val="36"/>
    <w:qFormat/>
    <w:rsid w:val="00D106FD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D106FD"/>
    <w:pPr>
      <w:spacing w:after="120" w:line="240" w:lineRule="auto"/>
      <w:contextualSpacing/>
    </w:pPr>
    <w:rPr>
      <w:rFonts w:ascii="Bookman Old Style" w:hAnsi="Bookman Old Style"/>
      <w:b/>
      <w:color w:val="9FB8CD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D106FD"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D106FD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character" w:styleId="Hyperlink">
    <w:name w:val="Hyperlink"/>
    <w:basedOn w:val="DefaultParagraphFont"/>
    <w:uiPriority w:val="99"/>
    <w:rsid w:val="00D106FD"/>
    <w:rPr>
      <w:color w:val="B292CA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D106FD"/>
    <w:rPr>
      <w:rFonts w:ascii="Gill Sans MT" w:eastAsia="Gill Sans MT" w:hAnsi="Gill Sans MT" w:cs="Times New Roman"/>
      <w:color w:val="000000"/>
      <w:kern w:val="0"/>
      <w:sz w:val="20"/>
      <w:szCs w:val="20"/>
      <w:lang w:val="en-US" w:eastAsia="ja-JP"/>
      <w14:ligatures w14:val="none"/>
    </w:rPr>
  </w:style>
  <w:style w:type="character" w:customStyle="1" w:styleId="PersonalNameChar">
    <w:name w:val="Personal Name Char"/>
    <w:basedOn w:val="NoSpacingChar"/>
    <w:link w:val="PersonalName"/>
    <w:uiPriority w:val="1"/>
    <w:rsid w:val="00D106FD"/>
    <w:rPr>
      <w:rFonts w:ascii="Bookman Old Style" w:eastAsia="Gill Sans MT" w:hAnsi="Bookman Old Style" w:cs="Times New Roman"/>
      <w:noProof/>
      <w:color w:val="525A7D"/>
      <w:kern w:val="0"/>
      <w:sz w:val="40"/>
      <w:szCs w:val="40"/>
      <w:lang w:val="en-US" w:eastAsia="ja-JP"/>
      <w14:ligatures w14:val="none"/>
    </w:rPr>
  </w:style>
  <w:style w:type="character" w:customStyle="1" w:styleId="SectionChar">
    <w:name w:val="Section Char"/>
    <w:basedOn w:val="DefaultParagraphFont"/>
    <w:link w:val="Section"/>
    <w:uiPriority w:val="1"/>
    <w:rsid w:val="00D106FD"/>
    <w:rPr>
      <w:rFonts w:ascii="Bookman Old Style" w:eastAsia="Gill Sans MT" w:hAnsi="Bookman Old Style" w:cs="Times New Roman"/>
      <w:b/>
      <w:color w:val="9FB8CD"/>
      <w:kern w:val="0"/>
      <w:sz w:val="24"/>
      <w:szCs w:val="20"/>
      <w:lang w:val="en-US" w:eastAsia="ja-JP"/>
      <w14:ligatures w14:val="none"/>
    </w:rPr>
  </w:style>
  <w:style w:type="character" w:customStyle="1" w:styleId="SubsectionChar">
    <w:name w:val="Subsection Char"/>
    <w:basedOn w:val="DefaultParagraphFont"/>
    <w:link w:val="Subsection"/>
    <w:uiPriority w:val="3"/>
    <w:rsid w:val="00D106FD"/>
    <w:rPr>
      <w:rFonts w:ascii="Bookman Old Style" w:eastAsia="Gill Sans MT" w:hAnsi="Bookman Old Style" w:cs="Times New Roman"/>
      <w:b/>
      <w:color w:val="727CA3"/>
      <w:kern w:val="0"/>
      <w:sz w:val="18"/>
      <w:szCs w:val="20"/>
      <w:lang w:val="en-US" w:eastAsia="ja-JP"/>
      <w14:ligatures w14:val="none"/>
    </w:rPr>
  </w:style>
  <w:style w:type="paragraph" w:customStyle="1" w:styleId="SubsectionText">
    <w:name w:val="Subsection Text"/>
    <w:basedOn w:val="Normal"/>
    <w:uiPriority w:val="5"/>
    <w:qFormat/>
    <w:rsid w:val="00D106FD"/>
    <w:pPr>
      <w:spacing w:after="320"/>
      <w:contextualSpacing/>
    </w:pPr>
  </w:style>
  <w:style w:type="paragraph" w:customStyle="1" w:styleId="AddressText">
    <w:name w:val="Address Text"/>
    <w:basedOn w:val="NoSpacing"/>
    <w:uiPriority w:val="2"/>
    <w:qFormat/>
    <w:rsid w:val="00D106FD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styleId="ListParagraph">
    <w:name w:val="List Paragraph"/>
    <w:basedOn w:val="Normal"/>
    <w:uiPriority w:val="99"/>
    <w:qFormat/>
    <w:rsid w:val="00D10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winm.encarnaci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 Loyd Michael</dc:creator>
  <cp:keywords/>
  <dc:description/>
  <cp:lastModifiedBy>Gonzales Loyd Michael</cp:lastModifiedBy>
  <cp:revision>3</cp:revision>
  <dcterms:created xsi:type="dcterms:W3CDTF">2023-07-12T14:58:00Z</dcterms:created>
  <dcterms:modified xsi:type="dcterms:W3CDTF">2023-07-15T03:55:00Z</dcterms:modified>
</cp:coreProperties>
</file>