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E33DB" w14:textId="2118B1BC" w:rsidR="00457C79" w:rsidRPr="00AA6195" w:rsidRDefault="00806683" w:rsidP="00020533">
      <w:pPr>
        <w:pStyle w:val="Subtitle"/>
        <w:rPr>
          <w:b/>
          <w:i w:val="0"/>
        </w:rPr>
      </w:pPr>
      <w:r w:rsidRPr="00AA6195">
        <w:rPr>
          <w:b/>
          <w:i w:val="0"/>
          <w:noProof/>
        </w:rPr>
        <w:drawing>
          <wp:anchor distT="0" distB="0" distL="114300" distR="114300" simplePos="0" relativeHeight="251662336" behindDoc="0" locked="0" layoutInCell="1" allowOverlap="1" wp14:anchorId="339497FF" wp14:editId="6697E81A">
            <wp:simplePos x="0" y="0"/>
            <wp:positionH relativeFrom="column">
              <wp:posOffset>4486275</wp:posOffset>
            </wp:positionH>
            <wp:positionV relativeFrom="paragraph">
              <wp:posOffset>-581025</wp:posOffset>
            </wp:positionV>
            <wp:extent cx="1420495" cy="1419225"/>
            <wp:effectExtent l="0" t="0" r="0" b="0"/>
            <wp:wrapNone/>
            <wp:docPr id="2" name="Picture 1" descr="E:\emz pic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emz pics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colorTemperature colorTemp="11200"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0495" cy="141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20C01" w:rsidRPr="00AA6195">
        <w:rPr>
          <w:b/>
          <w:i w:val="0"/>
        </w:rPr>
        <w:t xml:space="preserve">EMILYN </w:t>
      </w:r>
      <w:r w:rsidR="00886406">
        <w:rPr>
          <w:b/>
          <w:i w:val="0"/>
        </w:rPr>
        <w:t>T</w:t>
      </w:r>
      <w:r w:rsidR="00457C79" w:rsidRPr="00AA6195">
        <w:rPr>
          <w:b/>
          <w:i w:val="0"/>
        </w:rPr>
        <w:t xml:space="preserve">. </w:t>
      </w:r>
      <w:r w:rsidR="00820C01" w:rsidRPr="00AA6195">
        <w:rPr>
          <w:b/>
          <w:i w:val="0"/>
        </w:rPr>
        <w:t xml:space="preserve"> </w:t>
      </w:r>
      <w:r w:rsidR="00457C79" w:rsidRPr="00AA6195">
        <w:rPr>
          <w:b/>
          <w:i w:val="0"/>
        </w:rPr>
        <w:t>SALINAS</w:t>
      </w:r>
      <w:r w:rsidR="00886406">
        <w:rPr>
          <w:b/>
          <w:i w:val="0"/>
        </w:rPr>
        <w:t>-ENCISO</w:t>
      </w:r>
      <w:r w:rsidR="00820C01" w:rsidRPr="00AA6195">
        <w:rPr>
          <w:b/>
          <w:i w:val="0"/>
        </w:rPr>
        <w:t>, RECE</w:t>
      </w:r>
      <w:r w:rsidR="00457C79" w:rsidRPr="00AA6195">
        <w:rPr>
          <w:b/>
          <w:i w:val="0"/>
        </w:rPr>
        <w:tab/>
      </w:r>
    </w:p>
    <w:p w14:paraId="41584282" w14:textId="468AF202" w:rsidR="0026226A" w:rsidRDefault="001C5800" w:rsidP="00457C79">
      <w:r>
        <w:t xml:space="preserve">Current Address: </w:t>
      </w:r>
      <w:r w:rsidR="00592209">
        <w:t>Block 30 Lot 3</w:t>
      </w:r>
      <w:r w:rsidR="00ED324E">
        <w:t xml:space="preserve">3 Victoria Villas Rodriguez </w:t>
      </w:r>
      <w:proofErr w:type="spellStart"/>
      <w:r w:rsidR="00ED324E">
        <w:t>Riz</w:t>
      </w:r>
      <w:proofErr w:type="spellEnd"/>
      <w:r w:rsidR="004A4F72">
        <w:t xml:space="preserve"> </w:t>
      </w:r>
    </w:p>
    <w:p w14:paraId="71FC48EB" w14:textId="7958FB5C" w:rsidR="001C5800" w:rsidRPr="0026226A" w:rsidRDefault="001C5800" w:rsidP="00457C79">
      <w:r>
        <w:t xml:space="preserve">Permanent Address: </w:t>
      </w:r>
      <w:proofErr w:type="spellStart"/>
      <w:r w:rsidR="00BA27CB">
        <w:t>Purok</w:t>
      </w:r>
      <w:proofErr w:type="spellEnd"/>
      <w:r w:rsidR="00BA27CB">
        <w:t xml:space="preserve"> 3, </w:t>
      </w:r>
      <w:proofErr w:type="spellStart"/>
      <w:r w:rsidR="00BA27CB">
        <w:t>Barat,</w:t>
      </w:r>
      <w:r>
        <w:t>Bambang</w:t>
      </w:r>
      <w:proofErr w:type="spellEnd"/>
      <w:r>
        <w:t xml:space="preserve"> Nueva Vizcaya</w:t>
      </w:r>
    </w:p>
    <w:p w14:paraId="76865B73" w14:textId="47580CC4" w:rsidR="0039256A" w:rsidRPr="00094191" w:rsidRDefault="00457C79" w:rsidP="00457C79">
      <w:pPr>
        <w:rPr>
          <w:i/>
          <w:color w:val="0070C0"/>
        </w:rPr>
      </w:pPr>
      <w:r>
        <w:t xml:space="preserve">E-mail Address:   </w:t>
      </w:r>
      <w:proofErr w:type="spellStart"/>
      <w:r w:rsidR="001C5800">
        <w:rPr>
          <w:i/>
          <w:color w:val="0070C0"/>
        </w:rPr>
        <w:t>etsalinas@p</w:t>
      </w:r>
      <w:r w:rsidR="00ED324E">
        <w:rPr>
          <w:i/>
          <w:color w:val="0070C0"/>
        </w:rPr>
        <w:t>ldt</w:t>
      </w:r>
      <w:r w:rsidR="001C5800">
        <w:rPr>
          <w:i/>
          <w:color w:val="0070C0"/>
        </w:rPr>
        <w:t>.com.ph</w:t>
      </w:r>
      <w:proofErr w:type="spellEnd"/>
    </w:p>
    <w:p w14:paraId="1B6F4331" w14:textId="4BDA9FDD" w:rsidR="00457C79" w:rsidRDefault="0039256A" w:rsidP="00457C79">
      <w:r>
        <w:t xml:space="preserve">Contact No: </w:t>
      </w:r>
      <w:r>
        <w:tab/>
        <w:t xml:space="preserve">     </w:t>
      </w:r>
      <w:r w:rsidR="00D35878">
        <w:t>09</w:t>
      </w:r>
      <w:r w:rsidR="002E0E09">
        <w:t>19</w:t>
      </w:r>
      <w:r w:rsidR="009E51AB">
        <w:t>0639290</w:t>
      </w:r>
    </w:p>
    <w:p w14:paraId="16715E62" w14:textId="77777777" w:rsidR="00457C79" w:rsidRDefault="00457C79" w:rsidP="00457C79"/>
    <w:p w14:paraId="163E9631" w14:textId="77777777" w:rsidR="000C49CE" w:rsidRDefault="004A0742" w:rsidP="000C49CE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6CB01ECF" wp14:editId="3B9AE495">
                <wp:simplePos x="0" y="0"/>
                <wp:positionH relativeFrom="column">
                  <wp:posOffset>0</wp:posOffset>
                </wp:positionH>
                <wp:positionV relativeFrom="paragraph">
                  <wp:posOffset>30479</wp:posOffset>
                </wp:positionV>
                <wp:extent cx="5943600" cy="0"/>
                <wp:effectExtent l="0" t="38100" r="0" b="3810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24CAF8" id="Line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2.4pt" to="468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nH2GQIAADQEAAAOAAAAZHJzL2Uyb0RvYy54bWysU8GO2jAQvVfqP1i+QxI2y0JEWFUJ9EK7&#10;SLv9AGM7xKpjW7YhoKr/3rEhiG0vVdUcnHE88/Jm3vPi+dRJdOTWCa1KnI1TjLiimgm1L/G3t/Vo&#10;hpHzRDEiteIlPnOHn5cfPyx6U/CJbrVk3CIAUa7oTYlb702RJI62vCNurA1XcNho2xEPW7tPmCU9&#10;oHcymaTpNOm1ZcZqyp2Dr/XlEC8jftNw6l+axnGPZImBm4+rjesurMlyQYq9JaYV9EqD/AOLjggF&#10;P71B1cQTdLDiD6hOUKudbvyY6i7RTSMojz1AN1n6WzevLTE89gLDceY2Jvf/YOnX49YiwUA7jBTp&#10;QKKNUBxNwmR64wpIqNTWht7oSb2ajabfHVK6aona88jw7WygLAsVybuSsHEG8Hf9F80ghxy8jmM6&#10;NbYLkDAAdIpqnG9q8JNHFD4+zvOHaQqi0eEsIcVQaKzzn7nuUAhKLIFzBCbHjfOBCCmGlPAfpddC&#10;yii2VKgv8dMU3APQnYHWvRWx2GkpWEgMJc7ud5W06EiCdeITO4ST+zSrD4pF4JYTtrrGngh5iYGI&#10;VAEP2gJq1+jijR/zdL6arWb5KJ9MV6M8revRp3WVj6br7Omxfqirqs5+BmpZXrSCMa4Cu8GnWf53&#10;PrjemIvDbk69jSR5jx5nB2SHdyQddQ1SXkyx0+y8tYPeYM2YfL1Gwfv3e4jvL/vyFwAAAP//AwBQ&#10;SwMEFAAGAAgAAAAhADPZI7XWAAAABAEAAA8AAABkcnMvZG93bnJldi54bWxMj8tOwzAQRfdI/IM1&#10;ldhRpwVVkMapEFJXbKDhA6b2EEf1I42dNP17BjawPLqje89Uu9k7MdGQuhgUrJYFCAo6mi60Cj6b&#10;/f0TiJQxGHQxkIIrJdjVtzcVliZewgdNh9wKLgmpRAU2576UMmlLHtMy9hQ4+4qDx8w4tNIMeOFy&#10;7+S6KDbSYxd4wWJPr5b06TB6BfrtumrsfsSp1biOzfvZnfJZqbvF/LIFkWnOf8fwo8/qULPTMY7B&#10;JOEU8CNZwSPrc/j8sGE+/rKsK/lfvv4GAAD//wMAUEsBAi0AFAAGAAgAAAAhALaDOJL+AAAA4QEA&#10;ABMAAAAAAAAAAAAAAAAAAAAAAFtDb250ZW50X1R5cGVzXS54bWxQSwECLQAUAAYACAAAACEAOP0h&#10;/9YAAACUAQAACwAAAAAAAAAAAAAAAAAvAQAAX3JlbHMvLnJlbHNQSwECLQAUAAYACAAAACEALtpx&#10;9hkCAAA0BAAADgAAAAAAAAAAAAAAAAAuAgAAZHJzL2Uyb0RvYy54bWxQSwECLQAUAAYACAAAACEA&#10;M9kjtdYAAAAEAQAADwAAAAAAAAAAAAAAAABzBAAAZHJzL2Rvd25yZXYueG1sUEsFBgAAAAAEAAQA&#10;8wAAAHYFAAAAAA==&#10;" strokeweight="6pt">
                <v:stroke linestyle="thickBetweenThin"/>
              </v:line>
            </w:pict>
          </mc:Fallback>
        </mc:AlternateContent>
      </w:r>
    </w:p>
    <w:p w14:paraId="7A149F4D" w14:textId="77777777" w:rsidR="00133BDC" w:rsidRPr="00133BDC" w:rsidRDefault="00457C79" w:rsidP="00133BDC">
      <w:pPr>
        <w:ind w:left="2160" w:hanging="2160"/>
        <w:rPr>
          <w:sz w:val="22"/>
          <w:szCs w:val="22"/>
        </w:rPr>
      </w:pPr>
      <w:r w:rsidRPr="00E040CE">
        <w:rPr>
          <w:b/>
          <w:sz w:val="22"/>
          <w:szCs w:val="22"/>
        </w:rPr>
        <w:t>OBJECTIVE:</w:t>
      </w:r>
      <w:r w:rsidRPr="00E040CE">
        <w:rPr>
          <w:sz w:val="22"/>
          <w:szCs w:val="22"/>
        </w:rPr>
        <w:tab/>
      </w:r>
      <w:r w:rsidR="000C49CE" w:rsidRPr="00E040CE">
        <w:rPr>
          <w:sz w:val="22"/>
          <w:szCs w:val="22"/>
        </w:rPr>
        <w:t>Seeking employment with a reputed company engaged with engineering                             knowledge and where the outstanding leadership experience will be effectively utilized.</w:t>
      </w:r>
    </w:p>
    <w:p w14:paraId="04305472" w14:textId="77777777" w:rsidR="00133BDC" w:rsidRDefault="00133BDC" w:rsidP="000C49CE">
      <w:pPr>
        <w:ind w:left="2160" w:hanging="2160"/>
        <w:rPr>
          <w:b/>
          <w:sz w:val="22"/>
          <w:szCs w:val="22"/>
        </w:rPr>
      </w:pPr>
    </w:p>
    <w:p w14:paraId="4D245C79" w14:textId="77777777" w:rsidR="00133BDC" w:rsidRPr="00E040CE" w:rsidRDefault="00133BDC" w:rsidP="000C49CE">
      <w:pPr>
        <w:ind w:left="2160" w:hanging="2160"/>
        <w:rPr>
          <w:b/>
          <w:sz w:val="22"/>
          <w:szCs w:val="22"/>
        </w:rPr>
      </w:pPr>
    </w:p>
    <w:p w14:paraId="06FC7D9B" w14:textId="77777777" w:rsidR="000C49CE" w:rsidRDefault="000C49CE" w:rsidP="000C49CE">
      <w:pPr>
        <w:ind w:left="2160" w:hanging="2160"/>
        <w:rPr>
          <w:b/>
          <w:sz w:val="22"/>
          <w:szCs w:val="22"/>
        </w:rPr>
      </w:pPr>
      <w:r w:rsidRPr="00E040CE">
        <w:rPr>
          <w:b/>
          <w:sz w:val="22"/>
          <w:szCs w:val="22"/>
        </w:rPr>
        <w:t>WORK EXPERIENCE:</w:t>
      </w:r>
    </w:p>
    <w:p w14:paraId="1F6B4926" w14:textId="77777777" w:rsidR="002F1E73" w:rsidRDefault="002F1E73" w:rsidP="000C49CE">
      <w:pPr>
        <w:ind w:left="2160" w:hanging="2160"/>
        <w:rPr>
          <w:b/>
          <w:sz w:val="22"/>
          <w:szCs w:val="22"/>
        </w:rPr>
      </w:pPr>
    </w:p>
    <w:p w14:paraId="71E2063A" w14:textId="77777777" w:rsidR="002F1E73" w:rsidRPr="002F1E73" w:rsidRDefault="00AA6195" w:rsidP="000C49CE">
      <w:pPr>
        <w:ind w:left="2160" w:hanging="2160"/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r w:rsidR="002F1E73" w:rsidRPr="002F1E73">
        <w:rPr>
          <w:sz w:val="22"/>
          <w:szCs w:val="22"/>
        </w:rPr>
        <w:t>PLDT (Philippine Long Distance Telecommunications)</w:t>
      </w:r>
    </w:p>
    <w:p w14:paraId="0715CD98" w14:textId="77777777" w:rsidR="002F1E73" w:rsidRPr="002F1E73" w:rsidRDefault="002F1E73" w:rsidP="000C49CE">
      <w:pPr>
        <w:ind w:left="2160" w:hanging="2160"/>
        <w:rPr>
          <w:sz w:val="22"/>
          <w:szCs w:val="22"/>
        </w:rPr>
      </w:pPr>
      <w:r w:rsidRPr="002F1E73">
        <w:rPr>
          <w:sz w:val="22"/>
          <w:szCs w:val="22"/>
        </w:rPr>
        <w:t xml:space="preserve">           Makati City</w:t>
      </w:r>
      <w:r w:rsidR="002A70E8">
        <w:rPr>
          <w:sz w:val="22"/>
          <w:szCs w:val="22"/>
        </w:rPr>
        <w:t>, Philippines</w:t>
      </w:r>
    </w:p>
    <w:p w14:paraId="6A7CF0B2" w14:textId="77777777" w:rsidR="002F1E73" w:rsidRDefault="002F1E73" w:rsidP="000C49CE">
      <w:pPr>
        <w:ind w:left="2160" w:hanging="2160"/>
        <w:rPr>
          <w:sz w:val="22"/>
          <w:szCs w:val="22"/>
        </w:rPr>
      </w:pPr>
      <w:r>
        <w:rPr>
          <w:b/>
          <w:sz w:val="22"/>
          <w:szCs w:val="22"/>
        </w:rPr>
        <w:t xml:space="preserve">           Position: </w:t>
      </w:r>
      <w:r w:rsidRPr="002F1E73">
        <w:rPr>
          <w:sz w:val="22"/>
          <w:szCs w:val="22"/>
        </w:rPr>
        <w:t>Assistant Project Engineer</w:t>
      </w:r>
      <w:r w:rsidR="00133BDC">
        <w:rPr>
          <w:sz w:val="22"/>
          <w:szCs w:val="22"/>
        </w:rPr>
        <w:t xml:space="preserve"> (</w:t>
      </w:r>
      <w:r w:rsidR="004A0742" w:rsidRPr="004A0742">
        <w:rPr>
          <w:b/>
          <w:sz w:val="22"/>
          <w:szCs w:val="22"/>
        </w:rPr>
        <w:t xml:space="preserve">IBSP </w:t>
      </w:r>
      <w:r w:rsidR="004A0742" w:rsidRPr="004A0742">
        <w:rPr>
          <w:sz w:val="22"/>
          <w:szCs w:val="22"/>
        </w:rPr>
        <w:t xml:space="preserve">former </w:t>
      </w:r>
      <w:r w:rsidR="002A70E8" w:rsidRPr="004A0742">
        <w:rPr>
          <w:sz w:val="22"/>
          <w:szCs w:val="22"/>
        </w:rPr>
        <w:t>NSAP</w:t>
      </w:r>
      <w:r w:rsidR="00133BDC" w:rsidRPr="004A0742">
        <w:rPr>
          <w:sz w:val="22"/>
          <w:szCs w:val="22"/>
        </w:rPr>
        <w:t>-NGN/Buildings</w:t>
      </w:r>
      <w:r w:rsidR="00133BDC">
        <w:rPr>
          <w:sz w:val="22"/>
          <w:szCs w:val="22"/>
        </w:rPr>
        <w:t>)</w:t>
      </w:r>
    </w:p>
    <w:p w14:paraId="562ACA82" w14:textId="77777777" w:rsidR="0003071E" w:rsidRDefault="0003071E" w:rsidP="0003071E">
      <w:pPr>
        <w:ind w:left="2160" w:hanging="2160"/>
        <w:rPr>
          <w:sz w:val="22"/>
          <w:szCs w:val="22"/>
        </w:rPr>
      </w:pPr>
      <w:r>
        <w:rPr>
          <w:b/>
          <w:sz w:val="22"/>
          <w:szCs w:val="22"/>
        </w:rPr>
        <w:t xml:space="preserve">           Date:       </w:t>
      </w:r>
      <w:r w:rsidRPr="002F1E73">
        <w:rPr>
          <w:sz w:val="22"/>
          <w:szCs w:val="22"/>
        </w:rPr>
        <w:t xml:space="preserve">September 22, 2012 </w:t>
      </w:r>
      <w:r>
        <w:rPr>
          <w:sz w:val="22"/>
          <w:szCs w:val="22"/>
        </w:rPr>
        <w:t>–</w:t>
      </w:r>
      <w:r w:rsidRPr="002F1E73">
        <w:rPr>
          <w:sz w:val="22"/>
          <w:szCs w:val="22"/>
        </w:rPr>
        <w:t xml:space="preserve"> </w:t>
      </w:r>
      <w:r>
        <w:rPr>
          <w:sz w:val="22"/>
          <w:szCs w:val="22"/>
        </w:rPr>
        <w:t>July 31, 2016</w:t>
      </w:r>
    </w:p>
    <w:p w14:paraId="42A7C201" w14:textId="77777777" w:rsidR="0003071E" w:rsidRPr="002F1E73" w:rsidRDefault="0003071E" w:rsidP="000C49CE">
      <w:pPr>
        <w:ind w:left="2160" w:hanging="2160"/>
        <w:rPr>
          <w:sz w:val="22"/>
          <w:szCs w:val="22"/>
        </w:rPr>
      </w:pPr>
      <w:r>
        <w:rPr>
          <w:b/>
          <w:sz w:val="22"/>
          <w:szCs w:val="22"/>
        </w:rPr>
        <w:t xml:space="preserve">           Position:     </w:t>
      </w:r>
      <w:r w:rsidRPr="002F1E73">
        <w:rPr>
          <w:sz w:val="22"/>
          <w:szCs w:val="22"/>
        </w:rPr>
        <w:t>Project Engineer</w:t>
      </w:r>
      <w:r>
        <w:rPr>
          <w:sz w:val="22"/>
          <w:szCs w:val="22"/>
        </w:rPr>
        <w:t xml:space="preserve"> (</w:t>
      </w:r>
      <w:r>
        <w:rPr>
          <w:b/>
          <w:sz w:val="22"/>
          <w:szCs w:val="22"/>
        </w:rPr>
        <w:t>Fixed IBS PM</w:t>
      </w:r>
      <w:r w:rsidRPr="004A0742">
        <w:rPr>
          <w:b/>
          <w:sz w:val="22"/>
          <w:szCs w:val="22"/>
        </w:rPr>
        <w:t xml:space="preserve"> </w:t>
      </w:r>
      <w:r w:rsidRPr="004A0742">
        <w:rPr>
          <w:sz w:val="22"/>
          <w:szCs w:val="22"/>
        </w:rPr>
        <w:t xml:space="preserve">former </w:t>
      </w:r>
      <w:r>
        <w:rPr>
          <w:sz w:val="22"/>
          <w:szCs w:val="22"/>
        </w:rPr>
        <w:t>IBSP )</w:t>
      </w:r>
      <w:r>
        <w:rPr>
          <w:b/>
          <w:sz w:val="22"/>
          <w:szCs w:val="22"/>
        </w:rPr>
        <w:tab/>
      </w:r>
    </w:p>
    <w:p w14:paraId="38CA85F8" w14:textId="77777777" w:rsidR="00803435" w:rsidRDefault="002F1E73" w:rsidP="000C49CE">
      <w:pPr>
        <w:ind w:left="2160" w:hanging="2160"/>
        <w:rPr>
          <w:sz w:val="22"/>
          <w:szCs w:val="22"/>
        </w:rPr>
      </w:pPr>
      <w:r>
        <w:rPr>
          <w:b/>
          <w:sz w:val="22"/>
          <w:szCs w:val="22"/>
        </w:rPr>
        <w:t xml:space="preserve">           Date:       </w:t>
      </w:r>
      <w:r w:rsidR="0003071E">
        <w:rPr>
          <w:sz w:val="22"/>
          <w:szCs w:val="22"/>
        </w:rPr>
        <w:t>August 1</w:t>
      </w:r>
      <w:r w:rsidRPr="002F1E73">
        <w:rPr>
          <w:sz w:val="22"/>
          <w:szCs w:val="22"/>
        </w:rPr>
        <w:t>, 201</w:t>
      </w:r>
      <w:r w:rsidR="0003071E">
        <w:rPr>
          <w:sz w:val="22"/>
          <w:szCs w:val="22"/>
        </w:rPr>
        <w:t>6</w:t>
      </w:r>
      <w:r w:rsidRPr="002F1E73">
        <w:rPr>
          <w:sz w:val="22"/>
          <w:szCs w:val="22"/>
        </w:rPr>
        <w:t xml:space="preserve"> </w:t>
      </w:r>
      <w:r w:rsidR="00803435">
        <w:rPr>
          <w:sz w:val="22"/>
          <w:szCs w:val="22"/>
        </w:rPr>
        <w:t>–</w:t>
      </w:r>
      <w:r w:rsidRPr="002F1E73">
        <w:rPr>
          <w:sz w:val="22"/>
          <w:szCs w:val="22"/>
        </w:rPr>
        <w:t xml:space="preserve"> Present</w:t>
      </w:r>
    </w:p>
    <w:p w14:paraId="4C823A42" w14:textId="77777777" w:rsidR="002F1E73" w:rsidRDefault="002F1E73" w:rsidP="000C49CE">
      <w:pPr>
        <w:ind w:left="2160" w:hanging="2160"/>
        <w:rPr>
          <w:sz w:val="22"/>
          <w:szCs w:val="22"/>
        </w:rPr>
      </w:pPr>
      <w:r w:rsidRPr="002F1E73">
        <w:rPr>
          <w:sz w:val="22"/>
          <w:szCs w:val="22"/>
        </w:rPr>
        <w:tab/>
      </w:r>
    </w:p>
    <w:p w14:paraId="3B01D489" w14:textId="77777777" w:rsidR="0000153F" w:rsidRDefault="0000153F" w:rsidP="00BC0E8E">
      <w:pPr>
        <w:pStyle w:val="ListParagraph"/>
        <w:numPr>
          <w:ilvl w:val="0"/>
          <w:numId w:val="27"/>
        </w:numPr>
        <w:tabs>
          <w:tab w:val="left" w:pos="360"/>
        </w:tabs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Performs area assessment and feasibility study to determine </w:t>
      </w:r>
      <w:r w:rsidR="00D15B02">
        <w:rPr>
          <w:sz w:val="22"/>
          <w:szCs w:val="22"/>
        </w:rPr>
        <w:t xml:space="preserve"> appropriate technology to serve the area</w:t>
      </w:r>
    </w:p>
    <w:p w14:paraId="50436E73" w14:textId="77777777" w:rsidR="00D15B02" w:rsidRDefault="00D15B02" w:rsidP="00BC0E8E">
      <w:pPr>
        <w:pStyle w:val="ListParagraph"/>
        <w:numPr>
          <w:ilvl w:val="0"/>
          <w:numId w:val="27"/>
        </w:numPr>
        <w:tabs>
          <w:tab w:val="left" w:pos="360"/>
        </w:tabs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Conducts cost analysis and recommends the best and optimized deployment strategies</w:t>
      </w:r>
    </w:p>
    <w:p w14:paraId="45F11415" w14:textId="77777777" w:rsidR="00D15B02" w:rsidRDefault="00710DDF" w:rsidP="00BC0E8E">
      <w:pPr>
        <w:pStyle w:val="ListParagraph"/>
        <w:numPr>
          <w:ilvl w:val="0"/>
          <w:numId w:val="27"/>
        </w:numPr>
        <w:tabs>
          <w:tab w:val="left" w:pos="360"/>
        </w:tabs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Prepares</w:t>
      </w:r>
      <w:r w:rsidR="004F465E">
        <w:rPr>
          <w:sz w:val="22"/>
          <w:szCs w:val="22"/>
        </w:rPr>
        <w:t xml:space="preserve"> the </w:t>
      </w:r>
      <w:proofErr w:type="spellStart"/>
      <w:r w:rsidR="004F465E">
        <w:rPr>
          <w:sz w:val="22"/>
          <w:szCs w:val="22"/>
        </w:rPr>
        <w:t>eng’g</w:t>
      </w:r>
      <w:proofErr w:type="spellEnd"/>
      <w:r w:rsidR="004F465E">
        <w:rPr>
          <w:sz w:val="22"/>
          <w:szCs w:val="22"/>
        </w:rPr>
        <w:t xml:space="preserve"> design through coordination , meetings and or actual survey/staking to </w:t>
      </w:r>
      <w:r w:rsidR="00803435">
        <w:rPr>
          <w:sz w:val="22"/>
          <w:szCs w:val="22"/>
        </w:rPr>
        <w:t>verify</w:t>
      </w:r>
      <w:r w:rsidR="004F465E">
        <w:rPr>
          <w:sz w:val="22"/>
          <w:szCs w:val="22"/>
        </w:rPr>
        <w:t xml:space="preserve"> possible changes or additional requirements based on the current plant condition</w:t>
      </w:r>
    </w:p>
    <w:p w14:paraId="4C9C4F75" w14:textId="77777777" w:rsidR="004F465E" w:rsidRDefault="004F465E" w:rsidP="00BC0E8E">
      <w:pPr>
        <w:pStyle w:val="ListParagraph"/>
        <w:numPr>
          <w:ilvl w:val="0"/>
          <w:numId w:val="27"/>
        </w:numPr>
        <w:tabs>
          <w:tab w:val="left" w:pos="360"/>
        </w:tabs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Prepares </w:t>
      </w:r>
      <w:r w:rsidR="00FD61B4">
        <w:rPr>
          <w:sz w:val="22"/>
          <w:szCs w:val="22"/>
        </w:rPr>
        <w:t xml:space="preserve">the necessary detailed </w:t>
      </w:r>
      <w:proofErr w:type="spellStart"/>
      <w:r w:rsidR="00FD61B4">
        <w:rPr>
          <w:sz w:val="22"/>
          <w:szCs w:val="22"/>
        </w:rPr>
        <w:t>eng’g</w:t>
      </w:r>
      <w:proofErr w:type="spellEnd"/>
      <w:r w:rsidR="00FD61B4">
        <w:rPr>
          <w:sz w:val="22"/>
          <w:szCs w:val="22"/>
        </w:rPr>
        <w:t xml:space="preserve"> plans, BOM, cost estimate and issue SWBS.</w:t>
      </w:r>
    </w:p>
    <w:p w14:paraId="23A10F93" w14:textId="77777777" w:rsidR="00FD61B4" w:rsidRDefault="00FD61B4" w:rsidP="00BC0E8E">
      <w:pPr>
        <w:pStyle w:val="ListParagraph"/>
        <w:numPr>
          <w:ilvl w:val="0"/>
          <w:numId w:val="27"/>
        </w:numPr>
        <w:tabs>
          <w:tab w:val="left" w:pos="360"/>
        </w:tabs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Implements and manages work orders</w:t>
      </w:r>
    </w:p>
    <w:p w14:paraId="74DF4C99" w14:textId="77777777" w:rsidR="00FD61B4" w:rsidRDefault="00FD61B4" w:rsidP="00BC0E8E">
      <w:pPr>
        <w:pStyle w:val="ListParagraph"/>
        <w:numPr>
          <w:ilvl w:val="0"/>
          <w:numId w:val="27"/>
        </w:numPr>
        <w:tabs>
          <w:tab w:val="left" w:pos="360"/>
        </w:tabs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Verifies/follows-up material and equipment availability/delivery from warehouses or logistics coordinator, and requests for the preparation of the Reservation Order/s (RO) thru the Systems Applications Products in Data Processing (SAP). Documents/collates project material movements as to withdrawals and recoveries</w:t>
      </w:r>
    </w:p>
    <w:p w14:paraId="358A6D63" w14:textId="77777777" w:rsidR="00F94621" w:rsidRDefault="00F94621" w:rsidP="00BC0E8E">
      <w:pPr>
        <w:pStyle w:val="ListParagraph"/>
        <w:numPr>
          <w:ilvl w:val="0"/>
          <w:numId w:val="27"/>
        </w:numPr>
        <w:tabs>
          <w:tab w:val="left" w:pos="360"/>
        </w:tabs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Issues (thru e-mail/hard copy) the Notice-to-Proceed (NTP) to the contractor.</w:t>
      </w:r>
    </w:p>
    <w:p w14:paraId="1A9346B5" w14:textId="77777777" w:rsidR="00F94621" w:rsidRDefault="00F94621" w:rsidP="00BC0E8E">
      <w:pPr>
        <w:pStyle w:val="ListParagraph"/>
        <w:numPr>
          <w:ilvl w:val="0"/>
          <w:numId w:val="27"/>
        </w:numPr>
        <w:tabs>
          <w:tab w:val="left" w:pos="360"/>
        </w:tabs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Prepares Network Configuration for network requirements such PON Port and NE_ID assignments for FTTH and IPVLAN for NGN projects.</w:t>
      </w:r>
    </w:p>
    <w:p w14:paraId="1F0C5C22" w14:textId="77777777" w:rsidR="00F94621" w:rsidRDefault="00F94621" w:rsidP="00BC0E8E">
      <w:pPr>
        <w:pStyle w:val="ListParagraph"/>
        <w:numPr>
          <w:ilvl w:val="0"/>
          <w:numId w:val="27"/>
        </w:numPr>
        <w:tabs>
          <w:tab w:val="left" w:pos="360"/>
        </w:tabs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Performs progress inspections, prepares Project Inspection Reports and issues Certificate of Inspection or Punch list (COI) or Field Instruction (FI) to the contractor to ensure compliance to the </w:t>
      </w:r>
      <w:proofErr w:type="spellStart"/>
      <w:r>
        <w:rPr>
          <w:sz w:val="22"/>
          <w:szCs w:val="22"/>
        </w:rPr>
        <w:t>eng’g</w:t>
      </w:r>
      <w:proofErr w:type="spellEnd"/>
      <w:r>
        <w:rPr>
          <w:sz w:val="22"/>
          <w:szCs w:val="22"/>
        </w:rPr>
        <w:t xml:space="preserve"> plans/technical specifications and or contract provisions, and document minor variation orders.</w:t>
      </w:r>
    </w:p>
    <w:p w14:paraId="383737AE" w14:textId="77777777" w:rsidR="00F94621" w:rsidRDefault="00F94621" w:rsidP="00BC0E8E">
      <w:pPr>
        <w:pStyle w:val="ListParagraph"/>
        <w:numPr>
          <w:ilvl w:val="0"/>
          <w:numId w:val="27"/>
        </w:numPr>
        <w:tabs>
          <w:tab w:val="left" w:pos="360"/>
        </w:tabs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Synchronizes project components and dependencies to 1) align completion w/ planned in-service-date and 2) avoid the occurrence of service interruptions</w:t>
      </w:r>
    </w:p>
    <w:p w14:paraId="395FD1F2" w14:textId="77777777" w:rsidR="00F94621" w:rsidRDefault="00F94621" w:rsidP="00BC0E8E">
      <w:pPr>
        <w:pStyle w:val="ListParagraph"/>
        <w:numPr>
          <w:ilvl w:val="0"/>
          <w:numId w:val="27"/>
        </w:numPr>
        <w:tabs>
          <w:tab w:val="left" w:pos="360"/>
        </w:tabs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Based on current plant requirements or End-user/contractor’s request, evaluates the need for a variation order (time extension and cost addition) and recommend the same for approval/disapproval</w:t>
      </w:r>
    </w:p>
    <w:p w14:paraId="2C06128C" w14:textId="77777777" w:rsidR="00F94621" w:rsidRDefault="00F94621" w:rsidP="00BC0E8E">
      <w:pPr>
        <w:pStyle w:val="ListParagraph"/>
        <w:numPr>
          <w:ilvl w:val="0"/>
          <w:numId w:val="27"/>
        </w:numPr>
        <w:tabs>
          <w:tab w:val="left" w:pos="360"/>
        </w:tabs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Provides a regular e-mail broadcast/hard copy report, to Senior Project Engineer</w:t>
      </w:r>
      <w:r w:rsidR="00D1489F">
        <w:rPr>
          <w:sz w:val="22"/>
          <w:szCs w:val="22"/>
        </w:rPr>
        <w:t>, of the progress highlights of a project package or any big project that needs attention to stimulate contingent actions on the reported project constraints.</w:t>
      </w:r>
    </w:p>
    <w:p w14:paraId="00025257" w14:textId="77777777" w:rsidR="00D1489F" w:rsidRDefault="00D1489F" w:rsidP="00BC0E8E">
      <w:pPr>
        <w:pStyle w:val="ListParagraph"/>
        <w:numPr>
          <w:ilvl w:val="0"/>
          <w:numId w:val="27"/>
        </w:numPr>
        <w:tabs>
          <w:tab w:val="left" w:pos="360"/>
        </w:tabs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Updates regularly the progress status of projects in the WARPP PM tool and maintains all relevant documents of each project in a project folder for SOX audit purposes.</w:t>
      </w:r>
    </w:p>
    <w:p w14:paraId="741D8009" w14:textId="77777777" w:rsidR="00D1489F" w:rsidRDefault="00D1489F" w:rsidP="00BC0E8E">
      <w:pPr>
        <w:pStyle w:val="ListParagraph"/>
        <w:numPr>
          <w:ilvl w:val="0"/>
          <w:numId w:val="27"/>
        </w:numPr>
        <w:tabs>
          <w:tab w:val="left" w:pos="360"/>
        </w:tabs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Initiates/request issuance of DATA Modification Order, OLT port assignment, IPVLAN, IPTV configuration, Service Maintenance Agreement(SMA) for planned service interruption, and alike to ensure smooth project implementation.</w:t>
      </w:r>
    </w:p>
    <w:p w14:paraId="2AC5CE76" w14:textId="77777777" w:rsidR="00D1489F" w:rsidRDefault="00D1489F" w:rsidP="00BC0E8E">
      <w:pPr>
        <w:pStyle w:val="ListParagraph"/>
        <w:numPr>
          <w:ilvl w:val="0"/>
          <w:numId w:val="27"/>
        </w:numPr>
        <w:tabs>
          <w:tab w:val="left" w:pos="360"/>
        </w:tabs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Coordinated and solicits from the appropriate authority the approval of all network/design modification to ensure consistency of strategies/directions, and proper documentation. Upon approval, prepares work order or Construction Bulletin/Field Instruction to execute the design.</w:t>
      </w:r>
    </w:p>
    <w:p w14:paraId="018E496E" w14:textId="77777777" w:rsidR="00D1489F" w:rsidRDefault="00D1489F" w:rsidP="00BC0E8E">
      <w:pPr>
        <w:pStyle w:val="ListParagraph"/>
        <w:numPr>
          <w:ilvl w:val="0"/>
          <w:numId w:val="27"/>
        </w:numPr>
        <w:tabs>
          <w:tab w:val="left" w:pos="360"/>
        </w:tabs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Provides inputs in the formulation of new technology guidelines and standard engineering practices.</w:t>
      </w:r>
    </w:p>
    <w:p w14:paraId="4AA3BC27" w14:textId="77777777" w:rsidR="00D1489F" w:rsidRDefault="00D1489F" w:rsidP="00BC0E8E">
      <w:pPr>
        <w:pStyle w:val="ListParagraph"/>
        <w:numPr>
          <w:ilvl w:val="0"/>
          <w:numId w:val="27"/>
        </w:numPr>
        <w:tabs>
          <w:tab w:val="left" w:pos="360"/>
        </w:tabs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Represents the company in negotiating with government entities and private organization in securing Right-of-Way and Work permits needed in the establishment/upgrade of facilities and networks.</w:t>
      </w:r>
    </w:p>
    <w:p w14:paraId="0676110B" w14:textId="77777777" w:rsidR="00803435" w:rsidRDefault="00803435" w:rsidP="00BC0E8E">
      <w:pPr>
        <w:pStyle w:val="ListParagraph"/>
        <w:numPr>
          <w:ilvl w:val="0"/>
          <w:numId w:val="27"/>
        </w:numPr>
        <w:tabs>
          <w:tab w:val="left" w:pos="360"/>
        </w:tabs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Reviews and validates close out documents like as-built-plans, restoration certificates and digitized pictures prior to transmittal to Engineering Information and Records Management.</w:t>
      </w:r>
    </w:p>
    <w:p w14:paraId="7A788F03" w14:textId="77777777" w:rsidR="00803435" w:rsidRDefault="00803435" w:rsidP="00BC0E8E">
      <w:pPr>
        <w:pStyle w:val="ListParagraph"/>
        <w:numPr>
          <w:ilvl w:val="0"/>
          <w:numId w:val="27"/>
        </w:numPr>
        <w:tabs>
          <w:tab w:val="left" w:pos="360"/>
        </w:tabs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Upon submission of the close-out documents, issues the Certificate of Acceptance (COA) to contractor. Then perform MIGO and TECO of the accepted project in SAP.</w:t>
      </w:r>
    </w:p>
    <w:p w14:paraId="7E1352E2" w14:textId="77777777" w:rsidR="00803435" w:rsidRDefault="00803435" w:rsidP="00BC0E8E">
      <w:pPr>
        <w:pStyle w:val="ListParagraph"/>
        <w:numPr>
          <w:ilvl w:val="0"/>
          <w:numId w:val="27"/>
        </w:numPr>
        <w:tabs>
          <w:tab w:val="left" w:pos="360"/>
        </w:tabs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Turns over the accepted facilities to the End-user thru issuance of Technical Advisory.</w:t>
      </w:r>
    </w:p>
    <w:p w14:paraId="465F9E6A" w14:textId="77777777" w:rsidR="00803435" w:rsidRDefault="00803435" w:rsidP="00BC0E8E">
      <w:pPr>
        <w:pStyle w:val="ListParagraph"/>
        <w:numPr>
          <w:ilvl w:val="0"/>
          <w:numId w:val="27"/>
        </w:numPr>
        <w:tabs>
          <w:tab w:val="left" w:pos="360"/>
        </w:tabs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Accomplishes and submits to Senior Project Engineer the Contractor’s Performance Evaluation.</w:t>
      </w:r>
    </w:p>
    <w:p w14:paraId="5D4D1B27" w14:textId="77777777" w:rsidR="00803435" w:rsidRDefault="00803435" w:rsidP="00BC0E8E">
      <w:pPr>
        <w:pStyle w:val="ListParagraph"/>
        <w:numPr>
          <w:ilvl w:val="0"/>
          <w:numId w:val="27"/>
        </w:numPr>
        <w:tabs>
          <w:tab w:val="left" w:pos="360"/>
        </w:tabs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Performs other related duties that may be assigns from time to time</w:t>
      </w:r>
    </w:p>
    <w:p w14:paraId="72178E6B" w14:textId="77777777" w:rsidR="00BC0E8E" w:rsidRPr="00BC0E8E" w:rsidRDefault="00BC0E8E" w:rsidP="00BC0E8E">
      <w:pPr>
        <w:tabs>
          <w:tab w:val="left" w:pos="360"/>
        </w:tabs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</w:t>
      </w:r>
    </w:p>
    <w:p w14:paraId="0CBF8441" w14:textId="77777777" w:rsidR="0072492C" w:rsidRDefault="0072492C" w:rsidP="0072492C">
      <w:pPr>
        <w:tabs>
          <w:tab w:val="left" w:pos="360"/>
        </w:tabs>
        <w:spacing w:line="276" w:lineRule="auto"/>
        <w:jc w:val="both"/>
        <w:rPr>
          <w:sz w:val="22"/>
          <w:szCs w:val="22"/>
        </w:rPr>
      </w:pPr>
    </w:p>
    <w:p w14:paraId="2A415BF3" w14:textId="77777777" w:rsidR="000C49CE" w:rsidRPr="00E040CE" w:rsidRDefault="0072492C" w:rsidP="0072492C">
      <w:pPr>
        <w:suppressAutoHyphens/>
        <w:ind w:left="210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0C49CE" w:rsidRPr="00E040CE">
        <w:rPr>
          <w:b/>
          <w:sz w:val="22"/>
          <w:szCs w:val="22"/>
        </w:rPr>
        <w:t xml:space="preserve">     </w:t>
      </w:r>
      <w:r w:rsidR="000C49CE" w:rsidRPr="00E040CE">
        <w:rPr>
          <w:sz w:val="22"/>
          <w:szCs w:val="22"/>
        </w:rPr>
        <w:t>PCOS TEC</w:t>
      </w:r>
      <w:r w:rsidR="000B333B">
        <w:rPr>
          <w:sz w:val="22"/>
          <w:szCs w:val="22"/>
        </w:rPr>
        <w:t>H</w:t>
      </w:r>
      <w:r w:rsidR="000C49CE" w:rsidRPr="00E040CE">
        <w:rPr>
          <w:sz w:val="22"/>
          <w:szCs w:val="22"/>
        </w:rPr>
        <w:t>NICIAN</w:t>
      </w:r>
    </w:p>
    <w:p w14:paraId="287144CF" w14:textId="77777777" w:rsidR="000C49CE" w:rsidRPr="00E040CE" w:rsidRDefault="000C49CE" w:rsidP="000C49CE">
      <w:pPr>
        <w:ind w:left="2160" w:hanging="2160"/>
        <w:rPr>
          <w:sz w:val="22"/>
          <w:szCs w:val="22"/>
        </w:rPr>
      </w:pPr>
      <w:r w:rsidRPr="00E040CE">
        <w:rPr>
          <w:sz w:val="22"/>
          <w:szCs w:val="22"/>
        </w:rPr>
        <w:t xml:space="preserve">           </w:t>
      </w:r>
      <w:r w:rsidR="001B64EE" w:rsidRPr="00E040CE">
        <w:rPr>
          <w:sz w:val="22"/>
          <w:szCs w:val="22"/>
        </w:rPr>
        <w:t xml:space="preserve"> </w:t>
      </w:r>
      <w:r w:rsidRPr="00E040CE">
        <w:rPr>
          <w:sz w:val="22"/>
          <w:szCs w:val="22"/>
        </w:rPr>
        <w:t xml:space="preserve"> National Election</w:t>
      </w:r>
    </w:p>
    <w:p w14:paraId="1C697046" w14:textId="77777777" w:rsidR="000C49CE" w:rsidRPr="00E040CE" w:rsidRDefault="000C49CE" w:rsidP="000C49CE">
      <w:pPr>
        <w:ind w:left="2160" w:hanging="2160"/>
        <w:rPr>
          <w:b/>
          <w:sz w:val="22"/>
          <w:szCs w:val="22"/>
        </w:rPr>
      </w:pPr>
      <w:r w:rsidRPr="00E040CE">
        <w:rPr>
          <w:sz w:val="22"/>
          <w:szCs w:val="22"/>
        </w:rPr>
        <w:t xml:space="preserve">            </w:t>
      </w:r>
      <w:r w:rsidR="001B64EE" w:rsidRPr="00E040CE">
        <w:rPr>
          <w:sz w:val="22"/>
          <w:szCs w:val="22"/>
        </w:rPr>
        <w:t xml:space="preserve"> </w:t>
      </w:r>
      <w:r w:rsidRPr="00E040CE">
        <w:rPr>
          <w:sz w:val="22"/>
          <w:szCs w:val="22"/>
        </w:rPr>
        <w:t>May 10, 2010</w:t>
      </w:r>
    </w:p>
    <w:p w14:paraId="1404F451" w14:textId="77777777" w:rsidR="001B64EE" w:rsidRPr="00E040CE" w:rsidRDefault="001B64EE" w:rsidP="00E040CE">
      <w:pPr>
        <w:pStyle w:val="NormalWeb"/>
        <w:shd w:val="clear" w:color="auto" w:fill="FFFFFF"/>
        <w:spacing w:before="0" w:beforeAutospacing="0" w:after="0" w:afterAutospacing="0" w:line="255" w:lineRule="atLeast"/>
        <w:rPr>
          <w:color w:val="000000"/>
          <w:sz w:val="22"/>
          <w:szCs w:val="22"/>
        </w:rPr>
      </w:pPr>
      <w:r w:rsidRPr="00E040CE">
        <w:rPr>
          <w:b/>
          <w:sz w:val="22"/>
          <w:szCs w:val="22"/>
        </w:rPr>
        <w:t xml:space="preserve">            </w:t>
      </w:r>
      <w:r w:rsidR="00E040CE" w:rsidRPr="00E040CE">
        <w:rPr>
          <w:b/>
          <w:sz w:val="22"/>
          <w:szCs w:val="22"/>
        </w:rPr>
        <w:t xml:space="preserve">       </w:t>
      </w:r>
      <w:r w:rsidRPr="00E040CE">
        <w:rPr>
          <w:rStyle w:val="apple-converted-space"/>
          <w:color w:val="000000"/>
          <w:sz w:val="22"/>
          <w:szCs w:val="22"/>
        </w:rPr>
        <w:t> -</w:t>
      </w:r>
      <w:r w:rsidR="00E040CE" w:rsidRPr="00E040CE">
        <w:rPr>
          <w:rStyle w:val="apple-converted-space"/>
          <w:color w:val="000000"/>
          <w:sz w:val="22"/>
          <w:szCs w:val="22"/>
        </w:rPr>
        <w:t xml:space="preserve">   </w:t>
      </w:r>
      <w:r w:rsidRPr="00E040CE">
        <w:rPr>
          <w:color w:val="000000"/>
          <w:sz w:val="22"/>
          <w:szCs w:val="22"/>
        </w:rPr>
        <w:t xml:space="preserve">take charge of technician’s kit </w:t>
      </w:r>
    </w:p>
    <w:p w14:paraId="1D1D7476" w14:textId="77777777" w:rsidR="001B64EE" w:rsidRPr="00E040CE" w:rsidRDefault="00E040CE" w:rsidP="00E040CE">
      <w:pPr>
        <w:pStyle w:val="NormalWeb"/>
        <w:shd w:val="clear" w:color="auto" w:fill="FFFFFF"/>
        <w:spacing w:before="0" w:beforeAutospacing="0" w:after="0" w:afterAutospacing="0" w:line="255" w:lineRule="atLeast"/>
        <w:rPr>
          <w:color w:val="000000"/>
          <w:sz w:val="22"/>
          <w:szCs w:val="22"/>
        </w:rPr>
      </w:pPr>
      <w:r w:rsidRPr="00E040CE">
        <w:rPr>
          <w:color w:val="000000"/>
          <w:sz w:val="22"/>
          <w:szCs w:val="22"/>
        </w:rPr>
        <w:t xml:space="preserve">                    -   </w:t>
      </w:r>
      <w:r w:rsidR="001B64EE" w:rsidRPr="00E040CE">
        <w:rPr>
          <w:color w:val="000000"/>
          <w:sz w:val="22"/>
          <w:szCs w:val="22"/>
        </w:rPr>
        <w:t xml:space="preserve">validate all equipment </w:t>
      </w:r>
    </w:p>
    <w:p w14:paraId="0E098CB7" w14:textId="77777777" w:rsidR="001B64EE" w:rsidRPr="00E040CE" w:rsidRDefault="00E040CE" w:rsidP="00E040CE">
      <w:pPr>
        <w:pStyle w:val="NormalWeb"/>
        <w:shd w:val="clear" w:color="auto" w:fill="FFFFFF"/>
        <w:spacing w:before="0" w:beforeAutospacing="0" w:after="0" w:afterAutospacing="0" w:line="255" w:lineRule="atLeast"/>
        <w:rPr>
          <w:color w:val="000000"/>
          <w:sz w:val="22"/>
          <w:szCs w:val="22"/>
        </w:rPr>
      </w:pPr>
      <w:r w:rsidRPr="00E040CE">
        <w:rPr>
          <w:color w:val="000000"/>
          <w:sz w:val="22"/>
          <w:szCs w:val="22"/>
        </w:rPr>
        <w:t xml:space="preserve">                    </w:t>
      </w:r>
      <w:r w:rsidR="001B64EE" w:rsidRPr="00E040CE">
        <w:rPr>
          <w:color w:val="000000"/>
          <w:sz w:val="22"/>
          <w:szCs w:val="22"/>
        </w:rPr>
        <w:t>-</w:t>
      </w:r>
      <w:r w:rsidRPr="00E040CE">
        <w:rPr>
          <w:color w:val="000000"/>
          <w:sz w:val="22"/>
          <w:szCs w:val="22"/>
        </w:rPr>
        <w:t xml:space="preserve">   </w:t>
      </w:r>
      <w:r w:rsidR="001B64EE" w:rsidRPr="00E040CE">
        <w:rPr>
          <w:color w:val="000000"/>
          <w:sz w:val="22"/>
          <w:szCs w:val="22"/>
        </w:rPr>
        <w:t xml:space="preserve">assist the Board of Election Inspectors in the installation </w:t>
      </w:r>
    </w:p>
    <w:p w14:paraId="1F6804A6" w14:textId="77777777" w:rsidR="001B64EE" w:rsidRPr="00E040CE" w:rsidRDefault="00E040CE" w:rsidP="00E040CE">
      <w:pPr>
        <w:pStyle w:val="NormalWeb"/>
        <w:shd w:val="clear" w:color="auto" w:fill="FFFFFF"/>
        <w:spacing w:before="0" w:beforeAutospacing="0" w:after="0" w:afterAutospacing="0" w:line="255" w:lineRule="atLeast"/>
        <w:rPr>
          <w:color w:val="000000"/>
          <w:sz w:val="22"/>
          <w:szCs w:val="22"/>
        </w:rPr>
      </w:pPr>
      <w:r w:rsidRPr="00E040CE">
        <w:rPr>
          <w:color w:val="000000"/>
          <w:sz w:val="22"/>
          <w:szCs w:val="22"/>
        </w:rPr>
        <w:t xml:space="preserve">                    </w:t>
      </w:r>
      <w:r w:rsidR="001B64EE" w:rsidRPr="00E040CE">
        <w:rPr>
          <w:color w:val="000000"/>
          <w:sz w:val="22"/>
          <w:szCs w:val="22"/>
        </w:rPr>
        <w:t>-</w:t>
      </w:r>
      <w:r w:rsidRPr="00E040CE">
        <w:rPr>
          <w:color w:val="000000"/>
          <w:sz w:val="22"/>
          <w:szCs w:val="22"/>
        </w:rPr>
        <w:t xml:space="preserve">   </w:t>
      </w:r>
      <w:r w:rsidR="002A70E8">
        <w:rPr>
          <w:color w:val="000000"/>
          <w:sz w:val="22"/>
          <w:szCs w:val="22"/>
        </w:rPr>
        <w:t>dismantling of the machines</w:t>
      </w:r>
    </w:p>
    <w:p w14:paraId="748728AC" w14:textId="77777777" w:rsidR="001B64EE" w:rsidRPr="00E040CE" w:rsidRDefault="001B64EE" w:rsidP="001B64EE">
      <w:pPr>
        <w:ind w:left="2160" w:hanging="2160"/>
        <w:rPr>
          <w:b/>
          <w:sz w:val="22"/>
          <w:szCs w:val="22"/>
        </w:rPr>
      </w:pPr>
      <w:r w:rsidRPr="00E040CE">
        <w:rPr>
          <w:b/>
          <w:sz w:val="22"/>
          <w:szCs w:val="22"/>
        </w:rPr>
        <w:t xml:space="preserve"> </w:t>
      </w:r>
    </w:p>
    <w:p w14:paraId="00303C8F" w14:textId="77777777" w:rsidR="001B64EE" w:rsidRPr="00E040CE" w:rsidRDefault="001B64EE" w:rsidP="001B64EE">
      <w:pPr>
        <w:rPr>
          <w:bCs/>
          <w:sz w:val="22"/>
          <w:szCs w:val="22"/>
          <w:u w:val="single"/>
        </w:rPr>
      </w:pPr>
      <w:r w:rsidRPr="00E040CE">
        <w:rPr>
          <w:sz w:val="22"/>
          <w:szCs w:val="22"/>
        </w:rPr>
        <w:t xml:space="preserve">             SMART COMMUNICATIONS INC.</w:t>
      </w:r>
    </w:p>
    <w:p w14:paraId="558FE6FB" w14:textId="77777777" w:rsidR="001B64EE" w:rsidRPr="00E040CE" w:rsidRDefault="001B64EE" w:rsidP="001B64EE">
      <w:pPr>
        <w:rPr>
          <w:b/>
          <w:bCs/>
          <w:sz w:val="22"/>
          <w:szCs w:val="22"/>
          <w:u w:val="single"/>
        </w:rPr>
      </w:pPr>
      <w:r w:rsidRPr="00E040CE">
        <w:rPr>
          <w:sz w:val="22"/>
          <w:szCs w:val="22"/>
        </w:rPr>
        <w:t xml:space="preserve">             Solano, Nueva Vizcaya</w:t>
      </w:r>
    </w:p>
    <w:p w14:paraId="0C9D0B65" w14:textId="77777777" w:rsidR="001B64EE" w:rsidRPr="00E040CE" w:rsidRDefault="001B64EE" w:rsidP="001B64EE">
      <w:pPr>
        <w:rPr>
          <w:bCs/>
          <w:sz w:val="22"/>
          <w:szCs w:val="22"/>
        </w:rPr>
      </w:pPr>
      <w:r w:rsidRPr="00E040CE">
        <w:rPr>
          <w:b/>
          <w:bCs/>
          <w:sz w:val="22"/>
          <w:szCs w:val="22"/>
        </w:rPr>
        <w:t xml:space="preserve">          </w:t>
      </w:r>
      <w:r w:rsidR="00E040CE" w:rsidRPr="00E040CE">
        <w:rPr>
          <w:b/>
          <w:bCs/>
          <w:sz w:val="22"/>
          <w:szCs w:val="22"/>
        </w:rPr>
        <w:t xml:space="preserve">  </w:t>
      </w:r>
      <w:r w:rsidRPr="00E040CE">
        <w:rPr>
          <w:b/>
          <w:bCs/>
          <w:sz w:val="22"/>
          <w:szCs w:val="22"/>
        </w:rPr>
        <w:t xml:space="preserve"> Position: </w:t>
      </w:r>
      <w:r w:rsidRPr="00E040CE">
        <w:rPr>
          <w:b/>
          <w:bCs/>
          <w:sz w:val="22"/>
          <w:szCs w:val="22"/>
        </w:rPr>
        <w:tab/>
      </w:r>
      <w:r w:rsidRPr="00E040CE">
        <w:rPr>
          <w:bCs/>
          <w:sz w:val="22"/>
          <w:szCs w:val="22"/>
        </w:rPr>
        <w:t>Field Engineer (On-Job-Training)</w:t>
      </w:r>
    </w:p>
    <w:p w14:paraId="7FCAEC3E" w14:textId="77777777" w:rsidR="001B64EE" w:rsidRPr="00E040CE" w:rsidRDefault="001B64EE" w:rsidP="001B64EE">
      <w:pPr>
        <w:rPr>
          <w:sz w:val="22"/>
          <w:szCs w:val="22"/>
        </w:rPr>
      </w:pPr>
      <w:r w:rsidRPr="00E040CE">
        <w:rPr>
          <w:b/>
          <w:sz w:val="22"/>
          <w:szCs w:val="22"/>
        </w:rPr>
        <w:t xml:space="preserve">          </w:t>
      </w:r>
      <w:r w:rsidR="00E040CE" w:rsidRPr="00E040CE">
        <w:rPr>
          <w:b/>
          <w:sz w:val="22"/>
          <w:szCs w:val="22"/>
        </w:rPr>
        <w:t xml:space="preserve">  </w:t>
      </w:r>
      <w:r w:rsidRPr="00E040CE">
        <w:rPr>
          <w:b/>
          <w:sz w:val="22"/>
          <w:szCs w:val="22"/>
        </w:rPr>
        <w:t xml:space="preserve"> Date:</w:t>
      </w:r>
      <w:r w:rsidRPr="00E040CE">
        <w:rPr>
          <w:b/>
          <w:sz w:val="22"/>
          <w:szCs w:val="22"/>
        </w:rPr>
        <w:tab/>
      </w:r>
      <w:r w:rsidRPr="00E040CE">
        <w:rPr>
          <w:b/>
          <w:sz w:val="22"/>
          <w:szCs w:val="22"/>
        </w:rPr>
        <w:tab/>
      </w:r>
      <w:r w:rsidRPr="00E040CE">
        <w:rPr>
          <w:sz w:val="22"/>
          <w:szCs w:val="22"/>
        </w:rPr>
        <w:t>April to May 2011</w:t>
      </w:r>
    </w:p>
    <w:p w14:paraId="26D5FC76" w14:textId="77777777" w:rsidR="001B64EE" w:rsidRPr="00E040CE" w:rsidRDefault="001B64EE" w:rsidP="001B64EE">
      <w:pPr>
        <w:rPr>
          <w:sz w:val="22"/>
          <w:szCs w:val="22"/>
        </w:rPr>
      </w:pPr>
    </w:p>
    <w:p w14:paraId="7A4310F5" w14:textId="77777777" w:rsidR="001B64EE" w:rsidRPr="00E040CE" w:rsidRDefault="001B64EE" w:rsidP="001B64EE">
      <w:pPr>
        <w:numPr>
          <w:ilvl w:val="0"/>
          <w:numId w:val="12"/>
        </w:numPr>
        <w:suppressAutoHyphens/>
        <w:spacing w:line="100" w:lineRule="atLeast"/>
        <w:rPr>
          <w:sz w:val="22"/>
          <w:szCs w:val="22"/>
        </w:rPr>
      </w:pPr>
      <w:r w:rsidRPr="00E040CE">
        <w:rPr>
          <w:sz w:val="22"/>
          <w:szCs w:val="22"/>
        </w:rPr>
        <w:t>Coordinates technicians.</w:t>
      </w:r>
    </w:p>
    <w:p w14:paraId="79EE7BE4" w14:textId="77777777" w:rsidR="001B64EE" w:rsidRPr="00E040CE" w:rsidRDefault="001B64EE" w:rsidP="001B64EE">
      <w:pPr>
        <w:numPr>
          <w:ilvl w:val="0"/>
          <w:numId w:val="12"/>
        </w:numPr>
        <w:suppressAutoHyphens/>
        <w:spacing w:line="100" w:lineRule="atLeast"/>
        <w:rPr>
          <w:sz w:val="22"/>
          <w:szCs w:val="22"/>
        </w:rPr>
      </w:pPr>
      <w:r w:rsidRPr="00E040CE">
        <w:rPr>
          <w:sz w:val="22"/>
          <w:szCs w:val="22"/>
        </w:rPr>
        <w:t>Makes sure projects meet electrical and construction safety regulations</w:t>
      </w:r>
    </w:p>
    <w:p w14:paraId="4D13C174" w14:textId="77777777" w:rsidR="001B64EE" w:rsidRPr="00E040CE" w:rsidRDefault="001B64EE" w:rsidP="001B64EE">
      <w:pPr>
        <w:numPr>
          <w:ilvl w:val="0"/>
          <w:numId w:val="12"/>
        </w:numPr>
        <w:suppressAutoHyphens/>
        <w:spacing w:line="100" w:lineRule="atLeast"/>
        <w:rPr>
          <w:sz w:val="22"/>
          <w:szCs w:val="22"/>
        </w:rPr>
      </w:pPr>
      <w:r w:rsidRPr="00E040CE">
        <w:rPr>
          <w:sz w:val="22"/>
          <w:szCs w:val="22"/>
        </w:rPr>
        <w:t>Oversees inspection and maintenance programmers.</w:t>
      </w:r>
    </w:p>
    <w:p w14:paraId="09F16113" w14:textId="77777777" w:rsidR="001B64EE" w:rsidRDefault="001B64EE" w:rsidP="001B64EE">
      <w:pPr>
        <w:numPr>
          <w:ilvl w:val="0"/>
          <w:numId w:val="12"/>
        </w:numPr>
        <w:suppressAutoHyphens/>
        <w:spacing w:line="100" w:lineRule="atLeast"/>
        <w:rPr>
          <w:sz w:val="22"/>
          <w:szCs w:val="22"/>
        </w:rPr>
      </w:pPr>
      <w:r w:rsidRPr="00E040CE">
        <w:rPr>
          <w:sz w:val="22"/>
          <w:szCs w:val="22"/>
        </w:rPr>
        <w:t>Works smoothly with a team of other professionals.</w:t>
      </w:r>
    </w:p>
    <w:p w14:paraId="0C25D8E4" w14:textId="77777777" w:rsidR="00BC0E8E" w:rsidRDefault="00BC0E8E" w:rsidP="00BC0E8E">
      <w:pPr>
        <w:suppressAutoHyphens/>
        <w:spacing w:line="100" w:lineRule="atLeast"/>
        <w:rPr>
          <w:sz w:val="22"/>
          <w:szCs w:val="22"/>
        </w:rPr>
      </w:pPr>
    </w:p>
    <w:p w14:paraId="22FE6524" w14:textId="77777777" w:rsidR="00BC0E8E" w:rsidRDefault="00BC0E8E" w:rsidP="00BC0E8E">
      <w:pPr>
        <w:suppressAutoHyphens/>
        <w:spacing w:line="100" w:lineRule="atLeast"/>
        <w:rPr>
          <w:sz w:val="22"/>
          <w:szCs w:val="22"/>
        </w:rPr>
      </w:pPr>
    </w:p>
    <w:p w14:paraId="147AE667" w14:textId="77777777" w:rsidR="00133BDC" w:rsidRDefault="00133BDC" w:rsidP="00133BDC">
      <w:pPr>
        <w:suppressAutoHyphens/>
        <w:spacing w:line="100" w:lineRule="atLeast"/>
        <w:rPr>
          <w:sz w:val="22"/>
          <w:szCs w:val="22"/>
        </w:rPr>
      </w:pPr>
    </w:p>
    <w:p w14:paraId="49E5CC78" w14:textId="77777777" w:rsidR="00133BDC" w:rsidRDefault="00133BDC" w:rsidP="00133BDC">
      <w:pPr>
        <w:ind w:left="2160" w:hanging="216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SKILLS  </w:t>
      </w:r>
      <w:r w:rsidR="00AA6195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and CAPABILITIES</w:t>
      </w:r>
    </w:p>
    <w:p w14:paraId="0FE1E346" w14:textId="77777777" w:rsidR="00133BDC" w:rsidRDefault="00133BDC" w:rsidP="00133BDC">
      <w:pPr>
        <w:ind w:left="2160" w:hanging="2160"/>
        <w:rPr>
          <w:b/>
          <w:sz w:val="22"/>
          <w:szCs w:val="22"/>
        </w:rPr>
      </w:pPr>
    </w:p>
    <w:p w14:paraId="67D8B970" w14:textId="77777777" w:rsidR="00133BDC" w:rsidRPr="00133BDC" w:rsidRDefault="00133BDC" w:rsidP="00133BDC">
      <w:pPr>
        <w:pStyle w:val="ListParagraph"/>
        <w:numPr>
          <w:ilvl w:val="0"/>
          <w:numId w:val="14"/>
        </w:numPr>
        <w:spacing w:after="200"/>
        <w:rPr>
          <w:sz w:val="22"/>
          <w:szCs w:val="22"/>
        </w:rPr>
      </w:pPr>
      <w:r w:rsidRPr="00133BDC">
        <w:rPr>
          <w:sz w:val="22"/>
          <w:szCs w:val="22"/>
        </w:rPr>
        <w:t>Skilled in designing Optical Distribution Network (ODN) for the Fiber to the Home (FTTH)/Fiber to the Unit (FTTU) requirement of the subscriber.</w:t>
      </w:r>
    </w:p>
    <w:p w14:paraId="004EE2B2" w14:textId="77777777" w:rsidR="00133BDC" w:rsidRPr="00133BDC" w:rsidRDefault="00133BDC" w:rsidP="00133BDC">
      <w:pPr>
        <w:pStyle w:val="ListParagraph"/>
        <w:numPr>
          <w:ilvl w:val="0"/>
          <w:numId w:val="14"/>
        </w:numPr>
        <w:spacing w:after="200"/>
        <w:rPr>
          <w:sz w:val="22"/>
          <w:szCs w:val="22"/>
        </w:rPr>
      </w:pPr>
      <w:r w:rsidRPr="00133BDC">
        <w:rPr>
          <w:sz w:val="22"/>
          <w:szCs w:val="22"/>
        </w:rPr>
        <w:t>Skilled in designing Fiber Optic Cable (FOC) Plan and Cable Extension (Copper) Plan using MS Visio for Next Generation Network (NGN) Projects and Fiber to the Home (FTTH) Projects.</w:t>
      </w:r>
    </w:p>
    <w:p w14:paraId="6D5B7471" w14:textId="77777777" w:rsidR="00133BDC" w:rsidRPr="00133BDC" w:rsidRDefault="00133BDC" w:rsidP="00133BDC">
      <w:pPr>
        <w:pStyle w:val="ListParagraph"/>
        <w:numPr>
          <w:ilvl w:val="0"/>
          <w:numId w:val="14"/>
        </w:numPr>
        <w:spacing w:after="200"/>
        <w:rPr>
          <w:sz w:val="22"/>
          <w:szCs w:val="22"/>
        </w:rPr>
      </w:pPr>
      <w:r w:rsidRPr="00133BDC">
        <w:rPr>
          <w:sz w:val="22"/>
          <w:szCs w:val="22"/>
        </w:rPr>
        <w:t>Knowledgeable in issuance/broadcasting of Technical Advisory (TA) for the completed FTTH projects.</w:t>
      </w:r>
    </w:p>
    <w:p w14:paraId="688F1294" w14:textId="77777777" w:rsidR="00133BDC" w:rsidRPr="00133BDC" w:rsidRDefault="00133BDC" w:rsidP="00133BDC">
      <w:pPr>
        <w:pStyle w:val="ListParagraph"/>
        <w:numPr>
          <w:ilvl w:val="0"/>
          <w:numId w:val="14"/>
        </w:numPr>
        <w:spacing w:after="200"/>
        <w:rPr>
          <w:sz w:val="22"/>
          <w:szCs w:val="22"/>
        </w:rPr>
      </w:pPr>
      <w:r w:rsidRPr="00133BDC">
        <w:rPr>
          <w:sz w:val="22"/>
          <w:szCs w:val="22"/>
        </w:rPr>
        <w:t>Trained in provisioning Special Built projects such as WiFi Zone, Pop- App Store and Multi-Dwelling Unit (MDU)</w:t>
      </w:r>
    </w:p>
    <w:p w14:paraId="53C8A5D6" w14:textId="77777777" w:rsidR="00AC6CDF" w:rsidRDefault="002A70E8" w:rsidP="00BE5513">
      <w:pPr>
        <w:pStyle w:val="ListParagraph"/>
        <w:numPr>
          <w:ilvl w:val="0"/>
          <w:numId w:val="14"/>
        </w:numPr>
        <w:spacing w:after="200"/>
      </w:pPr>
      <w:r>
        <w:t>Knowledgeable  in installing</w:t>
      </w:r>
      <w:r w:rsidR="00133BDC" w:rsidRPr="00133BDC">
        <w:t xml:space="preserve"> of </w:t>
      </w:r>
      <w:r w:rsidR="00133BDC" w:rsidRPr="00133BDC">
        <w:rPr>
          <w:bCs/>
          <w:color w:val="000000"/>
          <w:shd w:val="clear" w:color="auto" w:fill="FFFFFF"/>
        </w:rPr>
        <w:t>Very-high-bit-rate Digital Subscriber Line (</w:t>
      </w:r>
      <w:r w:rsidR="00133BDC" w:rsidRPr="00133BDC">
        <w:t>VDSL) Equipment for Triple Play Service (Telephone + Internet + IPTV)</w:t>
      </w:r>
    </w:p>
    <w:p w14:paraId="538ED610" w14:textId="77777777" w:rsidR="002A70E8" w:rsidRPr="002A70E8" w:rsidRDefault="002A70E8" w:rsidP="00BE5513">
      <w:pPr>
        <w:pStyle w:val="ListParagraph"/>
        <w:numPr>
          <w:ilvl w:val="0"/>
          <w:numId w:val="14"/>
        </w:numPr>
        <w:spacing w:after="200"/>
        <w:rPr>
          <w:sz w:val="22"/>
          <w:szCs w:val="22"/>
        </w:rPr>
      </w:pPr>
      <w:r>
        <w:rPr>
          <w:sz w:val="22"/>
          <w:szCs w:val="22"/>
        </w:rPr>
        <w:t>Skills in</w:t>
      </w:r>
      <w:r w:rsidRPr="002A70E8">
        <w:rPr>
          <w:sz w:val="22"/>
          <w:szCs w:val="22"/>
        </w:rPr>
        <w:t xml:space="preserve"> using Systems Application and Products (SAP) software</w:t>
      </w:r>
    </w:p>
    <w:p w14:paraId="29B6FD0E" w14:textId="77777777" w:rsidR="00AC6CDF" w:rsidRDefault="00AC6CDF" w:rsidP="00AC6CDF">
      <w:pPr>
        <w:pStyle w:val="ListParagraph"/>
        <w:numPr>
          <w:ilvl w:val="0"/>
          <w:numId w:val="14"/>
        </w:numPr>
        <w:tabs>
          <w:tab w:val="left" w:pos="360"/>
        </w:tabs>
        <w:spacing w:line="276" w:lineRule="auto"/>
        <w:jc w:val="both"/>
        <w:rPr>
          <w:sz w:val="22"/>
          <w:szCs w:val="22"/>
        </w:rPr>
      </w:pPr>
      <w:r w:rsidRPr="00AC6CDF">
        <w:rPr>
          <w:sz w:val="22"/>
          <w:szCs w:val="22"/>
        </w:rPr>
        <w:t>Skills in Visio Designing and PowerPoint presentation</w:t>
      </w:r>
    </w:p>
    <w:p w14:paraId="6C16C25F" w14:textId="77777777" w:rsidR="00133BDC" w:rsidRPr="004A4BD8" w:rsidRDefault="00AC6CDF" w:rsidP="004A4BD8">
      <w:pPr>
        <w:pStyle w:val="ListParagraph"/>
        <w:numPr>
          <w:ilvl w:val="0"/>
          <w:numId w:val="14"/>
        </w:numPr>
        <w:tabs>
          <w:tab w:val="left" w:pos="360"/>
        </w:tabs>
        <w:spacing w:line="276" w:lineRule="auto"/>
        <w:jc w:val="both"/>
        <w:rPr>
          <w:sz w:val="22"/>
          <w:szCs w:val="22"/>
        </w:rPr>
      </w:pPr>
      <w:r w:rsidRPr="00133BDC">
        <w:rPr>
          <w:sz w:val="22"/>
          <w:szCs w:val="22"/>
        </w:rPr>
        <w:t xml:space="preserve">Proficient in the use of windows (MS Word, MS Excel, MS Power Point, </w:t>
      </w:r>
      <w:r w:rsidR="004A4F72">
        <w:rPr>
          <w:sz w:val="22"/>
          <w:szCs w:val="22"/>
        </w:rPr>
        <w:t xml:space="preserve">MS Visio </w:t>
      </w:r>
      <w:r w:rsidRPr="00133BDC">
        <w:rPr>
          <w:sz w:val="22"/>
          <w:szCs w:val="22"/>
        </w:rPr>
        <w:t>AUTOCAD and Basic Internet Proficiency)</w:t>
      </w:r>
    </w:p>
    <w:p w14:paraId="402BB0DF" w14:textId="77777777" w:rsidR="00457C79" w:rsidRPr="00E040CE" w:rsidRDefault="00457C79" w:rsidP="00457C79">
      <w:pPr>
        <w:tabs>
          <w:tab w:val="left" w:pos="3420"/>
        </w:tabs>
        <w:rPr>
          <w:b/>
          <w:sz w:val="22"/>
          <w:szCs w:val="22"/>
        </w:rPr>
      </w:pPr>
    </w:p>
    <w:p w14:paraId="672D2650" w14:textId="77777777" w:rsidR="00457C79" w:rsidRPr="00E040CE" w:rsidRDefault="00457C79" w:rsidP="00457C79">
      <w:pPr>
        <w:tabs>
          <w:tab w:val="left" w:pos="3420"/>
        </w:tabs>
        <w:rPr>
          <w:b/>
          <w:sz w:val="22"/>
          <w:szCs w:val="22"/>
        </w:rPr>
      </w:pPr>
      <w:r w:rsidRPr="00E040CE">
        <w:rPr>
          <w:b/>
          <w:sz w:val="22"/>
          <w:szCs w:val="22"/>
        </w:rPr>
        <w:t>EDUCATIONAL ATTAINMENT:</w:t>
      </w:r>
    </w:p>
    <w:p w14:paraId="4A23B9F5" w14:textId="77777777" w:rsidR="00457C79" w:rsidRPr="00E040CE" w:rsidRDefault="003B442D" w:rsidP="00457C79">
      <w:pPr>
        <w:tabs>
          <w:tab w:val="left" w:pos="3420"/>
        </w:tabs>
        <w:rPr>
          <w:b/>
          <w:sz w:val="22"/>
          <w:szCs w:val="22"/>
        </w:rPr>
      </w:pPr>
      <w:r w:rsidRPr="0072292D">
        <w:rPr>
          <w:b/>
          <w:i/>
          <w:sz w:val="22"/>
          <w:szCs w:val="22"/>
        </w:rPr>
        <w:t xml:space="preserve">           </w:t>
      </w:r>
      <w:r w:rsidR="0072292D" w:rsidRPr="0072292D">
        <w:rPr>
          <w:b/>
          <w:i/>
          <w:sz w:val="22"/>
          <w:szCs w:val="22"/>
        </w:rPr>
        <w:t>B.S.</w:t>
      </w:r>
      <w:r w:rsidR="00457C79" w:rsidRPr="0072292D">
        <w:rPr>
          <w:b/>
          <w:i/>
          <w:sz w:val="22"/>
          <w:szCs w:val="22"/>
        </w:rPr>
        <w:t xml:space="preserve"> Electronics </w:t>
      </w:r>
      <w:r w:rsidR="00806683" w:rsidRPr="0072292D">
        <w:rPr>
          <w:b/>
          <w:i/>
          <w:sz w:val="22"/>
          <w:szCs w:val="22"/>
        </w:rPr>
        <w:t>and Communication</w:t>
      </w:r>
      <w:r w:rsidR="0072292D" w:rsidRPr="0072292D">
        <w:rPr>
          <w:b/>
          <w:i/>
          <w:sz w:val="22"/>
          <w:szCs w:val="22"/>
        </w:rPr>
        <w:t>s</w:t>
      </w:r>
      <w:r w:rsidR="00806683" w:rsidRPr="0072292D">
        <w:rPr>
          <w:b/>
          <w:i/>
          <w:sz w:val="22"/>
          <w:szCs w:val="22"/>
        </w:rPr>
        <w:t xml:space="preserve"> </w:t>
      </w:r>
      <w:r w:rsidR="00457C79" w:rsidRPr="0072292D">
        <w:rPr>
          <w:b/>
          <w:i/>
          <w:sz w:val="22"/>
          <w:szCs w:val="22"/>
        </w:rPr>
        <w:t>Engineering</w:t>
      </w:r>
      <w:r w:rsidR="00457C79" w:rsidRPr="00E040CE">
        <w:rPr>
          <w:b/>
          <w:sz w:val="22"/>
          <w:szCs w:val="22"/>
        </w:rPr>
        <w:t xml:space="preserve"> </w:t>
      </w:r>
      <w:r w:rsidR="00457C79" w:rsidRPr="0072292D">
        <w:rPr>
          <w:b/>
          <w:i/>
          <w:sz w:val="22"/>
          <w:szCs w:val="22"/>
        </w:rPr>
        <w:t>(BSECE</w:t>
      </w:r>
      <w:r w:rsidR="00457C79" w:rsidRPr="00E040CE">
        <w:rPr>
          <w:b/>
          <w:sz w:val="22"/>
          <w:szCs w:val="22"/>
        </w:rPr>
        <w:t>)</w:t>
      </w:r>
    </w:p>
    <w:p w14:paraId="57A1BF40" w14:textId="77777777" w:rsidR="00457C79" w:rsidRPr="00E040CE" w:rsidRDefault="00457C79" w:rsidP="00457C79">
      <w:pPr>
        <w:tabs>
          <w:tab w:val="left" w:pos="3420"/>
        </w:tabs>
        <w:rPr>
          <w:sz w:val="22"/>
          <w:szCs w:val="22"/>
        </w:rPr>
      </w:pPr>
      <w:r w:rsidRPr="00E040CE">
        <w:rPr>
          <w:sz w:val="22"/>
          <w:szCs w:val="22"/>
        </w:rPr>
        <w:t xml:space="preserve">          </w:t>
      </w:r>
      <w:r w:rsidR="000C49CE" w:rsidRPr="00E040CE">
        <w:rPr>
          <w:sz w:val="22"/>
          <w:szCs w:val="22"/>
        </w:rPr>
        <w:t xml:space="preserve"> </w:t>
      </w:r>
      <w:r w:rsidRPr="00E040CE">
        <w:rPr>
          <w:sz w:val="22"/>
          <w:szCs w:val="22"/>
        </w:rPr>
        <w:t xml:space="preserve"> Nueva Vizcaya State University</w:t>
      </w:r>
      <w:r w:rsidRPr="00E040CE">
        <w:rPr>
          <w:sz w:val="22"/>
          <w:szCs w:val="22"/>
        </w:rPr>
        <w:tab/>
      </w:r>
    </w:p>
    <w:p w14:paraId="7332CC85" w14:textId="77777777" w:rsidR="005B7B8C" w:rsidRDefault="00457C79" w:rsidP="00457C79">
      <w:pPr>
        <w:tabs>
          <w:tab w:val="left" w:pos="3420"/>
        </w:tabs>
        <w:rPr>
          <w:sz w:val="22"/>
          <w:szCs w:val="22"/>
        </w:rPr>
      </w:pPr>
      <w:r w:rsidRPr="00E040CE">
        <w:rPr>
          <w:sz w:val="22"/>
          <w:szCs w:val="22"/>
        </w:rPr>
        <w:t xml:space="preserve">           </w:t>
      </w:r>
      <w:r w:rsidR="000C49CE" w:rsidRPr="00E040CE">
        <w:rPr>
          <w:sz w:val="22"/>
          <w:szCs w:val="22"/>
        </w:rPr>
        <w:t xml:space="preserve"> </w:t>
      </w:r>
      <w:r w:rsidRPr="00E040CE">
        <w:rPr>
          <w:sz w:val="22"/>
          <w:szCs w:val="22"/>
        </w:rPr>
        <w:t xml:space="preserve">Bambang, Nueva Vizcaya </w:t>
      </w:r>
    </w:p>
    <w:p w14:paraId="7EDCF516" w14:textId="77777777" w:rsidR="0072292D" w:rsidRPr="00E040CE" w:rsidRDefault="0072292D" w:rsidP="00457C79">
      <w:pPr>
        <w:tabs>
          <w:tab w:val="left" w:pos="3420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2006- 2011</w:t>
      </w:r>
    </w:p>
    <w:p w14:paraId="7DB3470C" w14:textId="77777777" w:rsidR="00607350" w:rsidRPr="00E040CE" w:rsidRDefault="003B442D" w:rsidP="00457C79">
      <w:pPr>
        <w:tabs>
          <w:tab w:val="left" w:pos="3420"/>
        </w:tabs>
        <w:rPr>
          <w:b/>
          <w:sz w:val="22"/>
          <w:szCs w:val="22"/>
        </w:rPr>
      </w:pPr>
      <w:r w:rsidRPr="00E040CE">
        <w:rPr>
          <w:b/>
          <w:sz w:val="22"/>
          <w:szCs w:val="22"/>
        </w:rPr>
        <w:t xml:space="preserve">           </w:t>
      </w:r>
      <w:r w:rsidR="00607350" w:rsidRPr="00E040CE">
        <w:rPr>
          <w:b/>
          <w:sz w:val="22"/>
          <w:szCs w:val="22"/>
        </w:rPr>
        <w:t>Short Course/</w:t>
      </w:r>
      <w:r w:rsidR="005B7B8C" w:rsidRPr="00E040CE">
        <w:rPr>
          <w:b/>
          <w:sz w:val="22"/>
          <w:szCs w:val="22"/>
        </w:rPr>
        <w:t>Vocational Course</w:t>
      </w:r>
    </w:p>
    <w:p w14:paraId="61B99384" w14:textId="77777777" w:rsidR="00607350" w:rsidRPr="0039256A" w:rsidRDefault="00607350" w:rsidP="00457C79">
      <w:pPr>
        <w:tabs>
          <w:tab w:val="left" w:pos="3420"/>
        </w:tabs>
        <w:rPr>
          <w:b/>
          <w:i/>
          <w:sz w:val="22"/>
          <w:szCs w:val="22"/>
        </w:rPr>
      </w:pPr>
      <w:r w:rsidRPr="00E040CE">
        <w:rPr>
          <w:b/>
          <w:sz w:val="22"/>
          <w:szCs w:val="22"/>
        </w:rPr>
        <w:t xml:space="preserve">           </w:t>
      </w:r>
      <w:r w:rsidRPr="0039256A">
        <w:rPr>
          <w:b/>
          <w:i/>
          <w:sz w:val="22"/>
          <w:szCs w:val="22"/>
        </w:rPr>
        <w:t>Instrumentation and Control Servicing NC</w:t>
      </w:r>
      <w:r w:rsidR="0039256A" w:rsidRPr="0039256A">
        <w:rPr>
          <w:b/>
          <w:i/>
          <w:sz w:val="22"/>
          <w:szCs w:val="22"/>
        </w:rPr>
        <w:t>II</w:t>
      </w:r>
    </w:p>
    <w:p w14:paraId="275D080B" w14:textId="77777777" w:rsidR="00607350" w:rsidRDefault="00607350" w:rsidP="00457C79">
      <w:pPr>
        <w:tabs>
          <w:tab w:val="left" w:pos="3420"/>
        </w:tabs>
        <w:rPr>
          <w:sz w:val="22"/>
          <w:szCs w:val="22"/>
        </w:rPr>
      </w:pPr>
      <w:r w:rsidRPr="00E040CE">
        <w:rPr>
          <w:sz w:val="22"/>
          <w:szCs w:val="22"/>
        </w:rPr>
        <w:t xml:space="preserve">           T</w:t>
      </w:r>
      <w:r w:rsidR="0039256A">
        <w:rPr>
          <w:sz w:val="22"/>
          <w:szCs w:val="22"/>
        </w:rPr>
        <w:t>ESDA</w:t>
      </w:r>
      <w:r w:rsidRPr="00E040CE">
        <w:rPr>
          <w:sz w:val="22"/>
          <w:szCs w:val="22"/>
        </w:rPr>
        <w:t>-Taguig</w:t>
      </w:r>
      <w:r w:rsidR="0039256A">
        <w:rPr>
          <w:sz w:val="22"/>
          <w:szCs w:val="22"/>
        </w:rPr>
        <w:t>,</w:t>
      </w:r>
      <w:r w:rsidRPr="00E040CE">
        <w:rPr>
          <w:sz w:val="22"/>
          <w:szCs w:val="22"/>
        </w:rPr>
        <w:t xml:space="preserve"> </w:t>
      </w:r>
      <w:r w:rsidR="0026226A" w:rsidRPr="00E040CE">
        <w:rPr>
          <w:sz w:val="22"/>
          <w:szCs w:val="22"/>
        </w:rPr>
        <w:t>Metro Manila</w:t>
      </w:r>
    </w:p>
    <w:p w14:paraId="370A66B6" w14:textId="77777777" w:rsidR="0072292D" w:rsidRPr="00E040CE" w:rsidRDefault="0072292D" w:rsidP="00457C79">
      <w:pPr>
        <w:tabs>
          <w:tab w:val="left" w:pos="3420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2011-2012</w:t>
      </w:r>
    </w:p>
    <w:p w14:paraId="2513305B" w14:textId="77777777" w:rsidR="00457C79" w:rsidRPr="00E040CE" w:rsidRDefault="00457C79" w:rsidP="00457C79">
      <w:pPr>
        <w:tabs>
          <w:tab w:val="left" w:pos="3420"/>
        </w:tabs>
        <w:rPr>
          <w:b/>
          <w:sz w:val="22"/>
          <w:szCs w:val="22"/>
        </w:rPr>
      </w:pPr>
    </w:p>
    <w:p w14:paraId="6C32DD89" w14:textId="77777777" w:rsidR="00457C79" w:rsidRPr="00E040CE" w:rsidRDefault="00457C79" w:rsidP="00457C79">
      <w:pPr>
        <w:tabs>
          <w:tab w:val="left" w:pos="3420"/>
        </w:tabs>
        <w:rPr>
          <w:b/>
          <w:sz w:val="22"/>
          <w:szCs w:val="22"/>
        </w:rPr>
      </w:pPr>
      <w:r w:rsidRPr="00E040CE">
        <w:rPr>
          <w:b/>
          <w:sz w:val="22"/>
          <w:szCs w:val="22"/>
        </w:rPr>
        <w:t>ELIGIBILITY:</w:t>
      </w:r>
    </w:p>
    <w:p w14:paraId="7669BFBC" w14:textId="77777777" w:rsidR="000C49CE" w:rsidRPr="00E040CE" w:rsidRDefault="000C49CE" w:rsidP="000C49CE">
      <w:pPr>
        <w:ind w:firstLine="360"/>
        <w:rPr>
          <w:sz w:val="22"/>
          <w:szCs w:val="22"/>
        </w:rPr>
      </w:pPr>
      <w:r w:rsidRPr="00E040CE">
        <w:rPr>
          <w:b/>
          <w:sz w:val="22"/>
          <w:szCs w:val="22"/>
        </w:rPr>
        <w:t xml:space="preserve">     </w:t>
      </w:r>
      <w:r w:rsidR="00457C79" w:rsidRPr="00E040CE">
        <w:rPr>
          <w:b/>
          <w:sz w:val="22"/>
          <w:szCs w:val="22"/>
        </w:rPr>
        <w:t xml:space="preserve"> </w:t>
      </w:r>
      <w:r w:rsidRPr="00E040CE">
        <w:rPr>
          <w:b/>
          <w:sz w:val="22"/>
          <w:szCs w:val="22"/>
        </w:rPr>
        <w:t>Electronics Engineering Board Passer</w:t>
      </w:r>
      <w:r w:rsidRPr="00E040CE">
        <w:rPr>
          <w:sz w:val="22"/>
          <w:szCs w:val="22"/>
        </w:rPr>
        <w:t>, April 2012</w:t>
      </w:r>
    </w:p>
    <w:p w14:paraId="51ED8FF3" w14:textId="77777777" w:rsidR="000C49CE" w:rsidRPr="00E040CE" w:rsidRDefault="000C49CE" w:rsidP="000C49CE">
      <w:pPr>
        <w:ind w:firstLine="360"/>
        <w:rPr>
          <w:sz w:val="22"/>
          <w:szCs w:val="22"/>
        </w:rPr>
      </w:pPr>
      <w:r w:rsidRPr="00E040CE">
        <w:rPr>
          <w:sz w:val="22"/>
          <w:szCs w:val="22"/>
        </w:rPr>
        <w:t xml:space="preserve">       Registration no: 0051100</w:t>
      </w:r>
    </w:p>
    <w:p w14:paraId="21B83279" w14:textId="77777777" w:rsidR="000C49CE" w:rsidRPr="00E040CE" w:rsidRDefault="000C49CE" w:rsidP="000C49CE">
      <w:pPr>
        <w:ind w:firstLine="360"/>
        <w:rPr>
          <w:sz w:val="22"/>
          <w:szCs w:val="22"/>
        </w:rPr>
      </w:pPr>
      <w:r w:rsidRPr="00E040CE">
        <w:rPr>
          <w:sz w:val="22"/>
          <w:szCs w:val="22"/>
        </w:rPr>
        <w:t xml:space="preserve">       Valid until: 04/13/2015</w:t>
      </w:r>
    </w:p>
    <w:p w14:paraId="32751397" w14:textId="77777777" w:rsidR="00457C79" w:rsidRPr="0072292D" w:rsidRDefault="0026226A" w:rsidP="000C49CE">
      <w:pPr>
        <w:tabs>
          <w:tab w:val="left" w:pos="3420"/>
        </w:tabs>
        <w:rPr>
          <w:sz w:val="22"/>
          <w:szCs w:val="22"/>
        </w:rPr>
      </w:pPr>
      <w:r w:rsidRPr="00E040CE">
        <w:rPr>
          <w:b/>
          <w:sz w:val="22"/>
          <w:szCs w:val="22"/>
        </w:rPr>
        <w:t xml:space="preserve">          </w:t>
      </w:r>
      <w:r w:rsidR="000C49CE" w:rsidRPr="00E040CE">
        <w:rPr>
          <w:b/>
          <w:sz w:val="22"/>
          <w:szCs w:val="22"/>
        </w:rPr>
        <w:t xml:space="preserve"> </w:t>
      </w:r>
      <w:r w:rsidRPr="00E040CE">
        <w:rPr>
          <w:b/>
          <w:sz w:val="22"/>
          <w:szCs w:val="22"/>
        </w:rPr>
        <w:t xml:space="preserve"> </w:t>
      </w:r>
      <w:r w:rsidR="000C49CE" w:rsidRPr="00E040CE">
        <w:rPr>
          <w:b/>
          <w:sz w:val="22"/>
          <w:szCs w:val="22"/>
        </w:rPr>
        <w:t xml:space="preserve"> </w:t>
      </w:r>
      <w:r w:rsidRPr="00E040CE">
        <w:rPr>
          <w:b/>
          <w:sz w:val="22"/>
          <w:szCs w:val="22"/>
        </w:rPr>
        <w:t>National Certification</w:t>
      </w:r>
      <w:r w:rsidR="00457C79" w:rsidRPr="00E040CE">
        <w:rPr>
          <w:b/>
          <w:sz w:val="22"/>
          <w:szCs w:val="22"/>
        </w:rPr>
        <w:t xml:space="preserve"> II</w:t>
      </w:r>
      <w:r w:rsidR="0072292D" w:rsidRPr="0039256A">
        <w:rPr>
          <w:sz w:val="22"/>
          <w:szCs w:val="22"/>
        </w:rPr>
        <w:t>,</w:t>
      </w:r>
      <w:r w:rsidR="0072292D">
        <w:rPr>
          <w:b/>
          <w:sz w:val="22"/>
          <w:szCs w:val="22"/>
        </w:rPr>
        <w:t xml:space="preserve"> </w:t>
      </w:r>
      <w:r w:rsidR="0072292D">
        <w:rPr>
          <w:sz w:val="22"/>
          <w:szCs w:val="22"/>
        </w:rPr>
        <w:t>February 2012</w:t>
      </w:r>
    </w:p>
    <w:p w14:paraId="507D5435" w14:textId="77777777" w:rsidR="00E040CE" w:rsidRDefault="0026226A" w:rsidP="00457C79">
      <w:pPr>
        <w:tabs>
          <w:tab w:val="left" w:pos="3420"/>
        </w:tabs>
        <w:rPr>
          <w:sz w:val="22"/>
          <w:szCs w:val="22"/>
        </w:rPr>
      </w:pPr>
      <w:r w:rsidRPr="00E040CE">
        <w:rPr>
          <w:sz w:val="22"/>
          <w:szCs w:val="22"/>
        </w:rPr>
        <w:t xml:space="preserve">           </w:t>
      </w:r>
      <w:r w:rsidR="000C49CE" w:rsidRPr="00E040CE">
        <w:rPr>
          <w:sz w:val="22"/>
          <w:szCs w:val="22"/>
        </w:rPr>
        <w:t xml:space="preserve">  </w:t>
      </w:r>
      <w:r w:rsidR="00457C79" w:rsidRPr="00E040CE">
        <w:rPr>
          <w:sz w:val="22"/>
          <w:szCs w:val="22"/>
        </w:rPr>
        <w:t xml:space="preserve">Instrumentation and Control Servicing </w:t>
      </w:r>
    </w:p>
    <w:p w14:paraId="7314529D" w14:textId="77777777" w:rsidR="004A4F72" w:rsidRPr="00E040CE" w:rsidRDefault="004A4F72" w:rsidP="00457C79">
      <w:pPr>
        <w:tabs>
          <w:tab w:val="left" w:pos="3420"/>
        </w:tabs>
        <w:rPr>
          <w:sz w:val="22"/>
          <w:szCs w:val="22"/>
        </w:rPr>
      </w:pPr>
    </w:p>
    <w:p w14:paraId="6DB2374F" w14:textId="77777777" w:rsidR="003A59E5" w:rsidRPr="00E040CE" w:rsidRDefault="00457C79" w:rsidP="00E040CE">
      <w:pPr>
        <w:tabs>
          <w:tab w:val="left" w:pos="3420"/>
        </w:tabs>
        <w:rPr>
          <w:b/>
          <w:sz w:val="22"/>
          <w:szCs w:val="22"/>
        </w:rPr>
      </w:pPr>
      <w:r w:rsidRPr="00E040CE">
        <w:rPr>
          <w:b/>
          <w:sz w:val="22"/>
          <w:szCs w:val="22"/>
        </w:rPr>
        <w:t>SEMINAR</w:t>
      </w:r>
      <w:r w:rsidR="0026226A" w:rsidRPr="00E040CE">
        <w:rPr>
          <w:b/>
          <w:sz w:val="22"/>
          <w:szCs w:val="22"/>
        </w:rPr>
        <w:t>S</w:t>
      </w:r>
      <w:r w:rsidRPr="00E040CE">
        <w:rPr>
          <w:b/>
          <w:sz w:val="22"/>
          <w:szCs w:val="22"/>
        </w:rPr>
        <w:t xml:space="preserve"> ATTENDED:</w:t>
      </w:r>
    </w:p>
    <w:p w14:paraId="6900CFA7" w14:textId="77777777" w:rsidR="00457C79" w:rsidRPr="00E040CE" w:rsidRDefault="00457C79" w:rsidP="003A59E5">
      <w:pPr>
        <w:pStyle w:val="NormalWeb"/>
        <w:numPr>
          <w:ilvl w:val="0"/>
          <w:numId w:val="8"/>
        </w:numPr>
        <w:contextualSpacing/>
        <w:rPr>
          <w:sz w:val="22"/>
          <w:szCs w:val="22"/>
        </w:rPr>
      </w:pPr>
      <w:r w:rsidRPr="00E040CE">
        <w:rPr>
          <w:sz w:val="22"/>
          <w:szCs w:val="22"/>
        </w:rPr>
        <w:t>RESOURCE SPEAKER</w:t>
      </w:r>
    </w:p>
    <w:p w14:paraId="5F2B208B" w14:textId="77777777" w:rsidR="00457C79" w:rsidRPr="00E040CE" w:rsidRDefault="00457C79" w:rsidP="00457C79">
      <w:pPr>
        <w:pStyle w:val="NormalWeb"/>
        <w:contextualSpacing/>
        <w:rPr>
          <w:sz w:val="22"/>
          <w:szCs w:val="22"/>
        </w:rPr>
      </w:pPr>
      <w:r w:rsidRPr="00E040CE">
        <w:rPr>
          <w:sz w:val="22"/>
          <w:szCs w:val="22"/>
        </w:rPr>
        <w:t xml:space="preserve">            In-Service-Training for BNHS Teachers</w:t>
      </w:r>
    </w:p>
    <w:p w14:paraId="148C5D66" w14:textId="77777777" w:rsidR="00457C79" w:rsidRPr="00E040CE" w:rsidRDefault="00457C79" w:rsidP="00457C79">
      <w:pPr>
        <w:pStyle w:val="NormalWeb"/>
        <w:contextualSpacing/>
        <w:rPr>
          <w:sz w:val="22"/>
          <w:szCs w:val="22"/>
        </w:rPr>
      </w:pPr>
      <w:r w:rsidRPr="00E040CE">
        <w:rPr>
          <w:sz w:val="22"/>
          <w:szCs w:val="22"/>
        </w:rPr>
        <w:t xml:space="preserve">            Bambang National High School, Bambang, Nueva Vizcaya</w:t>
      </w:r>
    </w:p>
    <w:p w14:paraId="67E7D0EB" w14:textId="77777777" w:rsidR="000C49CE" w:rsidRPr="00E040CE" w:rsidRDefault="00806683" w:rsidP="00457C79">
      <w:pPr>
        <w:pStyle w:val="NormalWeb"/>
        <w:contextualSpacing/>
        <w:rPr>
          <w:sz w:val="22"/>
          <w:szCs w:val="22"/>
        </w:rPr>
      </w:pPr>
      <w:r w:rsidRPr="00E040CE">
        <w:rPr>
          <w:sz w:val="22"/>
          <w:szCs w:val="22"/>
        </w:rPr>
        <w:t xml:space="preserve">         </w:t>
      </w:r>
      <w:r w:rsidR="0026226A" w:rsidRPr="00E040CE">
        <w:rPr>
          <w:sz w:val="22"/>
          <w:szCs w:val="22"/>
        </w:rPr>
        <w:t xml:space="preserve"> </w:t>
      </w:r>
      <w:r w:rsidRPr="00E040CE">
        <w:rPr>
          <w:sz w:val="22"/>
          <w:szCs w:val="22"/>
        </w:rPr>
        <w:t xml:space="preserve">  October 26 – 29, 2010</w:t>
      </w:r>
    </w:p>
    <w:p w14:paraId="4346B06C" w14:textId="77777777" w:rsidR="00457C79" w:rsidRPr="00E040CE" w:rsidRDefault="00457C79" w:rsidP="003A59E5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E040CE">
        <w:rPr>
          <w:sz w:val="22"/>
          <w:szCs w:val="22"/>
        </w:rPr>
        <w:t>BASIC ROUTER CONFIGURATION, IP NETWORKING ESSENTIALS and UNDERSTANDING TCP/IP</w:t>
      </w:r>
    </w:p>
    <w:p w14:paraId="09EAEC0A" w14:textId="77777777" w:rsidR="00457C79" w:rsidRPr="00E040CE" w:rsidRDefault="00457C79" w:rsidP="00457C79">
      <w:pPr>
        <w:ind w:left="720"/>
        <w:rPr>
          <w:sz w:val="22"/>
          <w:szCs w:val="22"/>
        </w:rPr>
      </w:pPr>
      <w:r w:rsidRPr="00E040CE">
        <w:rPr>
          <w:sz w:val="22"/>
          <w:szCs w:val="22"/>
        </w:rPr>
        <w:t>Eng. Zhander Khan B. Lizardo</w:t>
      </w:r>
    </w:p>
    <w:p w14:paraId="146DF614" w14:textId="77777777" w:rsidR="004A4F72" w:rsidRPr="00E040CE" w:rsidRDefault="00457C79" w:rsidP="004A4F72">
      <w:pPr>
        <w:ind w:left="720"/>
        <w:rPr>
          <w:sz w:val="22"/>
          <w:szCs w:val="22"/>
        </w:rPr>
      </w:pPr>
      <w:r w:rsidRPr="00E040CE">
        <w:rPr>
          <w:sz w:val="22"/>
          <w:szCs w:val="22"/>
        </w:rPr>
        <w:t>Saint Mary’s University, Bayombong Nueva Vizcaya</w:t>
      </w:r>
    </w:p>
    <w:p w14:paraId="59862AD1" w14:textId="77777777" w:rsidR="00457C79" w:rsidRPr="00E040CE" w:rsidRDefault="00457C79" w:rsidP="00457C79">
      <w:pPr>
        <w:ind w:left="720"/>
        <w:rPr>
          <w:sz w:val="22"/>
          <w:szCs w:val="22"/>
        </w:rPr>
      </w:pPr>
      <w:r w:rsidRPr="00E040CE">
        <w:rPr>
          <w:sz w:val="22"/>
          <w:szCs w:val="22"/>
        </w:rPr>
        <w:t>January 30, 2010</w:t>
      </w:r>
    </w:p>
    <w:p w14:paraId="0B256DB2" w14:textId="77777777" w:rsidR="00457C79" w:rsidRDefault="00457C79" w:rsidP="00457C79">
      <w:pPr>
        <w:ind w:left="720"/>
        <w:rPr>
          <w:sz w:val="22"/>
          <w:szCs w:val="22"/>
        </w:rPr>
      </w:pPr>
    </w:p>
    <w:p w14:paraId="35EDEA01" w14:textId="77777777" w:rsidR="007A5F53" w:rsidRPr="00E040CE" w:rsidRDefault="007A5F53" w:rsidP="00457C79">
      <w:pPr>
        <w:ind w:left="720"/>
        <w:rPr>
          <w:sz w:val="22"/>
          <w:szCs w:val="22"/>
        </w:rPr>
      </w:pPr>
    </w:p>
    <w:p w14:paraId="033705E1" w14:textId="77777777" w:rsidR="00457C79" w:rsidRPr="00E040CE" w:rsidRDefault="00457C79" w:rsidP="003A59E5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E040CE">
        <w:rPr>
          <w:sz w:val="22"/>
          <w:szCs w:val="22"/>
        </w:rPr>
        <w:t>LAYER SWICHING AND VLANS, IPV6 CONCEPTS</w:t>
      </w:r>
    </w:p>
    <w:p w14:paraId="70E93039" w14:textId="77777777" w:rsidR="00457C79" w:rsidRPr="00E040CE" w:rsidRDefault="00457C79" w:rsidP="00457C79">
      <w:pPr>
        <w:ind w:left="720"/>
        <w:rPr>
          <w:sz w:val="22"/>
          <w:szCs w:val="22"/>
        </w:rPr>
      </w:pPr>
      <w:r w:rsidRPr="00E040CE">
        <w:rPr>
          <w:sz w:val="22"/>
          <w:szCs w:val="22"/>
        </w:rPr>
        <w:t>Engr. Ceasar Ryan T. Cia</w:t>
      </w:r>
    </w:p>
    <w:p w14:paraId="3CEBF059" w14:textId="77777777" w:rsidR="00457C79" w:rsidRPr="00E040CE" w:rsidRDefault="00457C79" w:rsidP="00457C79">
      <w:pPr>
        <w:ind w:left="720"/>
        <w:rPr>
          <w:sz w:val="22"/>
          <w:szCs w:val="22"/>
        </w:rPr>
      </w:pPr>
      <w:r w:rsidRPr="00E040CE">
        <w:rPr>
          <w:sz w:val="22"/>
          <w:szCs w:val="22"/>
        </w:rPr>
        <w:t>Saint Mary’s University, Bayombong Nueva Vizcaya</w:t>
      </w:r>
    </w:p>
    <w:p w14:paraId="4270577B" w14:textId="77777777" w:rsidR="00457C79" w:rsidRPr="00E040CE" w:rsidRDefault="00457C79" w:rsidP="00806683">
      <w:pPr>
        <w:ind w:left="720"/>
        <w:rPr>
          <w:sz w:val="22"/>
          <w:szCs w:val="22"/>
        </w:rPr>
      </w:pPr>
      <w:r w:rsidRPr="00E040CE">
        <w:rPr>
          <w:sz w:val="22"/>
          <w:szCs w:val="22"/>
        </w:rPr>
        <w:t>January 29, 2010</w:t>
      </w:r>
    </w:p>
    <w:p w14:paraId="6AD8D8A8" w14:textId="77777777" w:rsidR="00607350" w:rsidRPr="00E040CE" w:rsidRDefault="00607350" w:rsidP="00806683">
      <w:pPr>
        <w:ind w:left="720"/>
        <w:rPr>
          <w:sz w:val="22"/>
          <w:szCs w:val="22"/>
        </w:rPr>
      </w:pPr>
    </w:p>
    <w:p w14:paraId="1BFC901B" w14:textId="77777777" w:rsidR="00607350" w:rsidRPr="00E040CE" w:rsidRDefault="00607350" w:rsidP="00607350">
      <w:pPr>
        <w:rPr>
          <w:b/>
          <w:sz w:val="22"/>
          <w:szCs w:val="22"/>
        </w:rPr>
      </w:pPr>
      <w:r w:rsidRPr="00E040CE">
        <w:rPr>
          <w:b/>
          <w:sz w:val="22"/>
          <w:szCs w:val="22"/>
        </w:rPr>
        <w:t>AFFILIATIONS:</w:t>
      </w:r>
    </w:p>
    <w:p w14:paraId="43312503" w14:textId="77777777" w:rsidR="000C49CE" w:rsidRPr="00E040CE" w:rsidRDefault="00607350" w:rsidP="00607350">
      <w:pPr>
        <w:pStyle w:val="ListParagraph"/>
        <w:numPr>
          <w:ilvl w:val="0"/>
          <w:numId w:val="9"/>
        </w:numPr>
        <w:spacing w:line="276" w:lineRule="auto"/>
        <w:jc w:val="both"/>
        <w:rPr>
          <w:sz w:val="22"/>
          <w:szCs w:val="22"/>
        </w:rPr>
      </w:pPr>
      <w:r w:rsidRPr="00E040CE">
        <w:rPr>
          <w:b/>
          <w:sz w:val="22"/>
          <w:szCs w:val="22"/>
        </w:rPr>
        <w:t>VP-</w:t>
      </w:r>
      <w:r w:rsidR="00820C01" w:rsidRPr="00E040CE">
        <w:rPr>
          <w:b/>
          <w:sz w:val="22"/>
          <w:szCs w:val="22"/>
        </w:rPr>
        <w:t>External</w:t>
      </w:r>
      <w:r w:rsidR="00820C01" w:rsidRPr="00E040CE">
        <w:rPr>
          <w:sz w:val="22"/>
          <w:szCs w:val="22"/>
        </w:rPr>
        <w:t>, Institute</w:t>
      </w:r>
      <w:r w:rsidRPr="00E040CE">
        <w:rPr>
          <w:sz w:val="22"/>
          <w:szCs w:val="22"/>
        </w:rPr>
        <w:t xml:space="preserve"> of Electronics Engin</w:t>
      </w:r>
      <w:r w:rsidR="0072292D">
        <w:rPr>
          <w:sz w:val="22"/>
          <w:szCs w:val="22"/>
        </w:rPr>
        <w:t xml:space="preserve">eer of the Philippines (IECEP) </w:t>
      </w:r>
      <w:r w:rsidRPr="00E040CE">
        <w:rPr>
          <w:sz w:val="22"/>
          <w:szCs w:val="22"/>
        </w:rPr>
        <w:t xml:space="preserve">                   </w:t>
      </w:r>
    </w:p>
    <w:p w14:paraId="4F65CFB0" w14:textId="77777777" w:rsidR="00607350" w:rsidRPr="00E040CE" w:rsidRDefault="00607350" w:rsidP="000C49CE">
      <w:pPr>
        <w:pStyle w:val="ListParagraph"/>
        <w:spacing w:line="276" w:lineRule="auto"/>
        <w:jc w:val="both"/>
        <w:rPr>
          <w:sz w:val="22"/>
          <w:szCs w:val="22"/>
        </w:rPr>
      </w:pPr>
      <w:r w:rsidRPr="00E040CE">
        <w:rPr>
          <w:sz w:val="22"/>
          <w:szCs w:val="22"/>
        </w:rPr>
        <w:t xml:space="preserve">Nueva Vizcaya State University Student Chapter  </w:t>
      </w:r>
    </w:p>
    <w:p w14:paraId="0FDD667C" w14:textId="77777777" w:rsidR="00607350" w:rsidRPr="00E040CE" w:rsidRDefault="00607350" w:rsidP="00607350">
      <w:pPr>
        <w:pStyle w:val="ListParagraph"/>
        <w:jc w:val="both"/>
        <w:rPr>
          <w:sz w:val="22"/>
          <w:szCs w:val="22"/>
        </w:rPr>
      </w:pPr>
      <w:r w:rsidRPr="00E040CE">
        <w:rPr>
          <w:sz w:val="22"/>
          <w:szCs w:val="22"/>
        </w:rPr>
        <w:t>Nueva Vizcaya State University – Bambang Campus</w:t>
      </w:r>
    </w:p>
    <w:p w14:paraId="3BB16AD4" w14:textId="77777777" w:rsidR="00607350" w:rsidRPr="00E040CE" w:rsidRDefault="00607350" w:rsidP="00607350">
      <w:pPr>
        <w:pStyle w:val="ListParagraph"/>
        <w:jc w:val="both"/>
        <w:rPr>
          <w:sz w:val="22"/>
          <w:szCs w:val="22"/>
        </w:rPr>
      </w:pPr>
      <w:r w:rsidRPr="00E040CE">
        <w:rPr>
          <w:sz w:val="22"/>
          <w:szCs w:val="22"/>
        </w:rPr>
        <w:t>S.Y. 2010-2011</w:t>
      </w:r>
    </w:p>
    <w:p w14:paraId="205C214E" w14:textId="77777777" w:rsidR="00607350" w:rsidRPr="00E040CE" w:rsidRDefault="00607350" w:rsidP="00607350">
      <w:pPr>
        <w:pStyle w:val="ListParagraph"/>
        <w:numPr>
          <w:ilvl w:val="0"/>
          <w:numId w:val="9"/>
        </w:numPr>
        <w:spacing w:line="276" w:lineRule="auto"/>
        <w:jc w:val="both"/>
        <w:rPr>
          <w:sz w:val="22"/>
          <w:szCs w:val="22"/>
        </w:rPr>
      </w:pPr>
      <w:r w:rsidRPr="00E040CE">
        <w:rPr>
          <w:b/>
          <w:sz w:val="22"/>
          <w:szCs w:val="22"/>
        </w:rPr>
        <w:t>Member,</w:t>
      </w:r>
      <w:r w:rsidRPr="00E040CE">
        <w:rPr>
          <w:sz w:val="22"/>
          <w:szCs w:val="22"/>
        </w:rPr>
        <w:t xml:space="preserve"> Institute of Electronics Engine</w:t>
      </w:r>
      <w:r w:rsidR="0072292D">
        <w:rPr>
          <w:sz w:val="22"/>
          <w:szCs w:val="22"/>
        </w:rPr>
        <w:t xml:space="preserve">er of the Philippines (IECEP)  </w:t>
      </w:r>
      <w:r w:rsidRPr="00E040CE">
        <w:rPr>
          <w:sz w:val="22"/>
          <w:szCs w:val="22"/>
        </w:rPr>
        <w:t xml:space="preserve">             </w:t>
      </w:r>
    </w:p>
    <w:p w14:paraId="09768275" w14:textId="77777777" w:rsidR="00607350" w:rsidRPr="00AA6195" w:rsidRDefault="00607350" w:rsidP="00AA6195">
      <w:pPr>
        <w:jc w:val="both"/>
        <w:rPr>
          <w:sz w:val="22"/>
          <w:szCs w:val="22"/>
        </w:rPr>
      </w:pPr>
    </w:p>
    <w:p w14:paraId="2277832B" w14:textId="77777777" w:rsidR="003A59E5" w:rsidRPr="00E040CE" w:rsidRDefault="003A59E5" w:rsidP="003A59E5">
      <w:pPr>
        <w:pBdr>
          <w:bottom w:val="single" w:sz="12" w:space="1" w:color="auto"/>
        </w:pBdr>
        <w:tabs>
          <w:tab w:val="left" w:pos="360"/>
        </w:tabs>
        <w:jc w:val="both"/>
        <w:rPr>
          <w:sz w:val="22"/>
          <w:szCs w:val="22"/>
        </w:rPr>
      </w:pPr>
    </w:p>
    <w:p w14:paraId="5DEFD918" w14:textId="77777777" w:rsidR="00457C79" w:rsidRPr="00E040CE" w:rsidRDefault="00457C79" w:rsidP="00457C79">
      <w:pPr>
        <w:tabs>
          <w:tab w:val="left" w:pos="3420"/>
        </w:tabs>
        <w:rPr>
          <w:b/>
          <w:sz w:val="22"/>
          <w:szCs w:val="22"/>
        </w:rPr>
      </w:pPr>
    </w:p>
    <w:p w14:paraId="55684AB4" w14:textId="77777777" w:rsidR="00457C79" w:rsidRPr="00E040CE" w:rsidRDefault="00457C79" w:rsidP="00457C79">
      <w:pPr>
        <w:tabs>
          <w:tab w:val="left" w:pos="3420"/>
        </w:tabs>
        <w:rPr>
          <w:b/>
          <w:sz w:val="22"/>
          <w:szCs w:val="22"/>
        </w:rPr>
      </w:pPr>
      <w:r w:rsidRPr="00E040CE">
        <w:rPr>
          <w:b/>
          <w:sz w:val="22"/>
          <w:szCs w:val="22"/>
        </w:rPr>
        <w:t>PERSONAL DATA:</w:t>
      </w:r>
    </w:p>
    <w:p w14:paraId="1D06C531" w14:textId="315C3D73" w:rsidR="003A59E5" w:rsidRPr="00E040CE" w:rsidRDefault="003A59E5" w:rsidP="003A59E5">
      <w:pPr>
        <w:ind w:firstLine="720"/>
        <w:jc w:val="both"/>
        <w:rPr>
          <w:rFonts w:eastAsia="Calibri"/>
          <w:sz w:val="22"/>
          <w:szCs w:val="22"/>
        </w:rPr>
      </w:pPr>
      <w:r w:rsidRPr="00E040CE">
        <w:rPr>
          <w:sz w:val="22"/>
          <w:szCs w:val="22"/>
        </w:rPr>
        <w:t xml:space="preserve">Age </w:t>
      </w:r>
      <w:r w:rsidRPr="00E040CE">
        <w:rPr>
          <w:sz w:val="22"/>
          <w:szCs w:val="22"/>
        </w:rPr>
        <w:tab/>
      </w:r>
      <w:r w:rsidRPr="00E040CE">
        <w:rPr>
          <w:sz w:val="22"/>
          <w:szCs w:val="22"/>
        </w:rPr>
        <w:tab/>
      </w:r>
      <w:r w:rsidRPr="00E040CE">
        <w:rPr>
          <w:sz w:val="22"/>
          <w:szCs w:val="22"/>
        </w:rPr>
        <w:tab/>
        <w:t xml:space="preserve">: </w:t>
      </w:r>
      <w:r w:rsidRPr="00E040CE">
        <w:rPr>
          <w:sz w:val="22"/>
          <w:szCs w:val="22"/>
        </w:rPr>
        <w:tab/>
      </w:r>
      <w:r w:rsidR="00992D1F">
        <w:rPr>
          <w:sz w:val="22"/>
          <w:szCs w:val="22"/>
        </w:rPr>
        <w:t xml:space="preserve">34 </w:t>
      </w:r>
      <w:r w:rsidRPr="00E040CE">
        <w:rPr>
          <w:rFonts w:eastAsia="Calibri"/>
          <w:sz w:val="22"/>
          <w:szCs w:val="22"/>
        </w:rPr>
        <w:t>years old</w:t>
      </w:r>
    </w:p>
    <w:p w14:paraId="27C7AE90" w14:textId="77777777" w:rsidR="003A59E5" w:rsidRPr="00E040CE" w:rsidRDefault="003A59E5" w:rsidP="003A59E5">
      <w:pPr>
        <w:ind w:firstLine="720"/>
        <w:jc w:val="both"/>
        <w:rPr>
          <w:sz w:val="22"/>
          <w:szCs w:val="22"/>
        </w:rPr>
      </w:pPr>
      <w:r w:rsidRPr="00E040CE">
        <w:rPr>
          <w:rFonts w:eastAsia="Calibri"/>
          <w:sz w:val="22"/>
          <w:szCs w:val="22"/>
        </w:rPr>
        <w:t>Citizenship</w:t>
      </w:r>
      <w:r w:rsidRPr="00E040CE">
        <w:rPr>
          <w:rFonts w:eastAsia="Calibri"/>
          <w:sz w:val="22"/>
          <w:szCs w:val="22"/>
        </w:rPr>
        <w:tab/>
      </w:r>
      <w:r w:rsidRPr="00E040CE">
        <w:rPr>
          <w:sz w:val="22"/>
          <w:szCs w:val="22"/>
        </w:rPr>
        <w:tab/>
      </w:r>
      <w:r w:rsidRPr="00E040CE">
        <w:rPr>
          <w:rFonts w:eastAsia="Calibri"/>
          <w:sz w:val="22"/>
          <w:szCs w:val="22"/>
        </w:rPr>
        <w:t xml:space="preserve">: </w:t>
      </w:r>
      <w:r w:rsidRPr="00E040CE">
        <w:rPr>
          <w:rFonts w:eastAsia="Calibri"/>
          <w:sz w:val="22"/>
          <w:szCs w:val="22"/>
        </w:rPr>
        <w:tab/>
        <w:t>Filipino</w:t>
      </w:r>
    </w:p>
    <w:p w14:paraId="328081E9" w14:textId="45AE9E57" w:rsidR="003A59E5" w:rsidRPr="00E040CE" w:rsidRDefault="003A59E5" w:rsidP="003A59E5">
      <w:pPr>
        <w:ind w:firstLine="720"/>
        <w:jc w:val="both"/>
        <w:rPr>
          <w:sz w:val="22"/>
          <w:szCs w:val="22"/>
        </w:rPr>
      </w:pPr>
      <w:r w:rsidRPr="00E040CE">
        <w:rPr>
          <w:rFonts w:eastAsia="Calibri"/>
          <w:sz w:val="22"/>
          <w:szCs w:val="22"/>
        </w:rPr>
        <w:t xml:space="preserve">Civil Status </w:t>
      </w:r>
      <w:r w:rsidRPr="00E040CE">
        <w:rPr>
          <w:rFonts w:eastAsia="Calibri"/>
          <w:sz w:val="22"/>
          <w:szCs w:val="22"/>
        </w:rPr>
        <w:tab/>
      </w:r>
      <w:r w:rsidRPr="00E040CE">
        <w:rPr>
          <w:sz w:val="22"/>
          <w:szCs w:val="22"/>
        </w:rPr>
        <w:tab/>
      </w:r>
      <w:r w:rsidRPr="00E040CE">
        <w:rPr>
          <w:rFonts w:eastAsia="Calibri"/>
          <w:sz w:val="22"/>
          <w:szCs w:val="22"/>
        </w:rPr>
        <w:t xml:space="preserve">: </w:t>
      </w:r>
      <w:r w:rsidRPr="00E040CE">
        <w:rPr>
          <w:rFonts w:eastAsia="Calibri"/>
          <w:sz w:val="22"/>
          <w:szCs w:val="22"/>
        </w:rPr>
        <w:tab/>
      </w:r>
      <w:r w:rsidR="00992D1F">
        <w:rPr>
          <w:rFonts w:eastAsia="Calibri"/>
          <w:sz w:val="22"/>
          <w:szCs w:val="22"/>
        </w:rPr>
        <w:t>Married</w:t>
      </w:r>
    </w:p>
    <w:p w14:paraId="070498F2" w14:textId="77777777" w:rsidR="003A59E5" w:rsidRPr="00E040CE" w:rsidRDefault="003A59E5" w:rsidP="0072292D">
      <w:pPr>
        <w:ind w:firstLine="720"/>
        <w:jc w:val="both"/>
        <w:rPr>
          <w:rFonts w:eastAsia="Calibri"/>
          <w:sz w:val="22"/>
          <w:szCs w:val="22"/>
        </w:rPr>
      </w:pPr>
      <w:r w:rsidRPr="00E040CE">
        <w:rPr>
          <w:sz w:val="22"/>
          <w:szCs w:val="22"/>
        </w:rPr>
        <w:t>Date of Birth</w:t>
      </w:r>
      <w:r w:rsidRPr="00E040CE">
        <w:rPr>
          <w:rFonts w:eastAsia="Calibri"/>
          <w:sz w:val="22"/>
          <w:szCs w:val="22"/>
        </w:rPr>
        <w:tab/>
      </w:r>
      <w:r w:rsidRPr="00E040CE">
        <w:rPr>
          <w:sz w:val="22"/>
          <w:szCs w:val="22"/>
        </w:rPr>
        <w:tab/>
      </w:r>
      <w:r w:rsidRPr="00E040CE">
        <w:rPr>
          <w:rFonts w:eastAsia="Calibri"/>
          <w:sz w:val="22"/>
          <w:szCs w:val="22"/>
        </w:rPr>
        <w:t>:</w:t>
      </w:r>
      <w:r w:rsidRPr="00E040CE">
        <w:rPr>
          <w:rFonts w:eastAsia="Calibri"/>
          <w:sz w:val="22"/>
          <w:szCs w:val="22"/>
        </w:rPr>
        <w:tab/>
      </w:r>
      <w:r w:rsidRPr="00E040CE">
        <w:rPr>
          <w:sz w:val="22"/>
          <w:szCs w:val="22"/>
        </w:rPr>
        <w:t>April 13, 1989</w:t>
      </w:r>
    </w:p>
    <w:p w14:paraId="566C3276" w14:textId="77777777" w:rsidR="003A59E5" w:rsidRPr="00E040CE" w:rsidRDefault="003A59E5" w:rsidP="003A59E5">
      <w:pPr>
        <w:jc w:val="both"/>
        <w:rPr>
          <w:sz w:val="22"/>
          <w:szCs w:val="22"/>
        </w:rPr>
      </w:pPr>
      <w:r w:rsidRPr="00E040CE">
        <w:rPr>
          <w:sz w:val="22"/>
          <w:szCs w:val="22"/>
        </w:rPr>
        <w:tab/>
        <w:t xml:space="preserve">Religion           </w:t>
      </w:r>
      <w:r w:rsidR="00E040CE" w:rsidRPr="00E040CE">
        <w:rPr>
          <w:sz w:val="22"/>
          <w:szCs w:val="22"/>
        </w:rPr>
        <w:t xml:space="preserve">  </w:t>
      </w:r>
      <w:r w:rsidRPr="00E040CE">
        <w:rPr>
          <w:sz w:val="22"/>
          <w:szCs w:val="22"/>
        </w:rPr>
        <w:t xml:space="preserve"> </w:t>
      </w:r>
      <w:r w:rsidRPr="00E040CE">
        <w:rPr>
          <w:sz w:val="22"/>
          <w:szCs w:val="22"/>
        </w:rPr>
        <w:tab/>
        <w:t>:</w:t>
      </w:r>
      <w:r w:rsidRPr="00E040CE">
        <w:rPr>
          <w:sz w:val="22"/>
          <w:szCs w:val="22"/>
        </w:rPr>
        <w:tab/>
        <w:t>Baptist</w:t>
      </w:r>
    </w:p>
    <w:p w14:paraId="0FD8BBB3" w14:textId="77777777" w:rsidR="00457C79" w:rsidRPr="00E040CE" w:rsidRDefault="00457C79" w:rsidP="00457C79">
      <w:pPr>
        <w:tabs>
          <w:tab w:val="left" w:pos="3420"/>
        </w:tabs>
        <w:rPr>
          <w:sz w:val="22"/>
          <w:szCs w:val="22"/>
        </w:rPr>
      </w:pPr>
    </w:p>
    <w:p w14:paraId="08A58BE9" w14:textId="77777777" w:rsidR="00457C79" w:rsidRPr="00E040CE" w:rsidRDefault="00457C79" w:rsidP="00457C79">
      <w:pPr>
        <w:tabs>
          <w:tab w:val="left" w:pos="3420"/>
        </w:tabs>
        <w:rPr>
          <w:i/>
          <w:sz w:val="22"/>
          <w:szCs w:val="22"/>
        </w:rPr>
      </w:pPr>
      <w:r w:rsidRPr="00E040CE">
        <w:rPr>
          <w:i/>
          <w:sz w:val="22"/>
          <w:szCs w:val="22"/>
        </w:rPr>
        <w:t xml:space="preserve">I </w:t>
      </w:r>
      <w:r w:rsidR="005B7B8C" w:rsidRPr="00E040CE">
        <w:rPr>
          <w:i/>
          <w:sz w:val="22"/>
          <w:szCs w:val="22"/>
        </w:rPr>
        <w:t>hereby</w:t>
      </w:r>
      <w:r w:rsidRPr="00E040CE">
        <w:rPr>
          <w:i/>
          <w:sz w:val="22"/>
          <w:szCs w:val="22"/>
        </w:rPr>
        <w:t xml:space="preserve"> certify that the above information is true and correct to the best of my knowledge.</w:t>
      </w:r>
    </w:p>
    <w:p w14:paraId="51F520DE" w14:textId="77777777" w:rsidR="00457C79" w:rsidRPr="00E040CE" w:rsidRDefault="00457C79" w:rsidP="00457C79">
      <w:pPr>
        <w:tabs>
          <w:tab w:val="left" w:pos="3420"/>
        </w:tabs>
        <w:rPr>
          <w:sz w:val="22"/>
          <w:szCs w:val="22"/>
          <w:u w:val="single"/>
        </w:rPr>
      </w:pPr>
    </w:p>
    <w:p w14:paraId="43FAB978" w14:textId="77777777" w:rsidR="00457C79" w:rsidRPr="00E040CE" w:rsidRDefault="00457C79" w:rsidP="00457C79">
      <w:pPr>
        <w:tabs>
          <w:tab w:val="left" w:pos="3420"/>
        </w:tabs>
        <w:rPr>
          <w:sz w:val="22"/>
          <w:szCs w:val="22"/>
          <w:u w:val="single"/>
        </w:rPr>
      </w:pPr>
    </w:p>
    <w:p w14:paraId="04A9FBC0" w14:textId="77777777" w:rsidR="00457C79" w:rsidRPr="00E040CE" w:rsidRDefault="00457C79" w:rsidP="00457C79">
      <w:pPr>
        <w:tabs>
          <w:tab w:val="left" w:pos="3420"/>
        </w:tabs>
        <w:rPr>
          <w:b/>
          <w:sz w:val="22"/>
          <w:szCs w:val="22"/>
          <w:u w:val="single"/>
        </w:rPr>
      </w:pPr>
      <w:r w:rsidRPr="00E040CE">
        <w:rPr>
          <w:b/>
          <w:sz w:val="22"/>
          <w:szCs w:val="22"/>
          <w:u w:val="single"/>
        </w:rPr>
        <w:t xml:space="preserve"> </w:t>
      </w:r>
      <w:r w:rsidR="00820C01">
        <w:rPr>
          <w:b/>
          <w:sz w:val="22"/>
          <w:szCs w:val="22"/>
          <w:u w:val="single"/>
        </w:rPr>
        <w:t>EMILYN T. SALINAS</w:t>
      </w:r>
    </w:p>
    <w:p w14:paraId="082BAF59" w14:textId="77777777" w:rsidR="00457C79" w:rsidRPr="00E040CE" w:rsidRDefault="00457C79" w:rsidP="00457C79">
      <w:pPr>
        <w:tabs>
          <w:tab w:val="left" w:pos="3420"/>
        </w:tabs>
        <w:rPr>
          <w:sz w:val="22"/>
          <w:szCs w:val="22"/>
        </w:rPr>
      </w:pPr>
      <w:r w:rsidRPr="00E040CE">
        <w:rPr>
          <w:sz w:val="22"/>
          <w:szCs w:val="22"/>
        </w:rPr>
        <w:t xml:space="preserve">    </w:t>
      </w:r>
      <w:r w:rsidR="0026226A" w:rsidRPr="00E040CE">
        <w:rPr>
          <w:sz w:val="22"/>
          <w:szCs w:val="22"/>
        </w:rPr>
        <w:t xml:space="preserve">      </w:t>
      </w:r>
      <w:r w:rsidR="00E040CE">
        <w:rPr>
          <w:sz w:val="22"/>
          <w:szCs w:val="22"/>
        </w:rPr>
        <w:t xml:space="preserve">  </w:t>
      </w:r>
      <w:r w:rsidRPr="00E040CE">
        <w:rPr>
          <w:sz w:val="22"/>
          <w:szCs w:val="22"/>
        </w:rPr>
        <w:t>Applicant</w:t>
      </w:r>
    </w:p>
    <w:p w14:paraId="0EF29E76" w14:textId="77777777" w:rsidR="00457C79" w:rsidRPr="00E040CE" w:rsidRDefault="00457C79" w:rsidP="00457C79">
      <w:pPr>
        <w:tabs>
          <w:tab w:val="left" w:pos="3420"/>
        </w:tabs>
        <w:rPr>
          <w:sz w:val="22"/>
          <w:szCs w:val="22"/>
        </w:rPr>
      </w:pPr>
    </w:p>
    <w:p w14:paraId="0CB5C008" w14:textId="77777777" w:rsidR="00457C79" w:rsidRPr="00E040CE" w:rsidRDefault="00457C79" w:rsidP="00457C79">
      <w:pPr>
        <w:tabs>
          <w:tab w:val="left" w:pos="3420"/>
        </w:tabs>
        <w:rPr>
          <w:sz w:val="22"/>
          <w:szCs w:val="22"/>
        </w:rPr>
      </w:pPr>
      <w:r w:rsidRPr="00E040CE">
        <w:rPr>
          <w:sz w:val="22"/>
          <w:szCs w:val="22"/>
        </w:rPr>
        <w:t xml:space="preserve">***References available upon request. </w:t>
      </w:r>
    </w:p>
    <w:sectPr w:rsidR="00457C79" w:rsidRPr="00E040CE" w:rsidSect="00E412FB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87E2A"/>
    <w:multiLevelType w:val="hybridMultilevel"/>
    <w:tmpl w:val="CBD086F4"/>
    <w:lvl w:ilvl="0" w:tplc="1248C400">
      <w:numFmt w:val="bullet"/>
      <w:lvlText w:val="-"/>
      <w:lvlJc w:val="left"/>
      <w:pPr>
        <w:ind w:left="15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0D412A97"/>
    <w:multiLevelType w:val="hybridMultilevel"/>
    <w:tmpl w:val="7826B6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3B7BA5"/>
    <w:multiLevelType w:val="hybridMultilevel"/>
    <w:tmpl w:val="756C2506"/>
    <w:lvl w:ilvl="0" w:tplc="C46E3D7E">
      <w:numFmt w:val="bullet"/>
      <w:lvlText w:val="-"/>
      <w:lvlJc w:val="left"/>
      <w:pPr>
        <w:ind w:left="15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3" w15:restartNumberingAfterBreak="0">
    <w:nsid w:val="103577B2"/>
    <w:multiLevelType w:val="hybridMultilevel"/>
    <w:tmpl w:val="2F32FA9C"/>
    <w:lvl w:ilvl="0" w:tplc="05DAEDD2">
      <w:numFmt w:val="bullet"/>
      <w:lvlText w:val="-"/>
      <w:lvlJc w:val="left"/>
      <w:pPr>
        <w:ind w:left="15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126A299D"/>
    <w:multiLevelType w:val="hybridMultilevel"/>
    <w:tmpl w:val="27C4E1AA"/>
    <w:lvl w:ilvl="0" w:tplc="0409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5" w15:restartNumberingAfterBreak="0">
    <w:nsid w:val="1A1B3731"/>
    <w:multiLevelType w:val="hybridMultilevel"/>
    <w:tmpl w:val="CDDC1A6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8F7956"/>
    <w:multiLevelType w:val="hybridMultilevel"/>
    <w:tmpl w:val="4A4CB61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8EE697B"/>
    <w:multiLevelType w:val="hybridMultilevel"/>
    <w:tmpl w:val="530C450A"/>
    <w:lvl w:ilvl="0" w:tplc="595C80EC">
      <w:start w:val="2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6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6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6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6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6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6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6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6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D071048"/>
    <w:multiLevelType w:val="hybridMultilevel"/>
    <w:tmpl w:val="0CBCC970"/>
    <w:lvl w:ilvl="0" w:tplc="5838F08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2400F3A"/>
    <w:multiLevelType w:val="hybridMultilevel"/>
    <w:tmpl w:val="7D34DC08"/>
    <w:lvl w:ilvl="0" w:tplc="BCD26184">
      <w:numFmt w:val="bullet"/>
      <w:lvlText w:val="-"/>
      <w:lvlJc w:val="left"/>
      <w:pPr>
        <w:ind w:left="15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 w15:restartNumberingAfterBreak="0">
    <w:nsid w:val="349E555B"/>
    <w:multiLevelType w:val="hybridMultilevel"/>
    <w:tmpl w:val="8A6A8064"/>
    <w:lvl w:ilvl="0" w:tplc="0409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1" w15:restartNumberingAfterBreak="0">
    <w:nsid w:val="3AEE7079"/>
    <w:multiLevelType w:val="hybridMultilevel"/>
    <w:tmpl w:val="52D635F4"/>
    <w:lvl w:ilvl="0" w:tplc="15803CA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05368EF"/>
    <w:multiLevelType w:val="hybridMultilevel"/>
    <w:tmpl w:val="EE32B3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43079C"/>
    <w:multiLevelType w:val="hybridMultilevel"/>
    <w:tmpl w:val="674688AE"/>
    <w:lvl w:ilvl="0" w:tplc="CAFA653E">
      <w:numFmt w:val="bullet"/>
      <w:lvlText w:val="-"/>
      <w:lvlJc w:val="left"/>
      <w:pPr>
        <w:ind w:left="15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4" w15:restartNumberingAfterBreak="0">
    <w:nsid w:val="46265503"/>
    <w:multiLevelType w:val="hybridMultilevel"/>
    <w:tmpl w:val="6864454E"/>
    <w:lvl w:ilvl="0" w:tplc="77521C5C">
      <w:numFmt w:val="bullet"/>
      <w:lvlText w:val="-"/>
      <w:lvlJc w:val="left"/>
      <w:pPr>
        <w:ind w:left="18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5" w15:restartNumberingAfterBreak="0">
    <w:nsid w:val="4D422F65"/>
    <w:multiLevelType w:val="hybridMultilevel"/>
    <w:tmpl w:val="4DE6F0A4"/>
    <w:lvl w:ilvl="0" w:tplc="B454A0EE">
      <w:numFmt w:val="bullet"/>
      <w:lvlText w:val="-"/>
      <w:lvlJc w:val="left"/>
      <w:pPr>
        <w:ind w:left="57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16" w15:restartNumberingAfterBreak="0">
    <w:nsid w:val="52427D7C"/>
    <w:multiLevelType w:val="hybridMultilevel"/>
    <w:tmpl w:val="30AA622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96080D"/>
    <w:multiLevelType w:val="hybridMultilevel"/>
    <w:tmpl w:val="04B0109C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BE06FEF"/>
    <w:multiLevelType w:val="hybridMultilevel"/>
    <w:tmpl w:val="30C8F9E0"/>
    <w:lvl w:ilvl="0" w:tplc="5D7AA66C">
      <w:numFmt w:val="bullet"/>
      <w:lvlText w:val="-"/>
      <w:lvlJc w:val="left"/>
      <w:pPr>
        <w:ind w:left="15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9" w15:restartNumberingAfterBreak="0">
    <w:nsid w:val="64402BF3"/>
    <w:multiLevelType w:val="hybridMultilevel"/>
    <w:tmpl w:val="761A231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AD76299C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2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76E28C5"/>
    <w:multiLevelType w:val="hybridMultilevel"/>
    <w:tmpl w:val="279E490C"/>
    <w:lvl w:ilvl="0" w:tplc="04090001">
      <w:start w:val="1"/>
      <w:numFmt w:val="bullet"/>
      <w:lvlText w:val=""/>
      <w:lvlJc w:val="left"/>
      <w:pPr>
        <w:tabs>
          <w:tab w:val="num" w:pos="1350"/>
        </w:tabs>
        <w:ind w:left="13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</w:abstractNum>
  <w:abstractNum w:abstractNumId="21" w15:restartNumberingAfterBreak="0">
    <w:nsid w:val="6C0F4C86"/>
    <w:multiLevelType w:val="hybridMultilevel"/>
    <w:tmpl w:val="C07A9078"/>
    <w:lvl w:ilvl="0" w:tplc="412824A2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6F670488"/>
    <w:multiLevelType w:val="hybridMultilevel"/>
    <w:tmpl w:val="5588B5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ED3400"/>
    <w:multiLevelType w:val="hybridMultilevel"/>
    <w:tmpl w:val="71D09F04"/>
    <w:lvl w:ilvl="0" w:tplc="C10203BA">
      <w:numFmt w:val="bullet"/>
      <w:lvlText w:val="-"/>
      <w:lvlJc w:val="left"/>
      <w:pPr>
        <w:ind w:left="13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24" w15:restartNumberingAfterBreak="0">
    <w:nsid w:val="78D901AD"/>
    <w:multiLevelType w:val="hybridMultilevel"/>
    <w:tmpl w:val="104C9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9A37E6"/>
    <w:multiLevelType w:val="hybridMultilevel"/>
    <w:tmpl w:val="FA52BE2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B35FD2"/>
    <w:multiLevelType w:val="hybridMultilevel"/>
    <w:tmpl w:val="47B2E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3283537">
    <w:abstractNumId w:val="19"/>
  </w:num>
  <w:num w:numId="2" w16cid:durableId="1735616629">
    <w:abstractNumId w:val="6"/>
  </w:num>
  <w:num w:numId="3" w16cid:durableId="1805661113">
    <w:abstractNumId w:val="1"/>
  </w:num>
  <w:num w:numId="4" w16cid:durableId="2001038746">
    <w:abstractNumId w:val="20"/>
  </w:num>
  <w:num w:numId="5" w16cid:durableId="1981223423">
    <w:abstractNumId w:val="16"/>
  </w:num>
  <w:num w:numId="6" w16cid:durableId="1148937404">
    <w:abstractNumId w:val="25"/>
  </w:num>
  <w:num w:numId="7" w16cid:durableId="1642150101">
    <w:abstractNumId w:val="4"/>
  </w:num>
  <w:num w:numId="8" w16cid:durableId="974333293">
    <w:abstractNumId w:val="24"/>
  </w:num>
  <w:num w:numId="9" w16cid:durableId="1017778562">
    <w:abstractNumId w:val="22"/>
  </w:num>
  <w:num w:numId="10" w16cid:durableId="887453794">
    <w:abstractNumId w:val="5"/>
  </w:num>
  <w:num w:numId="11" w16cid:durableId="18435345">
    <w:abstractNumId w:val="17"/>
  </w:num>
  <w:num w:numId="12" w16cid:durableId="969361754">
    <w:abstractNumId w:val="7"/>
  </w:num>
  <w:num w:numId="13" w16cid:durableId="189146266">
    <w:abstractNumId w:val="26"/>
  </w:num>
  <w:num w:numId="14" w16cid:durableId="1573391756">
    <w:abstractNumId w:val="10"/>
  </w:num>
  <w:num w:numId="15" w16cid:durableId="2131127664">
    <w:abstractNumId w:val="12"/>
  </w:num>
  <w:num w:numId="16" w16cid:durableId="286354493">
    <w:abstractNumId w:val="2"/>
  </w:num>
  <w:num w:numId="17" w16cid:durableId="858469287">
    <w:abstractNumId w:val="13"/>
  </w:num>
  <w:num w:numId="18" w16cid:durableId="50076406">
    <w:abstractNumId w:val="15"/>
  </w:num>
  <w:num w:numId="19" w16cid:durableId="351302124">
    <w:abstractNumId w:val="9"/>
  </w:num>
  <w:num w:numId="20" w16cid:durableId="1548838334">
    <w:abstractNumId w:val="3"/>
  </w:num>
  <w:num w:numId="21" w16cid:durableId="1591500234">
    <w:abstractNumId w:val="11"/>
  </w:num>
  <w:num w:numId="22" w16cid:durableId="1202859922">
    <w:abstractNumId w:val="21"/>
  </w:num>
  <w:num w:numId="23" w16cid:durableId="1429695216">
    <w:abstractNumId w:val="8"/>
  </w:num>
  <w:num w:numId="24" w16cid:durableId="2062629598">
    <w:abstractNumId w:val="18"/>
  </w:num>
  <w:num w:numId="25" w16cid:durableId="1694109774">
    <w:abstractNumId w:val="14"/>
  </w:num>
  <w:num w:numId="26" w16cid:durableId="871039776">
    <w:abstractNumId w:val="0"/>
  </w:num>
  <w:num w:numId="27" w16cid:durableId="212364497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proofState w:spelling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7C79"/>
    <w:rsid w:val="0000153F"/>
    <w:rsid w:val="00002794"/>
    <w:rsid w:val="00020533"/>
    <w:rsid w:val="0003071E"/>
    <w:rsid w:val="00094191"/>
    <w:rsid w:val="000B333B"/>
    <w:rsid w:val="000C49CE"/>
    <w:rsid w:val="000D69F0"/>
    <w:rsid w:val="0012176D"/>
    <w:rsid w:val="00133BDC"/>
    <w:rsid w:val="001B64EE"/>
    <w:rsid w:val="001C5800"/>
    <w:rsid w:val="001C75A4"/>
    <w:rsid w:val="00246F6F"/>
    <w:rsid w:val="0026226A"/>
    <w:rsid w:val="002A70E8"/>
    <w:rsid w:val="002E0E09"/>
    <w:rsid w:val="002F1E73"/>
    <w:rsid w:val="0039256A"/>
    <w:rsid w:val="00396FF1"/>
    <w:rsid w:val="003A59E5"/>
    <w:rsid w:val="003B442D"/>
    <w:rsid w:val="00457C79"/>
    <w:rsid w:val="004A0742"/>
    <w:rsid w:val="004A4BD8"/>
    <w:rsid w:val="004A4F72"/>
    <w:rsid w:val="004F393C"/>
    <w:rsid w:val="004F465E"/>
    <w:rsid w:val="00584A90"/>
    <w:rsid w:val="00592209"/>
    <w:rsid w:val="005B7B8C"/>
    <w:rsid w:val="00607350"/>
    <w:rsid w:val="006E0F28"/>
    <w:rsid w:val="00710DDF"/>
    <w:rsid w:val="0072292D"/>
    <w:rsid w:val="0072492C"/>
    <w:rsid w:val="00762663"/>
    <w:rsid w:val="007A5F53"/>
    <w:rsid w:val="007C417B"/>
    <w:rsid w:val="00803435"/>
    <w:rsid w:val="00806683"/>
    <w:rsid w:val="00820C01"/>
    <w:rsid w:val="00853959"/>
    <w:rsid w:val="00886406"/>
    <w:rsid w:val="00913202"/>
    <w:rsid w:val="00992D1F"/>
    <w:rsid w:val="009B606A"/>
    <w:rsid w:val="009C02E6"/>
    <w:rsid w:val="009E51AB"/>
    <w:rsid w:val="00A43740"/>
    <w:rsid w:val="00AA6195"/>
    <w:rsid w:val="00AC6CDF"/>
    <w:rsid w:val="00B050BF"/>
    <w:rsid w:val="00BA27CB"/>
    <w:rsid w:val="00BC0E8E"/>
    <w:rsid w:val="00BE5513"/>
    <w:rsid w:val="00D1489F"/>
    <w:rsid w:val="00D15B02"/>
    <w:rsid w:val="00D33589"/>
    <w:rsid w:val="00D35878"/>
    <w:rsid w:val="00E040CE"/>
    <w:rsid w:val="00E412FB"/>
    <w:rsid w:val="00E71C51"/>
    <w:rsid w:val="00EB2F76"/>
    <w:rsid w:val="00ED324E"/>
    <w:rsid w:val="00ED3EAE"/>
    <w:rsid w:val="00EF481A"/>
    <w:rsid w:val="00F94621"/>
    <w:rsid w:val="00FD61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E0CA29"/>
  <w15:docId w15:val="{D5F8D55F-9B03-4E43-9000-CDCECF118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7C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457C7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57C79"/>
    <w:pPr>
      <w:ind w:left="720"/>
      <w:contextualSpacing/>
    </w:pPr>
  </w:style>
  <w:style w:type="paragraph" w:styleId="NormalWeb">
    <w:name w:val="Normal (Web)"/>
    <w:basedOn w:val="Normal"/>
    <w:uiPriority w:val="99"/>
    <w:rsid w:val="00457C79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1B64EE"/>
  </w:style>
  <w:style w:type="paragraph" w:styleId="Subtitle">
    <w:name w:val="Subtitle"/>
    <w:basedOn w:val="Normal"/>
    <w:next w:val="Normal"/>
    <w:link w:val="SubtitleChar"/>
    <w:uiPriority w:val="11"/>
    <w:qFormat/>
    <w:rsid w:val="0002053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2053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091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1137</Words>
  <Characters>6484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SALINAS, Emilyn T.</cp:lastModifiedBy>
  <cp:revision>7</cp:revision>
  <dcterms:created xsi:type="dcterms:W3CDTF">2024-03-16T03:43:00Z</dcterms:created>
  <dcterms:modified xsi:type="dcterms:W3CDTF">2024-03-16T03:47:00Z</dcterms:modified>
</cp:coreProperties>
</file>