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4A9A8" w14:textId="14089327" w:rsidR="00792732" w:rsidRDefault="001F7FD3" w:rsidP="00792732">
      <w:pPr>
        <w:spacing w:after="0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63360" behindDoc="1" locked="0" layoutInCell="1" allowOverlap="1" wp14:anchorId="5F4D02E6" wp14:editId="6B6FCB5E">
            <wp:simplePos x="0" y="0"/>
            <wp:positionH relativeFrom="column">
              <wp:posOffset>4046261</wp:posOffset>
            </wp:positionH>
            <wp:positionV relativeFrom="paragraph">
              <wp:posOffset>-867606</wp:posOffset>
            </wp:positionV>
            <wp:extent cx="1925450" cy="1500518"/>
            <wp:effectExtent l="0" t="0" r="5080" b="0"/>
            <wp:wrapNone/>
            <wp:docPr id="848567225" name="Picture 1" descr="A person in a s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567225" name="Picture 1" descr="A person in a sui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450" cy="15005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732">
        <w:rPr>
          <w:b/>
          <w:sz w:val="28"/>
        </w:rPr>
        <w:t>ANA MARIE C. BARBARONA</w:t>
      </w:r>
    </w:p>
    <w:p w14:paraId="68E63898" w14:textId="57C0F7F2" w:rsidR="00792732" w:rsidRPr="00792732" w:rsidRDefault="001F7FD3" w:rsidP="00792732">
      <w:pPr>
        <w:spacing w:after="0"/>
        <w:rPr>
          <w:bCs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13EE925" wp14:editId="251B77BA">
            <wp:simplePos x="0" y="0"/>
            <wp:positionH relativeFrom="page">
              <wp:posOffset>38100</wp:posOffset>
            </wp:positionH>
            <wp:positionV relativeFrom="page">
              <wp:posOffset>1614940</wp:posOffset>
            </wp:positionV>
            <wp:extent cx="7723633" cy="51816"/>
            <wp:effectExtent l="0" t="0" r="0" b="0"/>
            <wp:wrapTopAndBottom/>
            <wp:docPr id="1477" name="Picture 14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" name="Picture 147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23633" cy="51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2732" w:rsidRPr="00792732">
        <w:rPr>
          <w:bCs/>
          <w:sz w:val="28"/>
        </w:rPr>
        <w:t>Professional Teache</w:t>
      </w:r>
      <w:r w:rsidR="00792732">
        <w:rPr>
          <w:bCs/>
          <w:sz w:val="28"/>
        </w:rPr>
        <w:t>r</w:t>
      </w:r>
    </w:p>
    <w:p w14:paraId="7D0CEC8C" w14:textId="1EA269C9" w:rsidR="00792732" w:rsidRDefault="00792732" w:rsidP="00792732"/>
    <w:p w14:paraId="01EE3BF6" w14:textId="5A1A11B5" w:rsidR="00792732" w:rsidRPr="00792732" w:rsidRDefault="00792732" w:rsidP="00792732">
      <w:r>
        <w:rPr>
          <w:noProof/>
        </w:rPr>
        <w:drawing>
          <wp:anchor distT="0" distB="0" distL="114300" distR="114300" simplePos="0" relativeHeight="251660288" behindDoc="0" locked="0" layoutInCell="1" allowOverlap="0" wp14:anchorId="544FE2BA" wp14:editId="52680706">
            <wp:simplePos x="0" y="0"/>
            <wp:positionH relativeFrom="page">
              <wp:posOffset>38100</wp:posOffset>
            </wp:positionH>
            <wp:positionV relativeFrom="page">
              <wp:posOffset>3098408</wp:posOffset>
            </wp:positionV>
            <wp:extent cx="7729728" cy="54864"/>
            <wp:effectExtent l="0" t="0" r="0" b="0"/>
            <wp:wrapTopAndBottom/>
            <wp:docPr id="1478" name="Picture 1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" name="Picture 14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29728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Committed to perform my duty as a Teacher with expertise in educational planning and vocational </w:t>
      </w:r>
      <w:proofErr w:type="spellStart"/>
      <w:r>
        <w:t>development.Skilled</w:t>
      </w:r>
      <w:proofErr w:type="spellEnd"/>
      <w:r>
        <w:t xml:space="preserve"> in monitoring and correcting student </w:t>
      </w:r>
      <w:proofErr w:type="spellStart"/>
      <w:r>
        <w:t>behavior.Established</w:t>
      </w:r>
      <w:proofErr w:type="spellEnd"/>
      <w:r>
        <w:t xml:space="preserve"> effective relationships with parents and faculty to formulate collaborative and supportive learning </w:t>
      </w:r>
      <w:proofErr w:type="spellStart"/>
      <w:r>
        <w:t>strategies.Patient</w:t>
      </w:r>
      <w:proofErr w:type="spellEnd"/>
      <w:r>
        <w:t xml:space="preserve"> and committed to engaged students and enhancing learning by applying different instructional techniques and activity plans to deliver important </w:t>
      </w:r>
      <w:proofErr w:type="spellStart"/>
      <w:r>
        <w:t>knowledge.Polished</w:t>
      </w:r>
      <w:proofErr w:type="spellEnd"/>
      <w:r>
        <w:t xml:space="preserve"> in creating lesson </w:t>
      </w:r>
      <w:proofErr w:type="spellStart"/>
      <w:r>
        <w:t>plans,evaluating</w:t>
      </w:r>
      <w:proofErr w:type="spellEnd"/>
      <w:r>
        <w:t xml:space="preserve"> assignments and teaching complicated concepts clearly.</w:t>
      </w:r>
    </w:p>
    <w:p w14:paraId="02657428" w14:textId="77777777" w:rsidR="001F7FD3" w:rsidRDefault="001F7FD3" w:rsidP="001F7FD3">
      <w:pPr>
        <w:pStyle w:val="Heading1"/>
        <w:spacing w:before="0" w:after="0"/>
        <w:ind w:left="-5"/>
      </w:pPr>
    </w:p>
    <w:p w14:paraId="25265611" w14:textId="19C0540F" w:rsidR="004B4C25" w:rsidRDefault="000623D2" w:rsidP="001F7FD3">
      <w:pPr>
        <w:pStyle w:val="Heading1"/>
        <w:spacing w:before="0" w:after="0"/>
        <w:ind w:left="-5"/>
      </w:pPr>
      <w:r>
        <w:t>PERSONAL INFORMATION</w:t>
      </w:r>
    </w:p>
    <w:p w14:paraId="4AC08CB6" w14:textId="5641D14F" w:rsidR="004B4C25" w:rsidRDefault="000623D2" w:rsidP="001F7FD3">
      <w:pPr>
        <w:spacing w:after="0" w:line="265" w:lineRule="auto"/>
        <w:ind w:left="-5" w:hanging="10"/>
      </w:pPr>
      <w:r>
        <w:rPr>
          <w:sz w:val="24"/>
        </w:rPr>
        <w:t xml:space="preserve">Name: </w:t>
      </w:r>
      <w:r w:rsidR="00C72895">
        <w:rPr>
          <w:sz w:val="24"/>
        </w:rPr>
        <w:t>ANA MARIE C. BARBARONA</w:t>
      </w:r>
    </w:p>
    <w:p w14:paraId="57E30758" w14:textId="40D6BE3A" w:rsidR="004B4C25" w:rsidRDefault="000623D2" w:rsidP="001F7FD3">
      <w:pPr>
        <w:spacing w:after="0" w:line="265" w:lineRule="auto"/>
        <w:ind w:left="-5" w:hanging="10"/>
      </w:pPr>
      <w:r>
        <w:rPr>
          <w:sz w:val="24"/>
        </w:rPr>
        <w:t xml:space="preserve">Age: </w:t>
      </w:r>
      <w:r w:rsidR="00792732">
        <w:rPr>
          <w:sz w:val="24"/>
        </w:rPr>
        <w:t>33</w:t>
      </w:r>
    </w:p>
    <w:p w14:paraId="3B9DA405" w14:textId="6361A5C6" w:rsidR="004B4C25" w:rsidRDefault="000623D2" w:rsidP="001F7FD3">
      <w:pPr>
        <w:spacing w:after="0" w:line="265" w:lineRule="auto"/>
        <w:ind w:left="-5" w:hanging="10"/>
      </w:pPr>
      <w:r>
        <w:rPr>
          <w:sz w:val="24"/>
        </w:rPr>
        <w:t xml:space="preserve">Birthday: </w:t>
      </w:r>
      <w:r w:rsidR="00792732">
        <w:rPr>
          <w:sz w:val="24"/>
        </w:rPr>
        <w:t>February 12,1991</w:t>
      </w:r>
    </w:p>
    <w:p w14:paraId="29AA209F" w14:textId="2383262C" w:rsidR="004B4C25" w:rsidRDefault="000623D2" w:rsidP="001F7FD3">
      <w:pPr>
        <w:spacing w:after="0" w:line="265" w:lineRule="auto"/>
        <w:ind w:left="-5" w:hanging="10"/>
        <w:rPr>
          <w:sz w:val="24"/>
        </w:rPr>
      </w:pPr>
      <w:r>
        <w:rPr>
          <w:sz w:val="24"/>
        </w:rPr>
        <w:t>Address :</w:t>
      </w:r>
      <w:r w:rsidR="00792732">
        <w:rPr>
          <w:sz w:val="24"/>
        </w:rPr>
        <w:t xml:space="preserve">Lot12,Block 3 Knew Way Homes </w:t>
      </w:r>
      <w:proofErr w:type="spellStart"/>
      <w:r w:rsidR="00792732">
        <w:rPr>
          <w:sz w:val="24"/>
        </w:rPr>
        <w:t>Subdivision,Montevista</w:t>
      </w:r>
      <w:proofErr w:type="spellEnd"/>
      <w:r w:rsidR="00792732">
        <w:rPr>
          <w:sz w:val="24"/>
        </w:rPr>
        <w:t xml:space="preserve"> Davao de Oro</w:t>
      </w:r>
    </w:p>
    <w:p w14:paraId="601087D3" w14:textId="23B2C2A1" w:rsidR="00C72895" w:rsidRDefault="00C72895" w:rsidP="001F7FD3">
      <w:pPr>
        <w:spacing w:after="0" w:line="265" w:lineRule="auto"/>
        <w:ind w:left="-5" w:hanging="10"/>
      </w:pPr>
      <w:r>
        <w:rPr>
          <w:sz w:val="24"/>
        </w:rPr>
        <w:t>Contact no. 09050473020</w:t>
      </w:r>
    </w:p>
    <w:p w14:paraId="7EB22E34" w14:textId="37754590" w:rsidR="004B4C25" w:rsidRDefault="000623D2" w:rsidP="001F7FD3">
      <w:pPr>
        <w:spacing w:after="0" w:line="265" w:lineRule="auto"/>
        <w:ind w:left="-5" w:hanging="10"/>
      </w:pPr>
      <w:r>
        <w:rPr>
          <w:sz w:val="24"/>
        </w:rPr>
        <w:t xml:space="preserve">Civil Status: </w:t>
      </w:r>
      <w:r w:rsidR="00792732">
        <w:rPr>
          <w:sz w:val="24"/>
        </w:rPr>
        <w:t>Married</w:t>
      </w:r>
    </w:p>
    <w:p w14:paraId="67291419" w14:textId="2A3630BF" w:rsidR="00C72895" w:rsidRDefault="00C72895" w:rsidP="00C72895">
      <w:pPr>
        <w:spacing w:after="0" w:line="265" w:lineRule="auto"/>
        <w:ind w:left="-5" w:hanging="10"/>
        <w:rPr>
          <w:sz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50E210E5" wp14:editId="15CE6645">
            <wp:simplePos x="0" y="0"/>
            <wp:positionH relativeFrom="page">
              <wp:posOffset>-86995</wp:posOffset>
            </wp:positionH>
            <wp:positionV relativeFrom="page">
              <wp:posOffset>4839362</wp:posOffset>
            </wp:positionV>
            <wp:extent cx="7729220" cy="54610"/>
            <wp:effectExtent l="0" t="0" r="0" b="0"/>
            <wp:wrapTopAndBottom/>
            <wp:docPr id="1297097602" name="Picture 1297097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" name="Picture 14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29220" cy="54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23D2">
        <w:rPr>
          <w:sz w:val="24"/>
        </w:rPr>
        <w:t>Gender: Female</w:t>
      </w:r>
    </w:p>
    <w:p w14:paraId="7603B2FA" w14:textId="34AAC135" w:rsidR="004B4C25" w:rsidRPr="001F7FD3" w:rsidRDefault="000623D2" w:rsidP="001F7FD3">
      <w:pPr>
        <w:spacing w:after="154" w:line="265" w:lineRule="auto"/>
        <w:rPr>
          <w:b/>
          <w:bCs/>
          <w:sz w:val="28"/>
          <w:szCs w:val="24"/>
        </w:rPr>
      </w:pPr>
      <w:r w:rsidRPr="001F7FD3">
        <w:rPr>
          <w:b/>
          <w:bCs/>
          <w:sz w:val="24"/>
          <w:szCs w:val="24"/>
        </w:rPr>
        <w:t>EDUCATIONAL BACKGROUND</w:t>
      </w:r>
    </w:p>
    <w:p w14:paraId="13F44CE1" w14:textId="1E361BD2" w:rsidR="00792732" w:rsidRPr="001F7FD3" w:rsidRDefault="00792732">
      <w:pPr>
        <w:spacing w:after="328"/>
        <w:rPr>
          <w:rFonts w:ascii="Arial" w:eastAsia="Arial" w:hAnsi="Arial" w:cs="Arial"/>
          <w:bCs/>
        </w:rPr>
      </w:pPr>
      <w:r w:rsidRPr="001F7FD3">
        <w:rPr>
          <w:rFonts w:ascii="Arial" w:eastAsia="Arial" w:hAnsi="Arial" w:cs="Arial"/>
          <w:bCs/>
        </w:rPr>
        <w:t xml:space="preserve">Primary: </w:t>
      </w:r>
      <w:proofErr w:type="spellStart"/>
      <w:r w:rsidRPr="001F7FD3">
        <w:rPr>
          <w:rFonts w:ascii="Arial" w:eastAsia="Arial" w:hAnsi="Arial" w:cs="Arial"/>
          <w:bCs/>
        </w:rPr>
        <w:t>Pinatatagan</w:t>
      </w:r>
      <w:proofErr w:type="spellEnd"/>
      <w:r w:rsidRPr="001F7FD3">
        <w:rPr>
          <w:rFonts w:ascii="Arial" w:eastAsia="Arial" w:hAnsi="Arial" w:cs="Arial"/>
          <w:bCs/>
        </w:rPr>
        <w:t xml:space="preserve"> Elementary School</w:t>
      </w:r>
    </w:p>
    <w:p w14:paraId="5C4091FD" w14:textId="183CAC62" w:rsidR="00792732" w:rsidRPr="001F7FD3" w:rsidRDefault="00792732">
      <w:pPr>
        <w:spacing w:after="328"/>
        <w:rPr>
          <w:rFonts w:ascii="Arial" w:eastAsia="Arial" w:hAnsi="Arial" w:cs="Arial"/>
          <w:bCs/>
        </w:rPr>
      </w:pPr>
      <w:r w:rsidRPr="001F7FD3">
        <w:rPr>
          <w:rFonts w:ascii="Arial" w:eastAsia="Arial" w:hAnsi="Arial" w:cs="Arial"/>
          <w:bCs/>
        </w:rPr>
        <w:t xml:space="preserve">Secondary: </w:t>
      </w:r>
      <w:proofErr w:type="spellStart"/>
      <w:r w:rsidRPr="001F7FD3">
        <w:rPr>
          <w:rFonts w:ascii="Arial" w:eastAsia="Arial" w:hAnsi="Arial" w:cs="Arial"/>
          <w:bCs/>
        </w:rPr>
        <w:t>Pantukan</w:t>
      </w:r>
      <w:proofErr w:type="spellEnd"/>
      <w:r w:rsidRPr="001F7FD3">
        <w:rPr>
          <w:rFonts w:ascii="Arial" w:eastAsia="Arial" w:hAnsi="Arial" w:cs="Arial"/>
          <w:bCs/>
        </w:rPr>
        <w:t xml:space="preserve"> National High School</w:t>
      </w:r>
    </w:p>
    <w:p w14:paraId="415C450E" w14:textId="43F0C92D" w:rsidR="00792732" w:rsidRPr="001F7FD3" w:rsidRDefault="00792732" w:rsidP="00792732">
      <w:pPr>
        <w:spacing w:after="0"/>
        <w:rPr>
          <w:rFonts w:ascii="Arial" w:eastAsia="Arial" w:hAnsi="Arial" w:cs="Arial"/>
          <w:bCs/>
        </w:rPr>
      </w:pPr>
      <w:r w:rsidRPr="001F7FD3">
        <w:rPr>
          <w:rFonts w:ascii="Arial" w:eastAsia="Arial" w:hAnsi="Arial" w:cs="Arial"/>
          <w:bCs/>
        </w:rPr>
        <w:t>Tertiary: University of Mindanao Davao</w:t>
      </w:r>
      <w:r w:rsidR="00B079B6" w:rsidRPr="001F7FD3">
        <w:rPr>
          <w:rFonts w:ascii="Arial" w:eastAsia="Arial" w:hAnsi="Arial" w:cs="Arial"/>
          <w:bCs/>
        </w:rPr>
        <w:t xml:space="preserve"> (2009-2013)</w:t>
      </w:r>
    </w:p>
    <w:p w14:paraId="14188AAD" w14:textId="605C9E11" w:rsidR="00792732" w:rsidRPr="001F7FD3" w:rsidRDefault="00792732" w:rsidP="00792732">
      <w:pPr>
        <w:spacing w:after="0"/>
        <w:rPr>
          <w:rFonts w:ascii="Arial" w:eastAsia="Arial" w:hAnsi="Arial" w:cs="Arial"/>
          <w:bCs/>
        </w:rPr>
      </w:pPr>
      <w:r w:rsidRPr="001F7FD3">
        <w:rPr>
          <w:rFonts w:ascii="Arial" w:eastAsia="Arial" w:hAnsi="Arial" w:cs="Arial"/>
          <w:bCs/>
        </w:rPr>
        <w:tab/>
      </w:r>
      <w:r w:rsidRPr="001F7FD3">
        <w:rPr>
          <w:rFonts w:ascii="Arial" w:eastAsia="Arial" w:hAnsi="Arial" w:cs="Arial"/>
          <w:bCs/>
        </w:rPr>
        <w:tab/>
      </w:r>
      <w:r w:rsidR="00B079B6" w:rsidRPr="001F7FD3">
        <w:rPr>
          <w:rFonts w:ascii="Arial" w:eastAsia="Arial" w:hAnsi="Arial" w:cs="Arial"/>
          <w:bCs/>
        </w:rPr>
        <w:t>Bachelor of Science in Hotel and Restaurant Management</w:t>
      </w:r>
    </w:p>
    <w:p w14:paraId="6BE1DB5E" w14:textId="77777777" w:rsidR="00B079B6" w:rsidRPr="001F7FD3" w:rsidRDefault="00B079B6" w:rsidP="00792732">
      <w:pPr>
        <w:spacing w:after="0"/>
        <w:rPr>
          <w:rFonts w:ascii="Arial" w:eastAsia="Arial" w:hAnsi="Arial" w:cs="Arial"/>
          <w:bCs/>
        </w:rPr>
      </w:pPr>
      <w:r w:rsidRPr="001F7FD3">
        <w:rPr>
          <w:rFonts w:ascii="Arial" w:eastAsia="Arial" w:hAnsi="Arial" w:cs="Arial"/>
          <w:bCs/>
        </w:rPr>
        <w:t xml:space="preserve">                </w:t>
      </w:r>
    </w:p>
    <w:p w14:paraId="244FC551" w14:textId="03BBBD5A" w:rsidR="00B079B6" w:rsidRPr="001F7FD3" w:rsidRDefault="00B079B6" w:rsidP="00B079B6">
      <w:pPr>
        <w:spacing w:after="0"/>
        <w:ind w:firstLine="720"/>
        <w:rPr>
          <w:rFonts w:ascii="Arial" w:eastAsia="Arial" w:hAnsi="Arial" w:cs="Arial"/>
          <w:bCs/>
        </w:rPr>
      </w:pPr>
      <w:r w:rsidRPr="001F7FD3">
        <w:rPr>
          <w:rFonts w:ascii="Arial" w:eastAsia="Arial" w:hAnsi="Arial" w:cs="Arial"/>
          <w:bCs/>
        </w:rPr>
        <w:t>North Davao College Inc. (2017)</w:t>
      </w:r>
    </w:p>
    <w:p w14:paraId="7751ECD9" w14:textId="68FF291A" w:rsidR="00B079B6" w:rsidRPr="001F7FD3" w:rsidRDefault="00B079B6" w:rsidP="00792732">
      <w:pPr>
        <w:spacing w:after="0"/>
        <w:rPr>
          <w:rFonts w:ascii="Arial" w:eastAsia="Arial" w:hAnsi="Arial" w:cs="Arial"/>
          <w:bCs/>
        </w:rPr>
      </w:pPr>
      <w:r w:rsidRPr="001F7FD3">
        <w:rPr>
          <w:rFonts w:ascii="Arial" w:eastAsia="Arial" w:hAnsi="Arial" w:cs="Arial"/>
          <w:bCs/>
        </w:rPr>
        <w:tab/>
      </w:r>
      <w:r w:rsidRPr="001F7FD3">
        <w:rPr>
          <w:rFonts w:ascii="Arial" w:eastAsia="Arial" w:hAnsi="Arial" w:cs="Arial"/>
          <w:bCs/>
        </w:rPr>
        <w:tab/>
        <w:t xml:space="preserve">Bachelor of Secondary Education (Social Studies)earned </w:t>
      </w:r>
      <w:proofErr w:type="gramStart"/>
      <w:r w:rsidRPr="001F7FD3">
        <w:rPr>
          <w:rFonts w:ascii="Arial" w:eastAsia="Arial" w:hAnsi="Arial" w:cs="Arial"/>
          <w:bCs/>
        </w:rPr>
        <w:t>units</w:t>
      </w:r>
      <w:proofErr w:type="gramEnd"/>
    </w:p>
    <w:p w14:paraId="2AD6D37E" w14:textId="00988C7B" w:rsidR="00B079B6" w:rsidRPr="001F7FD3" w:rsidRDefault="00B079B6" w:rsidP="00792732">
      <w:pPr>
        <w:spacing w:after="0"/>
        <w:rPr>
          <w:rFonts w:ascii="Arial" w:eastAsia="Arial" w:hAnsi="Arial" w:cs="Arial"/>
          <w:bCs/>
        </w:rPr>
      </w:pPr>
      <w:proofErr w:type="spellStart"/>
      <w:proofErr w:type="gramStart"/>
      <w:r w:rsidRPr="001F7FD3">
        <w:rPr>
          <w:rFonts w:ascii="Arial" w:eastAsia="Arial" w:hAnsi="Arial" w:cs="Arial"/>
          <w:bCs/>
        </w:rPr>
        <w:t>Masters</w:t>
      </w:r>
      <w:proofErr w:type="spellEnd"/>
      <w:r w:rsidRPr="001F7FD3">
        <w:rPr>
          <w:rFonts w:ascii="Arial" w:eastAsia="Arial" w:hAnsi="Arial" w:cs="Arial"/>
          <w:bCs/>
        </w:rPr>
        <w:t xml:space="preserve"> Degree</w:t>
      </w:r>
      <w:proofErr w:type="gramEnd"/>
    </w:p>
    <w:p w14:paraId="4AB1251E" w14:textId="67E792AB" w:rsidR="00B079B6" w:rsidRPr="001F7FD3" w:rsidRDefault="00B079B6" w:rsidP="00792732">
      <w:pPr>
        <w:spacing w:after="0"/>
        <w:rPr>
          <w:rFonts w:ascii="Arial" w:eastAsia="Arial" w:hAnsi="Arial" w:cs="Arial"/>
          <w:bCs/>
        </w:rPr>
      </w:pPr>
      <w:r w:rsidRPr="001F7FD3">
        <w:rPr>
          <w:rFonts w:ascii="Arial" w:eastAsia="Arial" w:hAnsi="Arial" w:cs="Arial"/>
          <w:bCs/>
        </w:rPr>
        <w:t xml:space="preserve">              Saint Mary’s Tagum College  (2021-2022)</w:t>
      </w:r>
    </w:p>
    <w:p w14:paraId="04EB9BA4" w14:textId="20D6B502" w:rsidR="001F7FD3" w:rsidRDefault="00B079B6" w:rsidP="00792732">
      <w:pPr>
        <w:spacing w:after="0"/>
        <w:rPr>
          <w:rFonts w:ascii="Arial" w:eastAsia="Arial" w:hAnsi="Arial" w:cs="Arial"/>
          <w:bCs/>
        </w:rPr>
      </w:pPr>
      <w:r w:rsidRPr="001F7FD3">
        <w:rPr>
          <w:rFonts w:ascii="Arial" w:eastAsia="Arial" w:hAnsi="Arial" w:cs="Arial"/>
          <w:bCs/>
        </w:rPr>
        <w:t xml:space="preserve"> </w:t>
      </w:r>
      <w:r w:rsidRPr="001F7FD3">
        <w:rPr>
          <w:rFonts w:ascii="Arial" w:eastAsia="Arial" w:hAnsi="Arial" w:cs="Arial"/>
          <w:bCs/>
        </w:rPr>
        <w:tab/>
      </w:r>
      <w:r w:rsidRPr="001F7FD3">
        <w:rPr>
          <w:rFonts w:ascii="Arial" w:eastAsia="Arial" w:hAnsi="Arial" w:cs="Arial"/>
          <w:bCs/>
        </w:rPr>
        <w:tab/>
        <w:t>30 units Master of Arts major in Educational Management</w:t>
      </w:r>
    </w:p>
    <w:p w14:paraId="34E2EF7A" w14:textId="77777777" w:rsidR="001F7FD3" w:rsidRDefault="001F7FD3" w:rsidP="00792732">
      <w:pPr>
        <w:spacing w:after="0"/>
        <w:rPr>
          <w:rFonts w:ascii="Arial" w:eastAsia="Arial" w:hAnsi="Arial" w:cs="Arial"/>
          <w:bCs/>
        </w:rPr>
      </w:pPr>
    </w:p>
    <w:p w14:paraId="72E8B042" w14:textId="40018FC1" w:rsidR="001F7FD3" w:rsidRPr="001F7FD3" w:rsidRDefault="001F7FD3" w:rsidP="00792732">
      <w:pPr>
        <w:spacing w:after="0"/>
        <w:rPr>
          <w:rFonts w:ascii="Arial" w:eastAsia="Arial" w:hAnsi="Arial" w:cs="Arial"/>
          <w:b/>
        </w:rPr>
      </w:pPr>
      <w:r w:rsidRPr="001F7FD3">
        <w:rPr>
          <w:rFonts w:ascii="Arial" w:eastAsia="Arial" w:hAnsi="Arial" w:cs="Arial"/>
          <w:b/>
        </w:rPr>
        <w:t>SKILLS:</w:t>
      </w:r>
    </w:p>
    <w:p w14:paraId="7694FEB9" w14:textId="4D48FCE2" w:rsidR="001F7FD3" w:rsidRDefault="001F7FD3" w:rsidP="001F7FD3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Literacy development</w:t>
      </w:r>
    </w:p>
    <w:p w14:paraId="7ECFC4AB" w14:textId="4F43191A" w:rsidR="001F7FD3" w:rsidRDefault="001F7FD3" w:rsidP="001F7FD3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Instructional Strategies</w:t>
      </w:r>
    </w:p>
    <w:p w14:paraId="5BB00367" w14:textId="26EBCC20" w:rsidR="001F7FD3" w:rsidRDefault="001F7FD3" w:rsidP="001F7FD3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Subject matter expertise</w:t>
      </w:r>
    </w:p>
    <w:p w14:paraId="654C605A" w14:textId="2629809F" w:rsidR="001F7FD3" w:rsidRDefault="001F7FD3" w:rsidP="001F7FD3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Lesson Planning</w:t>
      </w:r>
    </w:p>
    <w:p w14:paraId="01855247" w14:textId="45A53EDD" w:rsidR="001F7FD3" w:rsidRDefault="001F7FD3" w:rsidP="001F7FD3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Student Records Management</w:t>
      </w:r>
    </w:p>
    <w:p w14:paraId="3AF63BDF" w14:textId="2C60F44D" w:rsidR="001F7FD3" w:rsidRDefault="001F7FD3" w:rsidP="001F7FD3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Classroom Management</w:t>
      </w:r>
    </w:p>
    <w:p w14:paraId="07F53FA5" w14:textId="39EEFFC3" w:rsidR="001F7FD3" w:rsidRPr="001F7FD3" w:rsidRDefault="001F7FD3" w:rsidP="001F7FD3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Decision-Making</w:t>
      </w:r>
    </w:p>
    <w:p w14:paraId="6CF91D21" w14:textId="77777777" w:rsidR="00B079B6" w:rsidRDefault="00B079B6" w:rsidP="00792732">
      <w:pPr>
        <w:spacing w:after="0"/>
        <w:rPr>
          <w:rFonts w:ascii="Arial" w:eastAsia="Arial" w:hAnsi="Arial" w:cs="Arial"/>
          <w:b/>
        </w:rPr>
      </w:pPr>
    </w:p>
    <w:p w14:paraId="327E127D" w14:textId="579A1DD8" w:rsidR="00B079B6" w:rsidRDefault="00B079B6" w:rsidP="00792732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WORK HISTORY </w:t>
      </w:r>
    </w:p>
    <w:p w14:paraId="648A567F" w14:textId="77777777" w:rsidR="00B079B6" w:rsidRDefault="00B079B6" w:rsidP="00792732">
      <w:pPr>
        <w:spacing w:after="0"/>
        <w:rPr>
          <w:rFonts w:ascii="Arial" w:eastAsia="Arial" w:hAnsi="Arial" w:cs="Arial"/>
          <w:b/>
        </w:rPr>
      </w:pPr>
    </w:p>
    <w:p w14:paraId="70EEC175" w14:textId="33FAB93F" w:rsidR="00B079B6" w:rsidRDefault="001F7FD3" w:rsidP="00792732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2018</w:t>
      </w:r>
      <w:r w:rsidR="00B079B6">
        <w:rPr>
          <w:rFonts w:ascii="Arial" w:eastAsia="Arial" w:hAnsi="Arial" w:cs="Arial"/>
          <w:b/>
        </w:rPr>
        <w:t>-Current – JUNIOR HIGH SCHOOL TEACHER</w:t>
      </w:r>
    </w:p>
    <w:p w14:paraId="1ECC3150" w14:textId="36C26FD7" w:rsidR="00B079B6" w:rsidRDefault="00B079B6" w:rsidP="00792732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ab/>
      </w:r>
      <w:r>
        <w:rPr>
          <w:rFonts w:ascii="Arial" w:eastAsia="Arial" w:hAnsi="Arial" w:cs="Arial"/>
          <w:b/>
        </w:rPr>
        <w:tab/>
        <w:t xml:space="preserve">   </w:t>
      </w:r>
      <w:proofErr w:type="spellStart"/>
      <w:r>
        <w:rPr>
          <w:rFonts w:ascii="Arial" w:eastAsia="Arial" w:hAnsi="Arial" w:cs="Arial"/>
          <w:b/>
        </w:rPr>
        <w:t>Montevista</w:t>
      </w:r>
      <w:proofErr w:type="spellEnd"/>
      <w:r>
        <w:rPr>
          <w:rFonts w:ascii="Arial" w:eastAsia="Arial" w:hAnsi="Arial" w:cs="Arial"/>
          <w:b/>
        </w:rPr>
        <w:t xml:space="preserve"> National High </w:t>
      </w:r>
      <w:proofErr w:type="spellStart"/>
      <w:r>
        <w:rPr>
          <w:rFonts w:ascii="Arial" w:eastAsia="Arial" w:hAnsi="Arial" w:cs="Arial"/>
          <w:b/>
        </w:rPr>
        <w:t>School,Montevista</w:t>
      </w:r>
      <w:proofErr w:type="spellEnd"/>
      <w:r>
        <w:rPr>
          <w:rFonts w:ascii="Arial" w:eastAsia="Arial" w:hAnsi="Arial" w:cs="Arial"/>
          <w:b/>
        </w:rPr>
        <w:t xml:space="preserve"> Davao de Oro</w:t>
      </w:r>
    </w:p>
    <w:p w14:paraId="02BE971D" w14:textId="77777777" w:rsidR="00B079B6" w:rsidRDefault="00B079B6" w:rsidP="00792732">
      <w:pPr>
        <w:spacing w:after="0"/>
        <w:rPr>
          <w:rFonts w:ascii="Arial" w:eastAsia="Arial" w:hAnsi="Arial" w:cs="Arial"/>
          <w:b/>
        </w:rPr>
      </w:pPr>
    </w:p>
    <w:p w14:paraId="7D00FCF4" w14:textId="307D21EC" w:rsidR="00B079B6" w:rsidRDefault="00B079B6" w:rsidP="00B079B6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bCs/>
        </w:rPr>
      </w:pPr>
      <w:r w:rsidRPr="00B079B6">
        <w:rPr>
          <w:rFonts w:ascii="Arial" w:eastAsia="Arial" w:hAnsi="Arial" w:cs="Arial"/>
          <w:bCs/>
        </w:rPr>
        <w:t>Supp</w:t>
      </w:r>
      <w:r>
        <w:rPr>
          <w:rFonts w:ascii="Arial" w:eastAsia="Arial" w:hAnsi="Arial" w:cs="Arial"/>
          <w:bCs/>
        </w:rPr>
        <w:t xml:space="preserve">orted students in developing social skills through structured activities and positive reinforcement </w:t>
      </w:r>
      <w:proofErr w:type="gramStart"/>
      <w:r>
        <w:rPr>
          <w:rFonts w:ascii="Arial" w:eastAsia="Arial" w:hAnsi="Arial" w:cs="Arial"/>
          <w:bCs/>
        </w:rPr>
        <w:t>techniques</w:t>
      </w:r>
      <w:proofErr w:type="gramEnd"/>
    </w:p>
    <w:p w14:paraId="36221771" w14:textId="5FA88D23" w:rsidR="00B079B6" w:rsidRDefault="00B079B6" w:rsidP="00B079B6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Participated in ongoing professional development opportunities to stay current on educational research and improve teaching skills.</w:t>
      </w:r>
    </w:p>
    <w:p w14:paraId="5EC005BD" w14:textId="271017FF" w:rsidR="00B079B6" w:rsidRDefault="00B079B6" w:rsidP="00B079B6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Provided one-on-one support for students with learning </w:t>
      </w:r>
      <w:proofErr w:type="spellStart"/>
      <w:r>
        <w:rPr>
          <w:rFonts w:ascii="Arial" w:eastAsia="Arial" w:hAnsi="Arial" w:cs="Arial"/>
          <w:bCs/>
        </w:rPr>
        <w:t>disabilities,enabling</w:t>
      </w:r>
      <w:proofErr w:type="spellEnd"/>
      <w:r>
        <w:rPr>
          <w:rFonts w:ascii="Arial" w:eastAsia="Arial" w:hAnsi="Arial" w:cs="Arial"/>
          <w:bCs/>
        </w:rPr>
        <w:t xml:space="preserve"> them to excel in their coursework.</w:t>
      </w:r>
    </w:p>
    <w:p w14:paraId="448C914E" w14:textId="415D432E" w:rsidR="00B079B6" w:rsidRDefault="00B079B6" w:rsidP="00B079B6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Implemented behavior modification </w:t>
      </w:r>
      <w:proofErr w:type="spellStart"/>
      <w:r>
        <w:rPr>
          <w:rFonts w:ascii="Arial" w:eastAsia="Arial" w:hAnsi="Arial" w:cs="Arial"/>
          <w:bCs/>
        </w:rPr>
        <w:t>strategies,resulting</w:t>
      </w:r>
      <w:proofErr w:type="spellEnd"/>
      <w:r>
        <w:rPr>
          <w:rFonts w:ascii="Arial" w:eastAsia="Arial" w:hAnsi="Arial" w:cs="Arial"/>
          <w:bCs/>
        </w:rPr>
        <w:t xml:space="preserve"> in improved self-regulation and classroom participation among students.</w:t>
      </w:r>
    </w:p>
    <w:p w14:paraId="2E6C6542" w14:textId="1481BDB2" w:rsidR="001F7FD3" w:rsidRDefault="001F7FD3" w:rsidP="00B079B6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Assisted in creating a safe and nurturing classroom environment that promoted emotional well-being and academic growth for all students.</w:t>
      </w:r>
    </w:p>
    <w:p w14:paraId="432622D3" w14:textId="77777777" w:rsidR="001F7FD3" w:rsidRDefault="001F7FD3" w:rsidP="001F7FD3">
      <w:pPr>
        <w:pStyle w:val="ListParagraph"/>
        <w:spacing w:after="0"/>
        <w:rPr>
          <w:rFonts w:ascii="Arial" w:eastAsia="Arial" w:hAnsi="Arial" w:cs="Arial"/>
          <w:bCs/>
        </w:rPr>
      </w:pPr>
    </w:p>
    <w:p w14:paraId="3F9BF46C" w14:textId="0109E62E" w:rsidR="00792732" w:rsidRDefault="00B079B6" w:rsidP="001F7FD3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p w14:paraId="38D0D32C" w14:textId="77777777" w:rsidR="00D178D5" w:rsidRDefault="00D178D5" w:rsidP="00D178D5">
      <w:pPr>
        <w:spacing w:after="0"/>
        <w:ind w:left="720"/>
      </w:pPr>
    </w:p>
    <w:p w14:paraId="2EB8CF3A" w14:textId="58B8CC0C" w:rsidR="004B4C25" w:rsidRDefault="004B4C25" w:rsidP="00D178D5">
      <w:pPr>
        <w:spacing w:after="25"/>
        <w:ind w:left="720"/>
      </w:pPr>
    </w:p>
    <w:sectPr w:rsidR="004B4C25" w:rsidSect="00E76901">
      <w:pgSz w:w="11906" w:h="16838" w:code="9"/>
      <w:pgMar w:top="1486" w:right="1540" w:bottom="1634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1AD"/>
    <w:multiLevelType w:val="hybridMultilevel"/>
    <w:tmpl w:val="48241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B1EFF"/>
    <w:multiLevelType w:val="hybridMultilevel"/>
    <w:tmpl w:val="9B92CC80"/>
    <w:lvl w:ilvl="0" w:tplc="EF6A556E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4EF24A">
      <w:start w:val="1"/>
      <w:numFmt w:val="bullet"/>
      <w:lvlText w:val="o"/>
      <w:lvlJc w:val="left"/>
      <w:pPr>
        <w:ind w:left="1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8E1D0A">
      <w:start w:val="1"/>
      <w:numFmt w:val="bullet"/>
      <w:lvlText w:val="▪"/>
      <w:lvlJc w:val="left"/>
      <w:pPr>
        <w:ind w:left="2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4C8790">
      <w:start w:val="1"/>
      <w:numFmt w:val="bullet"/>
      <w:lvlText w:val="•"/>
      <w:lvlJc w:val="left"/>
      <w:pPr>
        <w:ind w:left="2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F47822">
      <w:start w:val="1"/>
      <w:numFmt w:val="bullet"/>
      <w:lvlText w:val="o"/>
      <w:lvlJc w:val="left"/>
      <w:pPr>
        <w:ind w:left="3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2A315A">
      <w:start w:val="1"/>
      <w:numFmt w:val="bullet"/>
      <w:lvlText w:val="▪"/>
      <w:lvlJc w:val="left"/>
      <w:pPr>
        <w:ind w:left="4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C8CA42">
      <w:start w:val="1"/>
      <w:numFmt w:val="bullet"/>
      <w:lvlText w:val="•"/>
      <w:lvlJc w:val="left"/>
      <w:pPr>
        <w:ind w:left="4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2427E6">
      <w:start w:val="1"/>
      <w:numFmt w:val="bullet"/>
      <w:lvlText w:val="o"/>
      <w:lvlJc w:val="left"/>
      <w:pPr>
        <w:ind w:left="5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38A2F0">
      <w:start w:val="1"/>
      <w:numFmt w:val="bullet"/>
      <w:lvlText w:val="▪"/>
      <w:lvlJc w:val="left"/>
      <w:pPr>
        <w:ind w:left="6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CC30A3"/>
    <w:multiLevelType w:val="hybridMultilevel"/>
    <w:tmpl w:val="385ED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E786E"/>
    <w:multiLevelType w:val="hybridMultilevel"/>
    <w:tmpl w:val="EC5AFF26"/>
    <w:lvl w:ilvl="0" w:tplc="15A4A644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328FD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54F65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52455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B8099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A0C41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2FE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681D7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B6946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3100722">
    <w:abstractNumId w:val="3"/>
  </w:num>
  <w:num w:numId="2" w16cid:durableId="1725132757">
    <w:abstractNumId w:val="1"/>
  </w:num>
  <w:num w:numId="3" w16cid:durableId="1051149362">
    <w:abstractNumId w:val="0"/>
  </w:num>
  <w:num w:numId="4" w16cid:durableId="126512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C25"/>
    <w:rsid w:val="000623D2"/>
    <w:rsid w:val="001F7FD3"/>
    <w:rsid w:val="004B4C25"/>
    <w:rsid w:val="00792732"/>
    <w:rsid w:val="00901469"/>
    <w:rsid w:val="00B079B6"/>
    <w:rsid w:val="00C72895"/>
    <w:rsid w:val="00D178D5"/>
    <w:rsid w:val="00E3276C"/>
    <w:rsid w:val="00E7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7EF2C"/>
  <w15:docId w15:val="{33967DBB-ACF9-47DD-AB33-484A6CC4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before="398" w:after="170" w:line="265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2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3D2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B07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Sundo, MARY GRACE RESUME</vt:lpstr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Sundo, MARY GRACE RESUME</dc:title>
  <dc:subject/>
  <dc:creator>arnel</dc:creator>
  <cp:keywords/>
  <cp:lastModifiedBy>anamariebarbarona@outlook.com</cp:lastModifiedBy>
  <cp:revision>4</cp:revision>
  <cp:lastPrinted>2021-03-09T11:29:00Z</cp:lastPrinted>
  <dcterms:created xsi:type="dcterms:W3CDTF">2024-03-16T05:24:00Z</dcterms:created>
  <dcterms:modified xsi:type="dcterms:W3CDTF">2024-03-16T05:53:00Z</dcterms:modified>
</cp:coreProperties>
</file>