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3FFA2" w14:textId="77777777" w:rsidR="0065339E" w:rsidRDefault="0065339E" w:rsidP="00C90B59">
      <w:pPr>
        <w:spacing w:line="360" w:lineRule="auto"/>
        <w:jc w:val="center"/>
        <w:rPr>
          <w:rFonts w:ascii="Cambria" w:hAnsi="Cambria"/>
          <w:b/>
          <w:sz w:val="28"/>
          <w:szCs w:val="28"/>
          <w:lang w:val="en-US"/>
        </w:rPr>
      </w:pPr>
    </w:p>
    <w:p w14:paraId="4782A857" w14:textId="77777777" w:rsidR="00C90B59" w:rsidRPr="0065339E" w:rsidRDefault="00C90B59" w:rsidP="0065339E">
      <w:pPr>
        <w:spacing w:line="276" w:lineRule="auto"/>
        <w:jc w:val="center"/>
        <w:rPr>
          <w:rFonts w:ascii="Cambria" w:hAnsi="Cambria"/>
          <w:b/>
          <w:sz w:val="36"/>
          <w:szCs w:val="36"/>
          <w:lang w:val="en-US"/>
        </w:rPr>
      </w:pPr>
      <w:r w:rsidRPr="0065339E">
        <w:rPr>
          <w:rFonts w:ascii="Cambria" w:hAnsi="Cambria"/>
          <w:b/>
          <w:sz w:val="36"/>
          <w:szCs w:val="36"/>
          <w:lang w:val="en-US"/>
        </w:rPr>
        <w:t xml:space="preserve">Dan Palacio </w:t>
      </w:r>
      <w:proofErr w:type="spellStart"/>
      <w:r w:rsidRPr="0065339E">
        <w:rPr>
          <w:rFonts w:ascii="Cambria" w:hAnsi="Cambria"/>
          <w:b/>
          <w:sz w:val="36"/>
          <w:szCs w:val="36"/>
          <w:lang w:val="en-US"/>
        </w:rPr>
        <w:t>Gacoscosim</w:t>
      </w:r>
      <w:proofErr w:type="spellEnd"/>
    </w:p>
    <w:p w14:paraId="7A80FE2C" w14:textId="7EF58A35" w:rsidR="00C90B59" w:rsidRPr="00C90B59" w:rsidRDefault="00C90B59" w:rsidP="0065339E">
      <w:pPr>
        <w:jc w:val="center"/>
        <w:rPr>
          <w:rFonts w:ascii="Cambria" w:hAnsi="Cambria"/>
        </w:rPr>
      </w:pPr>
      <w:r w:rsidRPr="00C90B59">
        <w:rPr>
          <w:rFonts w:ascii="Cambria" w:hAnsi="Cambria"/>
        </w:rPr>
        <w:t xml:space="preserve">Block 3, Lot 14, BF Country Homes, Fuentes Road, </w:t>
      </w:r>
      <w:proofErr w:type="spellStart"/>
      <w:r w:rsidR="0068116B">
        <w:rPr>
          <w:rFonts w:ascii="Cambria" w:hAnsi="Cambria"/>
        </w:rPr>
        <w:t>Brgy</w:t>
      </w:r>
      <w:proofErr w:type="spellEnd"/>
      <w:r w:rsidR="0068116B">
        <w:rPr>
          <w:rFonts w:ascii="Cambria" w:hAnsi="Cambria"/>
        </w:rPr>
        <w:t xml:space="preserve">. </w:t>
      </w:r>
      <w:proofErr w:type="spellStart"/>
      <w:r w:rsidRPr="00C90B59">
        <w:rPr>
          <w:rFonts w:ascii="Cambria" w:hAnsi="Cambria"/>
        </w:rPr>
        <w:t>Pajac</w:t>
      </w:r>
      <w:proofErr w:type="spellEnd"/>
      <w:r w:rsidRPr="00C90B59">
        <w:rPr>
          <w:rFonts w:ascii="Cambria" w:hAnsi="Cambria"/>
        </w:rPr>
        <w:t xml:space="preserve">, </w:t>
      </w:r>
      <w:proofErr w:type="spellStart"/>
      <w:r w:rsidRPr="00C90B59">
        <w:rPr>
          <w:rFonts w:ascii="Cambria" w:hAnsi="Cambria"/>
        </w:rPr>
        <w:t>Lapu-Lapu</w:t>
      </w:r>
      <w:proofErr w:type="spellEnd"/>
      <w:r w:rsidRPr="00C90B59">
        <w:rPr>
          <w:rFonts w:ascii="Cambria" w:hAnsi="Cambria"/>
        </w:rPr>
        <w:t xml:space="preserve"> City</w:t>
      </w:r>
      <w:r w:rsidR="0068116B">
        <w:rPr>
          <w:rFonts w:ascii="Cambria" w:hAnsi="Cambria"/>
        </w:rPr>
        <w:t>,</w:t>
      </w:r>
      <w:bookmarkStart w:id="0" w:name="_GoBack"/>
      <w:bookmarkEnd w:id="0"/>
      <w:r w:rsidR="0068116B">
        <w:rPr>
          <w:rFonts w:ascii="Cambria" w:hAnsi="Cambria"/>
        </w:rPr>
        <w:t xml:space="preserve"> 6015</w:t>
      </w:r>
      <w:r w:rsidRPr="00C90B59">
        <w:rPr>
          <w:rFonts w:ascii="Cambria" w:hAnsi="Cambria"/>
        </w:rPr>
        <w:t>, Cebu, Philippines</w:t>
      </w:r>
    </w:p>
    <w:p w14:paraId="41A3E5C1" w14:textId="77777777" w:rsidR="00C90B59" w:rsidRDefault="00C90B59" w:rsidP="0065339E">
      <w:pPr>
        <w:pBdr>
          <w:bottom w:val="single" w:sz="12" w:space="1" w:color="auto"/>
        </w:pBdr>
        <w:jc w:val="center"/>
        <w:rPr>
          <w:rFonts w:ascii="Cambria" w:hAnsi="Cambria"/>
          <w:lang w:val="en-US"/>
        </w:rPr>
      </w:pPr>
      <w:r w:rsidRPr="00C90B59">
        <w:rPr>
          <w:rFonts w:ascii="Cambria" w:hAnsi="Cambria"/>
          <w:lang w:val="en-US"/>
        </w:rPr>
        <w:t>(+63)</w:t>
      </w:r>
      <w:r>
        <w:rPr>
          <w:rFonts w:ascii="Cambria" w:hAnsi="Cambria"/>
          <w:lang w:val="en-US"/>
        </w:rPr>
        <w:t xml:space="preserve"> 953 096 9634 – </w:t>
      </w:r>
      <w:hyperlink r:id="rId5" w:history="1">
        <w:r w:rsidRPr="005532CE">
          <w:rPr>
            <w:rStyle w:val="Hyperlink"/>
            <w:rFonts w:ascii="Cambria" w:hAnsi="Cambria"/>
            <w:lang w:val="en-US"/>
          </w:rPr>
          <w:t>gacoscosimdanp@gmail.com</w:t>
        </w:r>
      </w:hyperlink>
    </w:p>
    <w:p w14:paraId="47B1FC0C" w14:textId="77777777" w:rsidR="0065339E" w:rsidRDefault="0065339E" w:rsidP="0065339E">
      <w:pPr>
        <w:pBdr>
          <w:bottom w:val="single" w:sz="12" w:space="1" w:color="auto"/>
        </w:pBdr>
        <w:rPr>
          <w:rFonts w:ascii="Cambria" w:hAnsi="Cambria"/>
          <w:lang w:val="en-US"/>
        </w:rPr>
      </w:pPr>
    </w:p>
    <w:p w14:paraId="121F3785" w14:textId="77777777" w:rsidR="0065339E" w:rsidRDefault="0065339E" w:rsidP="0065339E">
      <w:pPr>
        <w:pBdr>
          <w:bottom w:val="single" w:sz="12" w:space="1" w:color="auto"/>
        </w:pBdr>
        <w:jc w:val="center"/>
        <w:rPr>
          <w:rFonts w:ascii="Cambria" w:hAnsi="Cambria"/>
          <w:lang w:val="en-US"/>
        </w:rPr>
      </w:pPr>
    </w:p>
    <w:p w14:paraId="52A1B704" w14:textId="77777777" w:rsidR="0065339E" w:rsidRPr="00111D31" w:rsidRDefault="0065339E" w:rsidP="0065339E">
      <w:pPr>
        <w:pBdr>
          <w:bottom w:val="single" w:sz="6" w:space="1" w:color="auto"/>
        </w:pBdr>
        <w:rPr>
          <w:rFonts w:ascii="Tahoma" w:hAnsi="Tahoma" w:cs="Tahoma"/>
          <w:b/>
          <w:sz w:val="28"/>
          <w:szCs w:val="28"/>
          <w:lang w:val="en-US"/>
        </w:rPr>
      </w:pPr>
      <w:r w:rsidRPr="00111D31">
        <w:rPr>
          <w:rFonts w:ascii="Tahoma" w:hAnsi="Tahoma" w:cs="Tahoma"/>
          <w:b/>
          <w:sz w:val="28"/>
          <w:szCs w:val="28"/>
          <w:lang w:val="en-US"/>
        </w:rPr>
        <w:t>OBJECTIVE</w:t>
      </w:r>
    </w:p>
    <w:p w14:paraId="20F6FC28" w14:textId="77777777" w:rsidR="0065339E" w:rsidRDefault="0065339E" w:rsidP="00C90B59">
      <w:pPr>
        <w:rPr>
          <w:rFonts w:ascii="Arial" w:hAnsi="Arial" w:cs="Arial"/>
          <w:lang w:val="en-US"/>
        </w:rPr>
      </w:pPr>
    </w:p>
    <w:p w14:paraId="3E344CFE" w14:textId="5BB5F3F4" w:rsidR="0065339E" w:rsidRDefault="0065339E" w:rsidP="00C90B59">
      <w:pPr>
        <w:rPr>
          <w:rFonts w:ascii="Arial" w:hAnsi="Arial" w:cs="Arial"/>
          <w:lang w:val="en-US"/>
        </w:rPr>
      </w:pPr>
      <w:r w:rsidRPr="0065339E">
        <w:rPr>
          <w:rFonts w:ascii="Arial" w:hAnsi="Arial" w:cs="Arial"/>
          <w:lang w:val="en-US"/>
        </w:rPr>
        <w:t xml:space="preserve">I currently work </w:t>
      </w:r>
      <w:r>
        <w:rPr>
          <w:rFonts w:ascii="Arial" w:hAnsi="Arial" w:cs="Arial"/>
          <w:lang w:val="en-US"/>
        </w:rPr>
        <w:t>as an Explosive Ordnance Disposal Technician in the Philippine National Police but am looking to work as a welder in the fabrication industry.</w:t>
      </w:r>
    </w:p>
    <w:p w14:paraId="6E5CB48D" w14:textId="77777777" w:rsidR="00251AA0" w:rsidRDefault="00251AA0" w:rsidP="00C90B59">
      <w:pPr>
        <w:rPr>
          <w:rFonts w:ascii="Arial" w:hAnsi="Arial" w:cs="Arial"/>
          <w:lang w:val="en-US"/>
        </w:rPr>
      </w:pPr>
    </w:p>
    <w:p w14:paraId="777A8A88" w14:textId="77777777" w:rsidR="0065339E" w:rsidRDefault="0065339E" w:rsidP="00C90B59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14:paraId="33217094" w14:textId="77777777" w:rsidR="0065339E" w:rsidRPr="00111D31" w:rsidRDefault="0065339E" w:rsidP="00C90B59">
      <w:pPr>
        <w:pBdr>
          <w:bottom w:val="single" w:sz="6" w:space="1" w:color="auto"/>
        </w:pBdr>
        <w:rPr>
          <w:rFonts w:ascii="Tahoma" w:hAnsi="Tahoma" w:cs="Arial"/>
          <w:b/>
          <w:sz w:val="28"/>
          <w:szCs w:val="28"/>
          <w:lang w:val="en-US"/>
        </w:rPr>
      </w:pPr>
      <w:r w:rsidRPr="00111D31">
        <w:rPr>
          <w:rFonts w:ascii="Tahoma" w:hAnsi="Tahoma" w:cs="Arial"/>
          <w:b/>
          <w:sz w:val="28"/>
          <w:szCs w:val="28"/>
          <w:lang w:val="en-US"/>
        </w:rPr>
        <w:t>SKILLS</w:t>
      </w:r>
    </w:p>
    <w:p w14:paraId="24E8AA45" w14:textId="77777777" w:rsidR="0065339E" w:rsidRDefault="0065339E" w:rsidP="00C90B59">
      <w:pPr>
        <w:rPr>
          <w:rFonts w:ascii="Tahoma" w:hAnsi="Tahoma" w:cs="Arial"/>
          <w:lang w:val="en-US"/>
        </w:rPr>
      </w:pPr>
    </w:p>
    <w:p w14:paraId="1723961A" w14:textId="77777777" w:rsidR="00C67587" w:rsidRDefault="00C67587" w:rsidP="006533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  <w:sectPr w:rsidR="00C67587" w:rsidSect="0065339E">
          <w:pgSz w:w="12240" w:h="20160" w:code="5"/>
          <w:pgMar w:top="720" w:right="720" w:bottom="720" w:left="720" w:header="708" w:footer="708" w:gutter="0"/>
          <w:cols w:space="708"/>
          <w:docGrid w:linePitch="360"/>
        </w:sectPr>
      </w:pPr>
    </w:p>
    <w:p w14:paraId="0CD8DE01" w14:textId="6C91241E" w:rsidR="0065339E" w:rsidRPr="00C67587" w:rsidRDefault="00111D31" w:rsidP="006533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67587">
        <w:rPr>
          <w:rFonts w:ascii="Arial" w:hAnsi="Arial" w:cs="Arial"/>
          <w:lang w:val="en-US"/>
        </w:rPr>
        <w:t>Attention to detail</w:t>
      </w:r>
    </w:p>
    <w:p w14:paraId="259D19B2" w14:textId="49AF215A" w:rsidR="00111D31" w:rsidRPr="00C67587" w:rsidRDefault="00111D31" w:rsidP="006533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67587">
        <w:rPr>
          <w:rFonts w:ascii="Arial" w:hAnsi="Arial" w:cs="Arial"/>
          <w:lang w:val="en-US"/>
        </w:rPr>
        <w:t>Good mathematical skills</w:t>
      </w:r>
    </w:p>
    <w:p w14:paraId="5E9F5CD3" w14:textId="133873C4" w:rsidR="00111D31" w:rsidRPr="00C67587" w:rsidRDefault="00111D31" w:rsidP="006533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67587">
        <w:rPr>
          <w:rFonts w:ascii="Arial" w:hAnsi="Arial" w:cs="Arial"/>
          <w:lang w:val="en-US"/>
        </w:rPr>
        <w:t>Physical endurance and strength</w:t>
      </w:r>
    </w:p>
    <w:p w14:paraId="77BDD1A9" w14:textId="0841E470" w:rsidR="00111D31" w:rsidRPr="00C67587" w:rsidRDefault="00111D31" w:rsidP="006533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67587">
        <w:rPr>
          <w:rFonts w:ascii="Arial" w:hAnsi="Arial" w:cs="Arial"/>
          <w:lang w:val="en-US"/>
        </w:rPr>
        <w:t>Teamwork</w:t>
      </w:r>
    </w:p>
    <w:p w14:paraId="62E54346" w14:textId="4919B7FF" w:rsidR="00111D31" w:rsidRPr="00C67587" w:rsidRDefault="00111D31" w:rsidP="006533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67587">
        <w:rPr>
          <w:rFonts w:ascii="Arial" w:hAnsi="Arial" w:cs="Arial"/>
          <w:lang w:val="en-US"/>
        </w:rPr>
        <w:t>Good time management</w:t>
      </w:r>
    </w:p>
    <w:p w14:paraId="7AB47F56" w14:textId="563B7920" w:rsidR="00111D31" w:rsidRPr="00C67587" w:rsidRDefault="00111D31" w:rsidP="006533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67587">
        <w:rPr>
          <w:rFonts w:ascii="Arial" w:hAnsi="Arial" w:cs="Arial"/>
          <w:lang w:val="en-US"/>
        </w:rPr>
        <w:t>Excellent work ethic</w:t>
      </w:r>
    </w:p>
    <w:p w14:paraId="41C6A9C9" w14:textId="77777777" w:rsidR="00C67587" w:rsidRDefault="00C67587" w:rsidP="00111D31">
      <w:pPr>
        <w:pBdr>
          <w:bottom w:val="single" w:sz="12" w:space="1" w:color="auto"/>
        </w:pBdr>
        <w:rPr>
          <w:rFonts w:ascii="Tahoma" w:hAnsi="Tahoma" w:cs="Arial"/>
          <w:lang w:val="en-US"/>
        </w:rPr>
        <w:sectPr w:rsidR="00C67587" w:rsidSect="00C67587">
          <w:type w:val="continuous"/>
          <w:pgSz w:w="12240" w:h="20160" w:code="5"/>
          <w:pgMar w:top="720" w:right="720" w:bottom="720" w:left="720" w:header="708" w:footer="708" w:gutter="0"/>
          <w:cols w:num="2" w:space="708"/>
          <w:docGrid w:linePitch="360"/>
        </w:sectPr>
      </w:pPr>
    </w:p>
    <w:p w14:paraId="42A2A6D4" w14:textId="23E93146" w:rsidR="00111D31" w:rsidRDefault="00111D31" w:rsidP="00111D31">
      <w:pPr>
        <w:pBdr>
          <w:bottom w:val="single" w:sz="12" w:space="1" w:color="auto"/>
        </w:pBdr>
        <w:rPr>
          <w:rFonts w:ascii="Tahoma" w:hAnsi="Tahoma" w:cs="Arial"/>
          <w:lang w:val="en-US"/>
        </w:rPr>
      </w:pPr>
    </w:p>
    <w:p w14:paraId="44141CDA" w14:textId="77777777" w:rsidR="00251AA0" w:rsidRDefault="00251AA0" w:rsidP="00111D31">
      <w:pPr>
        <w:pBdr>
          <w:bottom w:val="single" w:sz="12" w:space="1" w:color="auto"/>
        </w:pBdr>
        <w:rPr>
          <w:rFonts w:ascii="Tahoma" w:hAnsi="Tahoma" w:cs="Arial"/>
          <w:lang w:val="en-US"/>
        </w:rPr>
      </w:pPr>
    </w:p>
    <w:p w14:paraId="4478ABF7" w14:textId="0210094A" w:rsidR="00E958F6" w:rsidRPr="00C67587" w:rsidRDefault="00C67587" w:rsidP="00111D31">
      <w:pPr>
        <w:pBdr>
          <w:bottom w:val="single" w:sz="6" w:space="1" w:color="auto"/>
        </w:pBdr>
        <w:rPr>
          <w:rFonts w:ascii="Tahoma" w:hAnsi="Tahoma" w:cs="Arial"/>
          <w:b/>
          <w:sz w:val="28"/>
          <w:szCs w:val="28"/>
          <w:lang w:val="en-US"/>
        </w:rPr>
      </w:pPr>
      <w:r w:rsidRPr="00C67587">
        <w:rPr>
          <w:rFonts w:ascii="Tahoma" w:hAnsi="Tahoma" w:cs="Arial"/>
          <w:b/>
          <w:sz w:val="28"/>
          <w:szCs w:val="28"/>
          <w:lang w:val="en-US"/>
        </w:rPr>
        <w:t>WORK EXPERIENCE</w:t>
      </w:r>
    </w:p>
    <w:p w14:paraId="51ED7AC5" w14:textId="7246BBC0" w:rsidR="00C67587" w:rsidRPr="00C67587" w:rsidRDefault="00C67587" w:rsidP="00111D31">
      <w:pPr>
        <w:rPr>
          <w:rFonts w:ascii="Arial" w:hAnsi="Arial" w:cs="Arial"/>
          <w:lang w:val="en-US"/>
        </w:rPr>
      </w:pPr>
      <w:r>
        <w:rPr>
          <w:rFonts w:ascii="Tahoma" w:hAnsi="Tahoma" w:cs="Arial"/>
          <w:lang w:val="en-US"/>
        </w:rPr>
        <w:softHyphen/>
      </w:r>
      <w:r>
        <w:rPr>
          <w:rFonts w:ascii="Tahoma" w:hAnsi="Tahoma" w:cs="Arial"/>
          <w:lang w:val="en-US"/>
        </w:rPr>
        <w:softHyphen/>
      </w:r>
      <w:r>
        <w:rPr>
          <w:rFonts w:ascii="Tahoma" w:hAnsi="Tahoma" w:cs="Arial"/>
          <w:lang w:val="en-US"/>
        </w:rPr>
        <w:softHyphen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56"/>
        <w:gridCol w:w="7534"/>
      </w:tblGrid>
      <w:tr w:rsidR="00C67587" w:rsidRPr="00C67587" w14:paraId="112E9B72" w14:textId="77777777" w:rsidTr="00251AA0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3CE4F" w14:textId="2D3A5FEB" w:rsidR="00C67587" w:rsidRPr="00C67587" w:rsidRDefault="00C67587" w:rsidP="00C67587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C67587">
              <w:rPr>
                <w:rFonts w:ascii="Arial" w:hAnsi="Arial" w:cs="Arial"/>
                <w:b/>
                <w:lang w:val="en-US"/>
              </w:rPr>
              <w:t>PHILIPPINE NATIONAL POLICE</w:t>
            </w:r>
          </w:p>
        </w:tc>
      </w:tr>
      <w:tr w:rsidR="00C67587" w:rsidRPr="00C67587" w14:paraId="765C3D84" w14:textId="77777777" w:rsidTr="00251AA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FDAEED" w14:textId="235FEFEF" w:rsidR="00C67587" w:rsidRPr="00C67587" w:rsidRDefault="00C67587" w:rsidP="00C67587">
            <w:pPr>
              <w:spacing w:line="360" w:lineRule="auto"/>
              <w:rPr>
                <w:rFonts w:ascii="Arial" w:hAnsi="Arial" w:cs="Arial"/>
                <w:color w:val="767171" w:themeColor="background2" w:themeShade="80"/>
                <w:lang w:val="en-US"/>
              </w:rPr>
            </w:pPr>
            <w:r w:rsidRPr="00C67587">
              <w:rPr>
                <w:rFonts w:ascii="Arial" w:hAnsi="Arial" w:cs="Arial"/>
                <w:color w:val="767171" w:themeColor="background2" w:themeShade="80"/>
                <w:lang w:val="en-US"/>
              </w:rPr>
              <w:t>December 1, 2021 - Present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2742EB" w14:textId="5C7A7B0F" w:rsidR="00C67587" w:rsidRDefault="00C67587" w:rsidP="00C67587">
            <w:pPr>
              <w:spacing w:line="360" w:lineRule="auto"/>
            </w:pPr>
            <w:r>
              <w:t>Explosive Ordnance Disposal Technician</w:t>
            </w:r>
          </w:p>
          <w:p w14:paraId="7638C893" w14:textId="77777777" w:rsidR="00C67587" w:rsidRPr="00C67587" w:rsidRDefault="00C67587" w:rsidP="00C67587">
            <w:pPr>
              <w:pStyle w:val="ListBullet"/>
              <w:spacing w:line="240" w:lineRule="auto"/>
              <w:rPr>
                <w:color w:val="000000" w:themeColor="text1"/>
                <w:lang w:val="en-PH" w:eastAsia="en-US"/>
              </w:rPr>
            </w:pPr>
            <w:r w:rsidRPr="00C67587">
              <w:rPr>
                <w:color w:val="000000" w:themeColor="text1"/>
                <w:lang w:val="en-PH" w:eastAsia="en-US"/>
              </w:rPr>
              <w:t xml:space="preserve">Handle explosives </w:t>
            </w:r>
          </w:p>
          <w:p w14:paraId="7B73ADF4" w14:textId="77777777" w:rsidR="00C67587" w:rsidRPr="00C67587" w:rsidRDefault="00C67587" w:rsidP="00C67587">
            <w:pPr>
              <w:rPr>
                <w:rFonts w:ascii="Arial" w:eastAsia="Times New Roman" w:hAnsi="Arial" w:cs="Arial"/>
                <w:color w:val="000000" w:themeColor="text1"/>
                <w:sz w:val="2"/>
                <w:szCs w:val="2"/>
              </w:rPr>
            </w:pPr>
            <w:r w:rsidRPr="00C67587">
              <w:rPr>
                <w:rFonts w:ascii="Arial" w:eastAsia="Times New Roman" w:hAnsi="Arial" w:cs="Arial"/>
                <w:color w:val="000000" w:themeColor="text1"/>
                <w:sz w:val="2"/>
                <w:szCs w:val="2"/>
              </w:rPr>
              <w:t> </w:t>
            </w:r>
          </w:p>
          <w:p w14:paraId="1FE561E7" w14:textId="77777777" w:rsidR="00C67587" w:rsidRPr="00C67587" w:rsidRDefault="00C67587" w:rsidP="00C67587">
            <w:pPr>
              <w:pStyle w:val="ListBullet"/>
              <w:spacing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"/>
                <w:lang w:val="en-PH" w:eastAsia="en-US"/>
              </w:rPr>
            </w:pPr>
            <w:r w:rsidRPr="00C67587">
              <w:rPr>
                <w:color w:val="000000" w:themeColor="text1"/>
                <w:lang w:val="en-PH" w:eastAsia="en-US"/>
              </w:rPr>
              <w:t>Detect, identify, recover, disarm and dispose of unsafe explosives and ordnance</w:t>
            </w:r>
            <w:r w:rsidRPr="00C67587">
              <w:rPr>
                <w:rFonts w:ascii="Arial" w:eastAsia="Times New Roman" w:hAnsi="Arial" w:cs="Arial"/>
                <w:color w:val="000000" w:themeColor="text1"/>
                <w:sz w:val="2"/>
                <w:szCs w:val="2"/>
                <w:lang w:val="en-PH" w:eastAsia="en-US"/>
              </w:rPr>
              <w:t> </w:t>
            </w:r>
          </w:p>
          <w:p w14:paraId="42E785EF" w14:textId="77777777" w:rsidR="0068116B" w:rsidRPr="0068116B" w:rsidRDefault="00C67587" w:rsidP="0068116B">
            <w:pPr>
              <w:pStyle w:val="ListBullet"/>
              <w:spacing w:line="240" w:lineRule="auto"/>
              <w:rPr>
                <w:lang w:val="en-PH" w:eastAsia="en-US"/>
              </w:rPr>
            </w:pPr>
            <w:r w:rsidRPr="00C67587">
              <w:rPr>
                <w:color w:val="000000" w:themeColor="text1"/>
                <w:lang w:val="en-PH" w:eastAsia="en-US"/>
              </w:rPr>
              <w:t>Analyze unknown munitions and explosives for intelligence agencies</w:t>
            </w:r>
          </w:p>
          <w:p w14:paraId="3860D871" w14:textId="117EA75E" w:rsidR="00C67587" w:rsidRPr="00C67587" w:rsidRDefault="00C67587" w:rsidP="0068116B">
            <w:pPr>
              <w:pStyle w:val="ListBullet"/>
              <w:spacing w:line="480" w:lineRule="auto"/>
              <w:rPr>
                <w:lang w:val="en-PH" w:eastAsia="en-US"/>
              </w:rPr>
            </w:pPr>
            <w:r w:rsidRPr="00C67587">
              <w:rPr>
                <w:color w:val="000000" w:themeColor="text1"/>
              </w:rPr>
              <w:t>Maintain equipment, technical data, and vehicles</w:t>
            </w:r>
          </w:p>
        </w:tc>
      </w:tr>
      <w:tr w:rsidR="00C67587" w:rsidRPr="00C67587" w14:paraId="487A2C57" w14:textId="77777777" w:rsidTr="00251AA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2D72F04" w14:textId="48F7A5F4" w:rsidR="00C67587" w:rsidRPr="00C67587" w:rsidRDefault="00C67587" w:rsidP="00C67587">
            <w:pPr>
              <w:spacing w:line="360" w:lineRule="auto"/>
              <w:rPr>
                <w:rFonts w:ascii="Arial" w:hAnsi="Arial" w:cs="Arial"/>
                <w:color w:val="767171" w:themeColor="background2" w:themeShade="80"/>
                <w:lang w:val="en-US"/>
              </w:rPr>
            </w:pPr>
            <w:r w:rsidRPr="00C67587">
              <w:rPr>
                <w:rFonts w:ascii="Arial" w:hAnsi="Arial" w:cs="Arial"/>
                <w:color w:val="767171" w:themeColor="background2" w:themeShade="80"/>
                <w:lang w:val="en-US"/>
              </w:rPr>
              <w:t>13 years in service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14:paraId="518DCF75" w14:textId="77777777" w:rsidR="00C67587" w:rsidRDefault="00C67587" w:rsidP="00C67587">
            <w:pPr>
              <w:spacing w:line="360" w:lineRule="auto"/>
            </w:pPr>
            <w:r>
              <w:t>Police Investigator</w:t>
            </w:r>
          </w:p>
          <w:p w14:paraId="4201DC5F" w14:textId="6F0F27C4" w:rsidR="00251AA0" w:rsidRPr="00251AA0" w:rsidRDefault="00251AA0" w:rsidP="00251AA0">
            <w:pPr>
              <w:pStyle w:val="ListBullet"/>
              <w:spacing w:line="240" w:lineRule="auto"/>
              <w:rPr>
                <w:color w:val="000000" w:themeColor="text1"/>
                <w:lang w:val="en-PH" w:eastAsia="en-US"/>
              </w:rPr>
            </w:pPr>
            <w:r w:rsidRPr="00251AA0">
              <w:rPr>
                <w:color w:val="000000" w:themeColor="text1"/>
                <w:lang w:val="en-PH" w:eastAsia="en-US"/>
              </w:rPr>
              <w:t xml:space="preserve">Handle and investigate cases, serve warrants, </w:t>
            </w:r>
            <w:r w:rsidR="0068116B">
              <w:rPr>
                <w:color w:val="000000" w:themeColor="text1"/>
                <w:lang w:val="en-PH" w:eastAsia="en-US"/>
              </w:rPr>
              <w:t>gather</w:t>
            </w:r>
            <w:r w:rsidRPr="00251AA0">
              <w:rPr>
                <w:color w:val="000000" w:themeColor="text1"/>
                <w:lang w:val="en-PH" w:eastAsia="en-US"/>
              </w:rPr>
              <w:t xml:space="preserve"> evidences</w:t>
            </w:r>
          </w:p>
          <w:p w14:paraId="5C6FF5E9" w14:textId="0AC8FF2C" w:rsidR="00251AA0" w:rsidRPr="00251AA0" w:rsidRDefault="0068116B" w:rsidP="00251AA0">
            <w:pPr>
              <w:pStyle w:val="ListBullet"/>
              <w:spacing w:line="240" w:lineRule="auto"/>
              <w:rPr>
                <w:color w:val="000000" w:themeColor="text1"/>
                <w:lang w:val="en-PH" w:eastAsia="en-US"/>
              </w:rPr>
            </w:pPr>
            <w:r>
              <w:rPr>
                <w:color w:val="000000" w:themeColor="text1"/>
                <w:lang w:val="en-PH" w:eastAsia="en-US"/>
              </w:rPr>
              <w:t>I</w:t>
            </w:r>
            <w:r w:rsidRPr="00251AA0">
              <w:rPr>
                <w:color w:val="000000" w:themeColor="text1"/>
                <w:lang w:val="en-PH" w:eastAsia="en-US"/>
              </w:rPr>
              <w:t>nterview witnesses</w:t>
            </w:r>
            <w:r>
              <w:rPr>
                <w:color w:val="000000" w:themeColor="text1"/>
                <w:lang w:val="en-PH" w:eastAsia="en-US"/>
              </w:rPr>
              <w:t>, i</w:t>
            </w:r>
            <w:r w:rsidR="00251AA0" w:rsidRPr="00251AA0">
              <w:rPr>
                <w:color w:val="000000" w:themeColor="text1"/>
                <w:lang w:val="en-PH" w:eastAsia="en-US"/>
              </w:rPr>
              <w:t xml:space="preserve">dentify and </w:t>
            </w:r>
            <w:r>
              <w:rPr>
                <w:color w:val="000000" w:themeColor="text1"/>
                <w:lang w:val="en-PH" w:eastAsia="en-US"/>
              </w:rPr>
              <w:t>arrest</w:t>
            </w:r>
            <w:r w:rsidR="00251AA0" w:rsidRPr="00251AA0">
              <w:rPr>
                <w:color w:val="000000" w:themeColor="text1"/>
                <w:lang w:val="en-PH" w:eastAsia="en-US"/>
              </w:rPr>
              <w:t xml:space="preserve"> suspects</w:t>
            </w:r>
          </w:p>
          <w:p w14:paraId="4E39DDD6" w14:textId="77777777" w:rsidR="00251AA0" w:rsidRPr="00251AA0" w:rsidRDefault="00251AA0" w:rsidP="00251AA0">
            <w:pPr>
              <w:pStyle w:val="ListBullet"/>
              <w:spacing w:line="240" w:lineRule="auto"/>
              <w:rPr>
                <w:color w:val="000000" w:themeColor="text1"/>
                <w:lang w:val="en-PH" w:eastAsia="en-US"/>
              </w:rPr>
            </w:pPr>
            <w:r w:rsidRPr="00251AA0">
              <w:rPr>
                <w:color w:val="000000" w:themeColor="text1"/>
                <w:lang w:val="en-PH" w:eastAsia="en-US"/>
              </w:rPr>
              <w:t>Writing reports, file cases, testify in court</w:t>
            </w:r>
          </w:p>
          <w:p w14:paraId="160492A3" w14:textId="7D852C95" w:rsidR="00251AA0" w:rsidRPr="00251AA0" w:rsidRDefault="00251AA0" w:rsidP="00251AA0">
            <w:pPr>
              <w:pStyle w:val="ListBullet"/>
              <w:spacing w:line="480" w:lineRule="auto"/>
              <w:rPr>
                <w:lang w:val="en-PH" w:eastAsia="en-US"/>
              </w:rPr>
            </w:pPr>
            <w:r w:rsidRPr="00251AA0">
              <w:rPr>
                <w:color w:val="000000" w:themeColor="text1"/>
                <w:lang w:val="en-PH" w:eastAsia="en-US"/>
              </w:rPr>
              <w:t>Respond to emergencies</w:t>
            </w:r>
          </w:p>
        </w:tc>
      </w:tr>
    </w:tbl>
    <w:p w14:paraId="1E9DA0A6" w14:textId="260762D6" w:rsidR="00C67587" w:rsidRDefault="00C67587" w:rsidP="00C67587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F85AB3E" w14:textId="2508196F" w:rsidR="00251AA0" w:rsidRPr="00251AA0" w:rsidRDefault="00251AA0" w:rsidP="00C67587">
      <w:pPr>
        <w:pBdr>
          <w:bottom w:val="single" w:sz="6" w:space="1" w:color="auto"/>
        </w:pBdr>
        <w:rPr>
          <w:rFonts w:ascii="Tahoma" w:hAnsi="Tahoma" w:cs="Tahoma"/>
          <w:b/>
          <w:sz w:val="28"/>
          <w:szCs w:val="28"/>
          <w:lang w:val="en-US"/>
        </w:rPr>
      </w:pPr>
      <w:r w:rsidRPr="00251AA0">
        <w:rPr>
          <w:rFonts w:ascii="Tahoma" w:hAnsi="Tahoma" w:cs="Tahoma"/>
          <w:b/>
          <w:sz w:val="28"/>
          <w:szCs w:val="28"/>
          <w:lang w:val="en-US"/>
        </w:rPr>
        <w:t>EDUCATION</w:t>
      </w:r>
    </w:p>
    <w:p w14:paraId="6D794618" w14:textId="09FC4B58" w:rsidR="00251AA0" w:rsidRDefault="00251AA0" w:rsidP="00C67587">
      <w:pPr>
        <w:rPr>
          <w:rFonts w:ascii="Tahoma" w:hAnsi="Tahoma" w:cs="Tahoma"/>
          <w:lang w:val="en-US"/>
        </w:rPr>
      </w:pPr>
    </w:p>
    <w:p w14:paraId="2EE317CE" w14:textId="5B8CA37D" w:rsidR="00251AA0" w:rsidRPr="00251AA0" w:rsidRDefault="00251AA0" w:rsidP="00C67587">
      <w:pPr>
        <w:rPr>
          <w:rFonts w:ascii="Tahoma" w:hAnsi="Tahoma" w:cs="Tahoma"/>
          <w:lang w:val="en-US"/>
        </w:rPr>
      </w:pPr>
      <w:r>
        <w:t xml:space="preserve">Graduated </w:t>
      </w:r>
      <w:r w:rsidR="0068116B">
        <w:t>with</w:t>
      </w:r>
      <w:r>
        <w:t xml:space="preserve"> </w:t>
      </w:r>
      <w:r w:rsidRPr="0072076A">
        <w:t>Bachelor of Science in Secondary Education</w:t>
      </w:r>
      <w:r>
        <w:t xml:space="preserve"> in </w:t>
      </w:r>
      <w:proofErr w:type="spellStart"/>
      <w:r w:rsidRPr="0072076A">
        <w:t>Osmeña</w:t>
      </w:r>
      <w:proofErr w:type="spellEnd"/>
      <w:r w:rsidRPr="0072076A">
        <w:t xml:space="preserve"> Colleges</w:t>
      </w:r>
      <w:r>
        <w:t xml:space="preserve"> from 1999 – 2003.</w:t>
      </w:r>
    </w:p>
    <w:p w14:paraId="193B10B2" w14:textId="39080B0A" w:rsidR="00251AA0" w:rsidRDefault="00251AA0" w:rsidP="00C67587">
      <w:pPr>
        <w:rPr>
          <w:rFonts w:ascii="Tahoma" w:hAnsi="Tahoma" w:cs="Tahoma"/>
          <w:lang w:val="en-US"/>
        </w:rPr>
      </w:pPr>
    </w:p>
    <w:p w14:paraId="2682214D" w14:textId="064F8A2C" w:rsidR="00251AA0" w:rsidRDefault="00251AA0" w:rsidP="00C67587">
      <w:pPr>
        <w:rPr>
          <w:rFonts w:ascii="Tahoma" w:hAnsi="Tahoma" w:cs="Tahoma"/>
          <w:lang w:val="en-US"/>
        </w:rPr>
      </w:pPr>
    </w:p>
    <w:p w14:paraId="73350EB9" w14:textId="34745B07" w:rsidR="00251AA0" w:rsidRDefault="0068116B" w:rsidP="00C67587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8F26B5F" wp14:editId="7EE372E4">
            <wp:simplePos x="0" y="0"/>
            <wp:positionH relativeFrom="column">
              <wp:posOffset>4573153</wp:posOffset>
            </wp:positionH>
            <wp:positionV relativeFrom="paragraph">
              <wp:posOffset>53663</wp:posOffset>
            </wp:positionV>
            <wp:extent cx="1640840" cy="6953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0486849_940833124230381_3427893404302695343_n.jpg"/>
                    <pic:cNvPicPr/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66D73" w14:textId="77777777" w:rsidR="0068116B" w:rsidRDefault="0068116B" w:rsidP="00C67587">
      <w:pPr>
        <w:rPr>
          <w:rFonts w:ascii="Tahoma" w:hAnsi="Tahoma" w:cs="Tahoma"/>
          <w:lang w:val="en-US"/>
        </w:rPr>
      </w:pPr>
    </w:p>
    <w:p w14:paraId="573ABE4F" w14:textId="1E43E8E8" w:rsidR="00251AA0" w:rsidRDefault="00251AA0" w:rsidP="00C67587">
      <w:pPr>
        <w:rPr>
          <w:rFonts w:ascii="Tahoma" w:hAnsi="Tahoma" w:cs="Tahoma"/>
          <w:lang w:val="en-US"/>
        </w:rPr>
      </w:pPr>
    </w:p>
    <w:p w14:paraId="571D8AD4" w14:textId="492E4F33" w:rsidR="00251AA0" w:rsidRDefault="00251AA0" w:rsidP="00C67587">
      <w:pPr>
        <w:rPr>
          <w:rFonts w:cstheme="minorHAnsi"/>
          <w:lang w:val="en-US"/>
        </w:rPr>
      </w:pP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 w:rsidRPr="00251AA0">
        <w:rPr>
          <w:rFonts w:cstheme="minorHAnsi"/>
          <w:u w:val="single"/>
          <w:lang w:val="en-US"/>
        </w:rPr>
        <w:t>DAN PALACIO GACOSCOSIM</w:t>
      </w:r>
    </w:p>
    <w:p w14:paraId="33C8B352" w14:textId="41D62331" w:rsidR="00251AA0" w:rsidRPr="00251AA0" w:rsidRDefault="00251AA0" w:rsidP="00C67587">
      <w:pPr>
        <w:rPr>
          <w:rFonts w:cstheme="minorHAnsi"/>
          <w:b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  </w:t>
      </w:r>
      <w:r>
        <w:rPr>
          <w:rFonts w:cstheme="minorHAnsi"/>
          <w:b/>
          <w:lang w:val="en-US"/>
        </w:rPr>
        <w:t>Signature</w:t>
      </w:r>
    </w:p>
    <w:sectPr w:rsidR="00251AA0" w:rsidRPr="00251AA0" w:rsidSect="00C67587">
      <w:type w:val="continuous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2CF0"/>
    <w:multiLevelType w:val="hybridMultilevel"/>
    <w:tmpl w:val="83AAA130"/>
    <w:lvl w:ilvl="0" w:tplc="A5506D2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7520"/>
    <w:multiLevelType w:val="hybridMultilevel"/>
    <w:tmpl w:val="67F2110A"/>
    <w:lvl w:ilvl="0" w:tplc="AE8473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59"/>
    <w:rsid w:val="00111D31"/>
    <w:rsid w:val="00251AA0"/>
    <w:rsid w:val="0048659E"/>
    <w:rsid w:val="0065339E"/>
    <w:rsid w:val="0068116B"/>
    <w:rsid w:val="00C67587"/>
    <w:rsid w:val="00C84A1C"/>
    <w:rsid w:val="00C90B59"/>
    <w:rsid w:val="00E278C4"/>
    <w:rsid w:val="00E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2589"/>
  <w15:chartTrackingRefBased/>
  <w15:docId w15:val="{03277132-2484-A949-B750-536E676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B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339E"/>
    <w:pPr>
      <w:ind w:left="720"/>
      <w:contextualSpacing/>
    </w:pPr>
  </w:style>
  <w:style w:type="table" w:styleId="TableGrid">
    <w:name w:val="Table Grid"/>
    <w:basedOn w:val="TableNormal"/>
    <w:uiPriority w:val="39"/>
    <w:rsid w:val="00C6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675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9"/>
    <w:qFormat/>
    <w:rsid w:val="00C67587"/>
    <w:pPr>
      <w:numPr>
        <w:numId w:val="3"/>
      </w:numPr>
      <w:spacing w:after="120" w:line="312" w:lineRule="auto"/>
    </w:pPr>
    <w:rPr>
      <w:color w:val="7F7F7F" w:themeColor="text1" w:themeTint="80"/>
      <w:sz w:val="20"/>
      <w:szCs w:val="20"/>
      <w:lang w:val="en-US" w:eastAsia="ja-JP"/>
    </w:rPr>
  </w:style>
  <w:style w:type="table" w:styleId="PlainTable4">
    <w:name w:val="Plain Table 4"/>
    <w:basedOn w:val="TableNormal"/>
    <w:uiPriority w:val="44"/>
    <w:rsid w:val="00251A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251A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251AA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acoscosimdan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2024-02-03T04:58:00Z</dcterms:created>
  <dcterms:modified xsi:type="dcterms:W3CDTF">2024-02-04T06:22:00Z</dcterms:modified>
</cp:coreProperties>
</file>