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70"/>
        <w:gridCol w:w="754"/>
        <w:gridCol w:w="6776"/>
      </w:tblGrid>
      <w:tr w:rsidR="001B2ABD" w14:paraId="6D76BA40" w14:textId="77777777" w:rsidTr="00F93496">
        <w:trPr>
          <w:trHeight w:val="13334"/>
        </w:trPr>
        <w:tc>
          <w:tcPr>
            <w:tcW w:w="3770" w:type="dxa"/>
          </w:tcPr>
          <w:p w14:paraId="2E1975B8" w14:textId="64CC8E01" w:rsidR="00112BB5" w:rsidRDefault="00112BB5" w:rsidP="00036450">
            <w:pPr>
              <w:pStyle w:val="Heading3"/>
            </w:pPr>
          </w:p>
          <w:p w14:paraId="76272F19" w14:textId="7AB3CDC8" w:rsidR="001B2ABD" w:rsidRDefault="00556AF6" w:rsidP="00556AF6">
            <w:r>
              <w:rPr>
                <w:noProof/>
                <w:lang w:eastAsia="en-US"/>
              </w:rPr>
              <w:drawing>
                <wp:inline distT="0" distB="0" distL="0" distR="0" wp14:anchorId="058D4721" wp14:editId="78093B5C">
                  <wp:extent cx="2009775" cy="2486025"/>
                  <wp:effectExtent l="76200" t="76200" r="85725" b="10763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20230219_043014_306.jpg"/>
                          <pic:cNvPicPr/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208" cy="2486560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 w:rsidR="00D37322">
              <w:t>About me</w:t>
            </w:r>
          </w:p>
          <w:p w14:paraId="4E345826" w14:textId="0C2DD99A" w:rsidR="00036450" w:rsidRDefault="00D37322" w:rsidP="00D37322">
            <w:r>
              <w:t>Diplomatic Customer Service professional versed in applying strong communication, problem-solving skills and polite, professional demeanor to resolve customer issues and maximize satisfaction. Experienced in exceeding performance goals in fast-paced call center environments. Trained in connecting with customers to build positive relationships and strengthen loyalty.</w:t>
            </w:r>
          </w:p>
          <w:p w14:paraId="49268CEF" w14:textId="48F64685" w:rsidR="00036450" w:rsidRDefault="00036450" w:rsidP="00036450"/>
          <w:p w14:paraId="2AFC309D" w14:textId="27E1B7C6" w:rsidR="00D37322" w:rsidRDefault="00D37322" w:rsidP="00036450"/>
          <w:p w14:paraId="60885C0C" w14:textId="0ED827F0" w:rsidR="00D37322" w:rsidRDefault="00D37322" w:rsidP="00D37322">
            <w:pPr>
              <w:pStyle w:val="Heading3"/>
            </w:pPr>
            <w:r>
              <w:t>Contact Information</w:t>
            </w:r>
          </w:p>
          <w:p w14:paraId="1580E733" w14:textId="124AF82E" w:rsidR="0023559E" w:rsidRPr="0023559E" w:rsidRDefault="0023559E" w:rsidP="0023559E">
            <w:r>
              <w:t xml:space="preserve">Address: 529 Purok Patola, Landing, </w:t>
            </w:r>
            <w:r w:rsidR="007F17C1">
              <w:t xml:space="preserve"> Catarman, </w:t>
            </w:r>
            <w:r>
              <w:t>Liloan, Cebu 6002.</w:t>
            </w:r>
          </w:p>
          <w:p w14:paraId="666D1913" w14:textId="51D990BA" w:rsidR="00D37322" w:rsidRDefault="00D37322" w:rsidP="00D37322">
            <w:r>
              <w:t xml:space="preserve">Mobile – </w:t>
            </w:r>
            <w:r w:rsidR="00F77915">
              <w:t>09617019470</w:t>
            </w:r>
          </w:p>
          <w:p w14:paraId="1953FE60" w14:textId="4656BAAB" w:rsidR="00D37322" w:rsidRDefault="00D37322" w:rsidP="00036450">
            <w:r>
              <w:t xml:space="preserve">Email – </w:t>
            </w:r>
            <w:hyperlink r:id="rId11" w:history="1">
              <w:r w:rsidR="00D366AF" w:rsidRPr="007C4F8D">
                <w:rPr>
                  <w:rStyle w:val="Hyperlink"/>
                </w:rPr>
                <w:t>jimenojebsen188@gmail.com</w:t>
              </w:r>
            </w:hyperlink>
          </w:p>
          <w:p w14:paraId="70098850" w14:textId="77777777" w:rsidR="00D366AF" w:rsidRDefault="00D366AF" w:rsidP="00036450"/>
          <w:p w14:paraId="67073789" w14:textId="4DF81A6C" w:rsidR="00F93496" w:rsidRPr="00F93496" w:rsidRDefault="00F93496" w:rsidP="00A709C8">
            <w:pPr>
              <w:pStyle w:val="Heading3"/>
            </w:pPr>
            <w:r>
              <w:t xml:space="preserve">Character </w:t>
            </w:r>
            <w:r w:rsidR="00D37322">
              <w:t>Reference</w:t>
            </w:r>
          </w:p>
          <w:p w14:paraId="74AA9A07" w14:textId="0E0AA6EA" w:rsidR="00D37322" w:rsidRPr="00D37322" w:rsidRDefault="00A709C8" w:rsidP="00D37322">
            <w:r>
              <w:t>Elaine Agudera</w:t>
            </w:r>
            <w:r w:rsidR="00D37322">
              <w:t xml:space="preserve"> –</w:t>
            </w:r>
            <w:r>
              <w:t xml:space="preserve"> TDCX – Team leader</w:t>
            </w:r>
            <w:r w:rsidR="00D37322">
              <w:t xml:space="preserve"> </w:t>
            </w:r>
          </w:p>
          <w:sdt>
            <w:sdtPr>
              <w:id w:val="1111563247"/>
              <w:placeholder>
                <w:docPart w:val="94ABEB6D5CF64308ADB2884E88623ED1"/>
              </w:placeholder>
              <w:temporary/>
              <w:showingPlcHdr/>
              <w15:appearance w15:val="hidden"/>
            </w:sdtPr>
            <w:sdtEndPr/>
            <w:sdtContent>
              <w:p w14:paraId="0F7904DF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30BC8EF8" w14:textId="5D2D1490" w:rsidR="004D3011" w:rsidRDefault="00A709C8" w:rsidP="004D3011">
            <w:r>
              <w:t>+639491669968</w:t>
            </w:r>
          </w:p>
          <w:p w14:paraId="4CC57D29" w14:textId="031EAFEF" w:rsidR="004D3011" w:rsidRDefault="00A709C8" w:rsidP="004D3011">
            <w:r>
              <w:t>Elaine.Agudera@tdcx.com</w:t>
            </w:r>
          </w:p>
          <w:p w14:paraId="63DD4888" w14:textId="77777777" w:rsidR="003B5718" w:rsidRPr="004D3011" w:rsidRDefault="003B5718" w:rsidP="004D3011"/>
          <w:p w14:paraId="2B786B9B" w14:textId="0F44401C" w:rsidR="00D37322" w:rsidRPr="00D37322" w:rsidRDefault="00D37322" w:rsidP="00D37322">
            <w:r>
              <w:t>Lou Pata – RealPage Team Leader</w:t>
            </w:r>
          </w:p>
          <w:sdt>
            <w:sdtPr>
              <w:id w:val="803503497"/>
              <w:placeholder>
                <w:docPart w:val="DCA5174FF80E485997D386104AD28072"/>
              </w:placeholder>
              <w:temporary/>
              <w:showingPlcHdr/>
              <w15:appearance w15:val="hidden"/>
            </w:sdtPr>
            <w:sdtEndPr/>
            <w:sdtContent>
              <w:p w14:paraId="45C4D387" w14:textId="77777777" w:rsidR="00D37322" w:rsidRDefault="00D37322" w:rsidP="00D37322">
                <w:r w:rsidRPr="004D3011">
                  <w:t>PHONE:</w:t>
                </w:r>
              </w:p>
            </w:sdtContent>
          </w:sdt>
          <w:p w14:paraId="2AF3C10E" w14:textId="0F38EC02" w:rsidR="00D37322" w:rsidRDefault="00D37322" w:rsidP="00D37322">
            <w:r>
              <w:t>09999981664</w:t>
            </w:r>
          </w:p>
          <w:p w14:paraId="57D0A768" w14:textId="0AE7C930" w:rsidR="004D3011" w:rsidRDefault="00A00C9A" w:rsidP="004D3011">
            <w:hyperlink r:id="rId12" w:history="1">
              <w:r w:rsidR="003B5718" w:rsidRPr="004F4F58">
                <w:rPr>
                  <w:rStyle w:val="Hyperlink"/>
                </w:rPr>
                <w:t>Lou.pata@realpage.com</w:t>
              </w:r>
            </w:hyperlink>
          </w:p>
          <w:p w14:paraId="613D14B6" w14:textId="236597CE" w:rsidR="003B5718" w:rsidRDefault="00A00C9A" w:rsidP="004D3011">
            <w:hyperlink r:id="rId13" w:history="1">
              <w:r w:rsidR="003B5718" w:rsidRPr="004F4F58">
                <w:rPr>
                  <w:rStyle w:val="Hyperlink"/>
                </w:rPr>
                <w:t>Lou.pata@buildium.com</w:t>
              </w:r>
            </w:hyperlink>
          </w:p>
          <w:p w14:paraId="71E76DB0" w14:textId="77777777" w:rsidR="003B5718" w:rsidRDefault="003B5718" w:rsidP="004D3011"/>
          <w:p w14:paraId="69F1773E" w14:textId="1F039FB6" w:rsidR="004D3011" w:rsidRPr="004D3011" w:rsidRDefault="004D3011" w:rsidP="004D3011"/>
        </w:tc>
        <w:tc>
          <w:tcPr>
            <w:tcW w:w="754" w:type="dxa"/>
          </w:tcPr>
          <w:p w14:paraId="6F786BE0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776" w:type="dxa"/>
          </w:tcPr>
          <w:p w14:paraId="6C8C47F1" w14:textId="5CB0D7BE" w:rsidR="00112BB5" w:rsidRPr="00112BB5" w:rsidRDefault="00112BB5" w:rsidP="00112BB5">
            <w:pPr>
              <w:pStyle w:val="Heading2"/>
              <w:rPr>
                <w:sz w:val="40"/>
                <w:szCs w:val="40"/>
              </w:rPr>
            </w:pPr>
            <w:r w:rsidRPr="00112BB5">
              <w:rPr>
                <w:sz w:val="40"/>
                <w:szCs w:val="40"/>
              </w:rPr>
              <w:t xml:space="preserve">JEbsen C. Jimeno </w:t>
            </w:r>
          </w:p>
          <w:p w14:paraId="1E354214" w14:textId="46577E77" w:rsidR="00112BB5" w:rsidRDefault="00112BB5" w:rsidP="00036450">
            <w:pPr>
              <w:pStyle w:val="Heading2"/>
            </w:pPr>
            <w:r>
              <w:t xml:space="preserve"> Customer service representative</w:t>
            </w:r>
            <w:r w:rsidR="00670246">
              <w:t xml:space="preserve"> / Technical Support</w:t>
            </w:r>
          </w:p>
          <w:p w14:paraId="19D350F5" w14:textId="77777777" w:rsidR="00112BB5" w:rsidRPr="00112BB5" w:rsidRDefault="00112BB5" w:rsidP="00112BB5"/>
          <w:sdt>
            <w:sdtPr>
              <w:id w:val="1049110328"/>
              <w:placeholder>
                <w:docPart w:val="F17FF6B92E2F407388436AD329FB9E64"/>
              </w:placeholder>
              <w:temporary/>
              <w:showingPlcHdr/>
              <w15:appearance w15:val="hidden"/>
            </w:sdtPr>
            <w:sdtEndPr/>
            <w:sdtContent>
              <w:p w14:paraId="79CF65DC" w14:textId="3620AA62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7514172B" w14:textId="49037AB2" w:rsidR="00112BB5" w:rsidRDefault="00112BB5" w:rsidP="00B359E4">
            <w:pPr>
              <w:pStyle w:val="Heading4"/>
            </w:pPr>
            <w:r>
              <w:t>College</w:t>
            </w:r>
            <w:bookmarkStart w:id="0" w:name="_GoBack"/>
            <w:bookmarkEnd w:id="0"/>
          </w:p>
          <w:p w14:paraId="2483A1EF" w14:textId="3546B82B" w:rsidR="00036450" w:rsidRPr="00036450" w:rsidRDefault="00D37322" w:rsidP="00B359E4">
            <w:pPr>
              <w:pStyle w:val="Heading4"/>
            </w:pPr>
            <w:r>
              <w:t>University of Cebu – Lapu-Lapu and Mandaue</w:t>
            </w:r>
          </w:p>
          <w:p w14:paraId="68E80EC9" w14:textId="1124E3B5" w:rsidR="00036450" w:rsidRPr="00B359E4" w:rsidRDefault="00D37322" w:rsidP="00B359E4">
            <w:pPr>
              <w:pStyle w:val="Date"/>
            </w:pPr>
            <w:r>
              <w:t>June 2009</w:t>
            </w:r>
            <w:r w:rsidR="00036450" w:rsidRPr="00B359E4">
              <w:t xml:space="preserve"> </w:t>
            </w:r>
            <w:r>
              <w:t>–</w:t>
            </w:r>
            <w:r w:rsidR="00036450" w:rsidRPr="00B359E4">
              <w:t xml:space="preserve"> </w:t>
            </w:r>
            <w:r>
              <w:t>April 2012.</w:t>
            </w:r>
          </w:p>
          <w:p w14:paraId="298C215E" w14:textId="0070EAEB" w:rsidR="004D3011" w:rsidRDefault="00D37322" w:rsidP="00036450">
            <w:r>
              <w:t>Bachelor of Science in Marine Transportation</w:t>
            </w:r>
          </w:p>
          <w:p w14:paraId="06F0EA27" w14:textId="63539729" w:rsidR="00112BB5" w:rsidRDefault="00112BB5" w:rsidP="00036450"/>
          <w:p w14:paraId="18DADFB1" w14:textId="55944F73" w:rsidR="00112BB5" w:rsidRPr="00112BB5" w:rsidRDefault="00112BB5" w:rsidP="00036450">
            <w:pPr>
              <w:rPr>
                <w:b/>
                <w:bCs/>
              </w:rPr>
            </w:pPr>
            <w:r w:rsidRPr="00112BB5">
              <w:rPr>
                <w:b/>
                <w:bCs/>
              </w:rPr>
              <w:t>Secondary</w:t>
            </w:r>
          </w:p>
          <w:p w14:paraId="35B8C4A5" w14:textId="2DFA7BD6" w:rsidR="00112BB5" w:rsidRPr="00112BB5" w:rsidRDefault="00112BB5" w:rsidP="00036450">
            <w:pPr>
              <w:rPr>
                <w:b/>
                <w:bCs/>
              </w:rPr>
            </w:pPr>
            <w:r w:rsidRPr="00112BB5">
              <w:rPr>
                <w:b/>
                <w:bCs/>
              </w:rPr>
              <w:t>Lilo-an National High School</w:t>
            </w:r>
          </w:p>
          <w:p w14:paraId="0A4F2B51" w14:textId="7BF62BC7" w:rsidR="00112BB5" w:rsidRDefault="00112BB5" w:rsidP="00036450">
            <w:r>
              <w:t>June 2005 – April 2009</w:t>
            </w:r>
          </w:p>
          <w:p w14:paraId="3456C073" w14:textId="5363ABC0" w:rsidR="00036450" w:rsidRDefault="00036450" w:rsidP="00036450"/>
          <w:sdt>
            <w:sdtPr>
              <w:id w:val="1001553383"/>
              <w:placeholder>
                <w:docPart w:val="53193A3649EA4DE797D69674A31500FC"/>
              </w:placeholder>
              <w:temporary/>
              <w:showingPlcHdr/>
              <w15:appearance w15:val="hidden"/>
            </w:sdtPr>
            <w:sdtEndPr/>
            <w:sdtContent>
              <w:p w14:paraId="7F21D490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66E36AD9" w14:textId="7CA93266" w:rsidR="00112BB5" w:rsidRDefault="00112BB5" w:rsidP="00112BB5">
            <w:pPr>
              <w:pStyle w:val="Heading4"/>
            </w:pPr>
            <w:r>
              <w:t xml:space="preserve">TDCX – Technical Support </w:t>
            </w:r>
            <w:r w:rsidR="00670246">
              <w:t xml:space="preserve">/ Customer Service </w:t>
            </w:r>
          </w:p>
          <w:p w14:paraId="641B9BE8" w14:textId="3C0B457C" w:rsidR="00112BB5" w:rsidRPr="00112BB5" w:rsidRDefault="00112BB5" w:rsidP="00112BB5">
            <w:r>
              <w:t xml:space="preserve">May 17, 2021  - </w:t>
            </w:r>
            <w:r w:rsidR="007101F8">
              <w:t>Feb 18</w:t>
            </w:r>
            <w:r w:rsidR="00B71E73">
              <w:t>, 2023</w:t>
            </w:r>
          </w:p>
          <w:p w14:paraId="4C1DB760" w14:textId="2320438A" w:rsidR="00112BB5" w:rsidRDefault="00670246" w:rsidP="00112BB5">
            <w:pPr>
              <w:rPr>
                <w:rFonts w:ascii="Times New Roman" w:hAnsi="Times New Roman" w:cs="Times New Roman"/>
                <w:color w:val="4D5156"/>
                <w:sz w:val="21"/>
                <w:szCs w:val="21"/>
                <w:shd w:val="clear" w:color="auto" w:fill="FFFFFF"/>
              </w:rPr>
            </w:pPr>
            <w:r>
              <w:t xml:space="preserve">- </w:t>
            </w:r>
            <w:r w:rsidRPr="00670246">
              <w:rPr>
                <w:rFonts w:cs="Times New Roman"/>
                <w:szCs w:val="18"/>
              </w:rPr>
              <w:t xml:space="preserve">Customer service from a company </w:t>
            </w:r>
            <w:r w:rsidRPr="00670246">
              <w:rPr>
                <w:rFonts w:cs="Times New Roman"/>
                <w:color w:val="4D5156"/>
                <w:szCs w:val="18"/>
                <w:shd w:val="clear" w:color="auto" w:fill="FFFFFF"/>
              </w:rPr>
              <w:t>operating an online marketplace for short-term homestays and experiences. The company acts as a broker and charges a commission from each booking.</w:t>
            </w:r>
            <w:r w:rsidR="004061EF">
              <w:rPr>
                <w:rFonts w:cs="Times New Roman"/>
                <w:color w:val="4D5156"/>
                <w:szCs w:val="18"/>
                <w:shd w:val="clear" w:color="auto" w:fill="FFFFFF"/>
              </w:rPr>
              <w:t xml:space="preserve"> - Airbnb</w:t>
            </w:r>
          </w:p>
          <w:p w14:paraId="59AB0529" w14:textId="3485DC35" w:rsidR="00670246" w:rsidRPr="00112BB5" w:rsidRDefault="00B4700F" w:rsidP="00112BB5">
            <w:r>
              <w:t xml:space="preserve">- </w:t>
            </w:r>
            <w:r w:rsidRPr="00670246">
              <w:t xml:space="preserve">Provide technical and customer service support from a </w:t>
            </w:r>
            <w:r w:rsidRPr="00B4700F">
              <w:t>multinational</w:t>
            </w:r>
            <w:r>
              <w:rPr>
                <w:b/>
              </w:rPr>
              <w:t xml:space="preserve"> </w:t>
            </w:r>
            <w:r>
              <w:t>technology</w:t>
            </w:r>
            <w:r w:rsidRPr="00670246">
              <w:t xml:space="preserve"> brand</w:t>
            </w:r>
            <w:r>
              <w:t xml:space="preserve"> - Apple</w:t>
            </w:r>
            <w:r w:rsidRPr="00670246">
              <w:t>.</w:t>
            </w:r>
          </w:p>
          <w:p w14:paraId="66DBE03A" w14:textId="178558DC" w:rsidR="00112BB5" w:rsidRPr="00112BB5" w:rsidRDefault="00D37322" w:rsidP="00112BB5">
            <w:pPr>
              <w:pStyle w:val="Heading4"/>
            </w:pPr>
            <w:r>
              <w:t xml:space="preserve">Realpage Philippines </w:t>
            </w:r>
            <w:r w:rsidR="00387666">
              <w:t xml:space="preserve">Inc </w:t>
            </w:r>
            <w:r w:rsidR="00387666" w:rsidRPr="00036450">
              <w:t>-</w:t>
            </w:r>
            <w:r>
              <w:t xml:space="preserve"> </w:t>
            </w:r>
            <w:r w:rsidR="00FB20DC">
              <w:t>Customer Service- Property management - Builduim</w:t>
            </w:r>
          </w:p>
          <w:p w14:paraId="11232176" w14:textId="5F9421D0" w:rsidR="00036450" w:rsidRPr="00036450" w:rsidRDefault="00D37322" w:rsidP="00B359E4">
            <w:pPr>
              <w:pStyle w:val="Date"/>
            </w:pPr>
            <w:r>
              <w:t xml:space="preserve">July 16, </w:t>
            </w:r>
            <w:r w:rsidR="00387666">
              <w:t>2020 to</w:t>
            </w:r>
            <w:r>
              <w:t xml:space="preserve"> May </w:t>
            </w:r>
            <w:r w:rsidR="00112BB5">
              <w:t>15</w:t>
            </w:r>
            <w:r>
              <w:t>, 2021.</w:t>
            </w:r>
          </w:p>
          <w:p w14:paraId="0BC774DA" w14:textId="69EBAA34" w:rsidR="00036450" w:rsidRDefault="00387666" w:rsidP="00036450">
            <w:r>
              <w:t>-Provide support to property managers and tenants on balancing Lease ledgers, bank reconciliations and understanding accounting and financial reports.</w:t>
            </w:r>
          </w:p>
          <w:p w14:paraId="7DDA7F85" w14:textId="77777777" w:rsidR="004D3011" w:rsidRDefault="004D3011" w:rsidP="00036450"/>
          <w:p w14:paraId="425B1797" w14:textId="6712AB34" w:rsidR="004D3011" w:rsidRPr="004D3011" w:rsidRDefault="00387666" w:rsidP="00B359E4">
            <w:pPr>
              <w:pStyle w:val="Heading4"/>
              <w:rPr>
                <w:bCs/>
              </w:rPr>
            </w:pPr>
            <w:r>
              <w:t>Concentrix Philippines Inc.-Customer Service/Tech support</w:t>
            </w:r>
            <w:r w:rsidR="003B5718">
              <w:t xml:space="preserve"> – Intuit Quickbooks</w:t>
            </w:r>
          </w:p>
          <w:p w14:paraId="3BA4C283" w14:textId="466A4AD2" w:rsidR="004D3011" w:rsidRPr="004D3011" w:rsidRDefault="00387666" w:rsidP="00B359E4">
            <w:pPr>
              <w:pStyle w:val="Date"/>
            </w:pPr>
            <w:r>
              <w:t>November 16, 2016 – March 23, 2020.</w:t>
            </w:r>
          </w:p>
          <w:p w14:paraId="7F68DB9E" w14:textId="4DF8CE6A" w:rsidR="004D3011" w:rsidRDefault="00387666" w:rsidP="00036450">
            <w:r>
              <w:t>Responsible for solving accounting related issues and taxes. Troubleshooting computer to install the Quickbooks Program and setting up multi</w:t>
            </w:r>
            <w:r w:rsidR="00D366AF">
              <w:t>-</w:t>
            </w:r>
            <w:r>
              <w:t>user and data related issues.</w:t>
            </w:r>
          </w:p>
          <w:p w14:paraId="75EC866A" w14:textId="77777777" w:rsidR="00387666" w:rsidRDefault="00387666" w:rsidP="00036450"/>
          <w:p w14:paraId="74BE442A" w14:textId="428CCDE2" w:rsidR="004D3011" w:rsidRPr="004D3011" w:rsidRDefault="00387666" w:rsidP="00B359E4">
            <w:pPr>
              <w:pStyle w:val="Heading4"/>
              <w:rPr>
                <w:bCs/>
              </w:rPr>
            </w:pPr>
            <w:r>
              <w:t>Heavenly Products Inc.</w:t>
            </w:r>
            <w:r w:rsidR="000D4DFC">
              <w:t xml:space="preserve"> – Placement and Merchandising Associate</w:t>
            </w:r>
          </w:p>
          <w:p w14:paraId="424A048E" w14:textId="1AF5F4A2" w:rsidR="004D3011" w:rsidRPr="004D3011" w:rsidRDefault="00387666" w:rsidP="00B359E4">
            <w:pPr>
              <w:pStyle w:val="Date"/>
            </w:pPr>
            <w:r>
              <w:t>April</w:t>
            </w:r>
            <w:r w:rsidR="00112BB5">
              <w:t xml:space="preserve"> 18, 2016 </w:t>
            </w:r>
            <w:r>
              <w:t xml:space="preserve"> – </w:t>
            </w:r>
            <w:r w:rsidR="00453F3A">
              <w:t xml:space="preserve">September 24, </w:t>
            </w:r>
            <w:r>
              <w:t>201</w:t>
            </w:r>
            <w:r w:rsidR="00453F3A">
              <w:t>6</w:t>
            </w:r>
          </w:p>
          <w:p w14:paraId="2C9D9AD2" w14:textId="7B4BB0C0" w:rsidR="004D3011" w:rsidRPr="004D3011" w:rsidRDefault="00D366AF" w:rsidP="004D3011">
            <w:r>
              <w:t>Collaborated with retailers to strengthen product</w:t>
            </w:r>
            <w:r w:rsidRPr="004D3011">
              <w:t xml:space="preserve"> </w:t>
            </w:r>
            <w:r>
              <w:t>exposure with optimal locations, shelf positions and signage.</w:t>
            </w:r>
          </w:p>
          <w:p w14:paraId="35493EF6" w14:textId="5AD57994" w:rsidR="004D3011" w:rsidRDefault="004D3011" w:rsidP="00036450"/>
          <w:p w14:paraId="4AA613E8" w14:textId="60D5A51C" w:rsidR="00112BB5" w:rsidRDefault="00112BB5" w:rsidP="00036450">
            <w:r>
              <w:t>DSWD – Assistant regional IT officer – Region VII</w:t>
            </w:r>
          </w:p>
          <w:p w14:paraId="7F2C1A74" w14:textId="769A12C8" w:rsidR="00112BB5" w:rsidRDefault="00112BB5" w:rsidP="00036450">
            <w:r>
              <w:t>-April 21, 2015  - December 4, 2015</w:t>
            </w:r>
          </w:p>
          <w:p w14:paraId="65B5E4E1" w14:textId="202D0DEA" w:rsidR="000D4DFC" w:rsidRDefault="00B4700F" w:rsidP="000D4DFC">
            <w:r>
              <w:t>-</w:t>
            </w:r>
            <w:r w:rsidR="000D4DFC">
              <w:t xml:space="preserve"> Operate</w:t>
            </w:r>
            <w:r w:rsidR="00670246">
              <w:t>s assigned information systems;</w:t>
            </w:r>
          </w:p>
          <w:p w14:paraId="0E1A886C" w14:textId="4E838D72" w:rsidR="000D4DFC" w:rsidRDefault="00B4700F" w:rsidP="000D4DFC">
            <w:r>
              <w:t>-</w:t>
            </w:r>
            <w:r w:rsidR="000D4DFC">
              <w:t xml:space="preserve"> Assists in the encoding of technical reports, letters, memorandums, and others;</w:t>
            </w:r>
          </w:p>
          <w:p w14:paraId="2AF0544D" w14:textId="1FAD5DC1" w:rsidR="000D4DFC" w:rsidRDefault="000D4DFC" w:rsidP="000D4DFC">
            <w:r>
              <w:t>- Performs data validation and verification procedures of TCT database;</w:t>
            </w:r>
          </w:p>
          <w:p w14:paraId="2966FB1C" w14:textId="2E6F7D5D" w:rsidR="000D4DFC" w:rsidRDefault="000D4DFC" w:rsidP="000D4DFC">
            <w:r>
              <w:t>- Resolves, or refers grievances for action.</w:t>
            </w:r>
          </w:p>
          <w:p w14:paraId="0FCF7526" w14:textId="733210B2" w:rsidR="000D4DFC" w:rsidRDefault="000D4DFC" w:rsidP="000D4DFC">
            <w:r>
              <w:t>- Performs other related tasks as maybe required by the Program</w:t>
            </w:r>
          </w:p>
          <w:p w14:paraId="7D8BC42B" w14:textId="75F197E2" w:rsidR="00112BB5" w:rsidRDefault="00112BB5" w:rsidP="00036450"/>
          <w:p w14:paraId="505CB974" w14:textId="24D2F54A" w:rsidR="00112BB5" w:rsidRDefault="00112BB5" w:rsidP="00036450">
            <w:r>
              <w:t xml:space="preserve">DSWD – Data Entry/Encoder </w:t>
            </w:r>
          </w:p>
          <w:p w14:paraId="4C18E090" w14:textId="262CEB1E" w:rsidR="00112BB5" w:rsidRDefault="00112BB5" w:rsidP="00036450">
            <w:r>
              <w:t>-June 2014 – March 2015</w:t>
            </w:r>
          </w:p>
          <w:p w14:paraId="24449ECA" w14:textId="301A6399" w:rsidR="000D4DFC" w:rsidRDefault="000D4DFC" w:rsidP="00036450">
            <w:r>
              <w:t xml:space="preserve">- </w:t>
            </w:r>
            <w:r w:rsidRPr="000D4DFC">
              <w:rPr>
                <w:rStyle w:val="Emph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Prepare, accomplish, and submit as scheduled all pertinent documents, reports and forms to the Regional IT Officer/Encoding Supervisor</w:t>
            </w:r>
            <w:r w:rsidRPr="000D4DFC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.</w:t>
            </w:r>
          </w:p>
          <w:sdt>
            <w:sdtPr>
              <w:id w:val="1669594239"/>
              <w:placeholder>
                <w:docPart w:val="33DDE8D00E7B4D33A26BAFAC93CAF1AE"/>
              </w:placeholder>
              <w:temporary/>
              <w:showingPlcHdr/>
              <w15:appearance w15:val="hidden"/>
            </w:sdtPr>
            <w:sdtEndPr/>
            <w:sdtContent>
              <w:p w14:paraId="56012095" w14:textId="77777777" w:rsidR="00036450" w:rsidRDefault="00180329" w:rsidP="00036450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14:paraId="042D1E3E" w14:textId="27E1826E" w:rsidR="00036450" w:rsidRDefault="00D366AF" w:rsidP="004D3011">
            <w:r>
              <w:t>Computer literacy – 9/10</w:t>
            </w:r>
          </w:p>
          <w:p w14:paraId="11556D30" w14:textId="34F0BE80" w:rsidR="00D366AF" w:rsidRDefault="00D366AF" w:rsidP="004D3011">
            <w:r>
              <w:t>Accounting – 10/10</w:t>
            </w:r>
          </w:p>
          <w:p w14:paraId="12C9110A" w14:textId="7D98AD66" w:rsidR="00D366AF" w:rsidRDefault="00D366AF" w:rsidP="004D3011">
            <w:r>
              <w:t>Typing - Average of 55 WPM</w:t>
            </w:r>
          </w:p>
          <w:p w14:paraId="65410FC9" w14:textId="3D1F3F3F" w:rsidR="00D366AF" w:rsidRDefault="00D366AF" w:rsidP="004D3011">
            <w:r>
              <w:t>Microsoft office skills – 8/10</w:t>
            </w:r>
          </w:p>
          <w:p w14:paraId="72CA39DD" w14:textId="3002811B" w:rsidR="00D366AF" w:rsidRDefault="00D366AF" w:rsidP="004D3011">
            <w:r>
              <w:t>Inbound and Outbound Calling – 10/10</w:t>
            </w:r>
          </w:p>
          <w:p w14:paraId="6B1FB65B" w14:textId="096A80E8" w:rsidR="00D366AF" w:rsidRDefault="00D366AF" w:rsidP="004D3011">
            <w:r>
              <w:t>Customer service – 9/10</w:t>
            </w:r>
          </w:p>
          <w:p w14:paraId="044BDD55" w14:textId="48AE111F" w:rsidR="00D366AF" w:rsidRPr="00D366AF" w:rsidRDefault="00D366AF" w:rsidP="004D3011">
            <w:r>
              <w:t>Computer hardware troubleshooting – 10/10</w:t>
            </w:r>
          </w:p>
        </w:tc>
      </w:tr>
    </w:tbl>
    <w:p w14:paraId="7ED4282D" w14:textId="77777777" w:rsidR="0043117B" w:rsidRDefault="00A00C9A" w:rsidP="000C45FF">
      <w:pPr>
        <w:tabs>
          <w:tab w:val="left" w:pos="990"/>
        </w:tabs>
      </w:pPr>
    </w:p>
    <w:sectPr w:rsidR="0043117B" w:rsidSect="000C45FF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5DEE2" w14:textId="77777777" w:rsidR="00A00C9A" w:rsidRDefault="00A00C9A" w:rsidP="000C45FF">
      <w:r>
        <w:separator/>
      </w:r>
    </w:p>
  </w:endnote>
  <w:endnote w:type="continuationSeparator" w:id="0">
    <w:p w14:paraId="7B6679F9" w14:textId="77777777" w:rsidR="00A00C9A" w:rsidRDefault="00A00C9A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1F9F2" w14:textId="77777777" w:rsidR="00A00C9A" w:rsidRDefault="00A00C9A" w:rsidP="000C45FF">
      <w:r>
        <w:separator/>
      </w:r>
    </w:p>
  </w:footnote>
  <w:footnote w:type="continuationSeparator" w:id="0">
    <w:p w14:paraId="626507FC" w14:textId="77777777" w:rsidR="00A00C9A" w:rsidRDefault="00A00C9A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075D1" w14:textId="77777777"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E191B20" wp14:editId="34326E7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21"/>
    <w:rsid w:val="00036450"/>
    <w:rsid w:val="00094499"/>
    <w:rsid w:val="000C45FF"/>
    <w:rsid w:val="000D4DFC"/>
    <w:rsid w:val="000E3FD1"/>
    <w:rsid w:val="00112054"/>
    <w:rsid w:val="00112BB5"/>
    <w:rsid w:val="001525E1"/>
    <w:rsid w:val="00180329"/>
    <w:rsid w:val="0019001F"/>
    <w:rsid w:val="001A74A5"/>
    <w:rsid w:val="001B2ABD"/>
    <w:rsid w:val="001E0391"/>
    <w:rsid w:val="001E1759"/>
    <w:rsid w:val="001F1ECC"/>
    <w:rsid w:val="00211321"/>
    <w:rsid w:val="002123A0"/>
    <w:rsid w:val="0023559E"/>
    <w:rsid w:val="002400EB"/>
    <w:rsid w:val="00256CF7"/>
    <w:rsid w:val="00260695"/>
    <w:rsid w:val="00281FD5"/>
    <w:rsid w:val="0030481B"/>
    <w:rsid w:val="003156FC"/>
    <w:rsid w:val="003254B5"/>
    <w:rsid w:val="0037121F"/>
    <w:rsid w:val="00387666"/>
    <w:rsid w:val="003A6B7D"/>
    <w:rsid w:val="003B06CA"/>
    <w:rsid w:val="003B5718"/>
    <w:rsid w:val="004061EF"/>
    <w:rsid w:val="004071FC"/>
    <w:rsid w:val="00445947"/>
    <w:rsid w:val="00453F3A"/>
    <w:rsid w:val="0047664E"/>
    <w:rsid w:val="004813B3"/>
    <w:rsid w:val="00496591"/>
    <w:rsid w:val="004C63E4"/>
    <w:rsid w:val="004D3011"/>
    <w:rsid w:val="00522E84"/>
    <w:rsid w:val="005262AC"/>
    <w:rsid w:val="00556AF6"/>
    <w:rsid w:val="005E39D5"/>
    <w:rsid w:val="00600670"/>
    <w:rsid w:val="0062123A"/>
    <w:rsid w:val="00646E75"/>
    <w:rsid w:val="0066623B"/>
    <w:rsid w:val="00670246"/>
    <w:rsid w:val="006771D0"/>
    <w:rsid w:val="00687F33"/>
    <w:rsid w:val="007070D6"/>
    <w:rsid w:val="007101F8"/>
    <w:rsid w:val="00715FCB"/>
    <w:rsid w:val="00743101"/>
    <w:rsid w:val="00772CD9"/>
    <w:rsid w:val="007775E1"/>
    <w:rsid w:val="007867A0"/>
    <w:rsid w:val="007927F5"/>
    <w:rsid w:val="007F17C1"/>
    <w:rsid w:val="00802CA0"/>
    <w:rsid w:val="009046AC"/>
    <w:rsid w:val="009260CD"/>
    <w:rsid w:val="00952C25"/>
    <w:rsid w:val="00A00C9A"/>
    <w:rsid w:val="00A2118D"/>
    <w:rsid w:val="00A53ABB"/>
    <w:rsid w:val="00A709C8"/>
    <w:rsid w:val="00A774CC"/>
    <w:rsid w:val="00AD76E2"/>
    <w:rsid w:val="00B20152"/>
    <w:rsid w:val="00B359E4"/>
    <w:rsid w:val="00B4700F"/>
    <w:rsid w:val="00B57D98"/>
    <w:rsid w:val="00B70850"/>
    <w:rsid w:val="00B71E73"/>
    <w:rsid w:val="00BA3582"/>
    <w:rsid w:val="00C066B6"/>
    <w:rsid w:val="00C37BA1"/>
    <w:rsid w:val="00C4674C"/>
    <w:rsid w:val="00C506CF"/>
    <w:rsid w:val="00C72BED"/>
    <w:rsid w:val="00C9578B"/>
    <w:rsid w:val="00CB0055"/>
    <w:rsid w:val="00D2522B"/>
    <w:rsid w:val="00D366AF"/>
    <w:rsid w:val="00D37322"/>
    <w:rsid w:val="00D422DE"/>
    <w:rsid w:val="00D5459D"/>
    <w:rsid w:val="00DA1F4D"/>
    <w:rsid w:val="00DD172A"/>
    <w:rsid w:val="00E22ABC"/>
    <w:rsid w:val="00E25A26"/>
    <w:rsid w:val="00E4381A"/>
    <w:rsid w:val="00E55D74"/>
    <w:rsid w:val="00E9205B"/>
    <w:rsid w:val="00F60274"/>
    <w:rsid w:val="00F77915"/>
    <w:rsid w:val="00F77FB9"/>
    <w:rsid w:val="00F93496"/>
    <w:rsid w:val="00FB068F"/>
    <w:rsid w:val="00FB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5C20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20"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ou.pata@buildium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ou.pata@realpag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imenojebsen188@gmai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zeddy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ABEB6D5CF64308ADB2884E88623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25999-C5B6-41B7-BF29-05B369DA6A63}"/>
      </w:docPartPr>
      <w:docPartBody>
        <w:p w:rsidR="005832FA" w:rsidRDefault="00AF0327">
          <w:pPr>
            <w:pStyle w:val="94ABEB6D5CF64308ADB2884E88623ED1"/>
          </w:pPr>
          <w:r w:rsidRPr="004D3011">
            <w:t>PHONE:</w:t>
          </w:r>
        </w:p>
      </w:docPartBody>
    </w:docPart>
    <w:docPart>
      <w:docPartPr>
        <w:name w:val="F17FF6B92E2F407388436AD329FB9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B1650-5E1E-4163-B4C6-B7DC7F8F0333}"/>
      </w:docPartPr>
      <w:docPartBody>
        <w:p w:rsidR="005832FA" w:rsidRDefault="00AF0327">
          <w:pPr>
            <w:pStyle w:val="F17FF6B92E2F407388436AD329FB9E64"/>
          </w:pPr>
          <w:r w:rsidRPr="00036450">
            <w:t>EDUCATION</w:t>
          </w:r>
        </w:p>
      </w:docPartBody>
    </w:docPart>
    <w:docPart>
      <w:docPartPr>
        <w:name w:val="53193A3649EA4DE797D69674A3150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365B3-29B6-42A7-9FCE-0A75E44A372C}"/>
      </w:docPartPr>
      <w:docPartBody>
        <w:p w:rsidR="005832FA" w:rsidRDefault="00AF0327">
          <w:pPr>
            <w:pStyle w:val="53193A3649EA4DE797D69674A31500FC"/>
          </w:pPr>
          <w:r w:rsidRPr="00036450">
            <w:t>WORK EXPERIENCE</w:t>
          </w:r>
        </w:p>
      </w:docPartBody>
    </w:docPart>
    <w:docPart>
      <w:docPartPr>
        <w:name w:val="33DDE8D00E7B4D33A26BAFAC93CAF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DA4B0-4751-4614-9799-C6DDBE4A4FB5}"/>
      </w:docPartPr>
      <w:docPartBody>
        <w:p w:rsidR="005832FA" w:rsidRDefault="00AF0327">
          <w:pPr>
            <w:pStyle w:val="33DDE8D00E7B4D33A26BAFAC93CAF1AE"/>
          </w:pPr>
          <w:r w:rsidRPr="00036450">
            <w:rPr>
              <w:rStyle w:val="Heading2Char"/>
            </w:rPr>
            <w:t>SKILLS</w:t>
          </w:r>
        </w:p>
      </w:docPartBody>
    </w:docPart>
    <w:docPart>
      <w:docPartPr>
        <w:name w:val="DCA5174FF80E485997D386104AD28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56650-A5B3-4FA1-AC47-408AD661DA3C}"/>
      </w:docPartPr>
      <w:docPartBody>
        <w:p w:rsidR="005832FA" w:rsidRDefault="00F346B4" w:rsidP="00F346B4">
          <w:pPr>
            <w:pStyle w:val="DCA5174FF80E485997D386104AD28072"/>
          </w:pPr>
          <w:r w:rsidRPr="004D3011">
            <w:t>PHONE: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B4"/>
    <w:rsid w:val="001A6F35"/>
    <w:rsid w:val="001F3EFD"/>
    <w:rsid w:val="002351E1"/>
    <w:rsid w:val="00331D5E"/>
    <w:rsid w:val="00505AE9"/>
    <w:rsid w:val="005832FA"/>
    <w:rsid w:val="0061463E"/>
    <w:rsid w:val="00AF0327"/>
    <w:rsid w:val="00BE23D9"/>
    <w:rsid w:val="00CD38D9"/>
    <w:rsid w:val="00F346B4"/>
    <w:rsid w:val="00F5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ABEB6D5CF64308ADB2884E88623ED1">
    <w:name w:val="94ABEB6D5CF64308ADB2884E88623ED1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F17FF6B92E2F407388436AD329FB9E64">
    <w:name w:val="F17FF6B92E2F407388436AD329FB9E64"/>
  </w:style>
  <w:style w:type="paragraph" w:customStyle="1" w:styleId="53193A3649EA4DE797D69674A31500FC">
    <w:name w:val="53193A3649EA4DE797D69674A31500FC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3DDE8D00E7B4D33A26BAFAC93CAF1AE">
    <w:name w:val="33DDE8D00E7B4D33A26BAFAC93CAF1AE"/>
  </w:style>
  <w:style w:type="paragraph" w:customStyle="1" w:styleId="DCA5174FF80E485997D386104AD28072">
    <w:name w:val="DCA5174FF80E485997D386104AD28072"/>
    <w:rsid w:val="00F346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70BFC8F9-82EC-44F9-BB57-D6257C26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2023-01-26T01:50:00Z</dcterms:created>
  <dcterms:modified xsi:type="dcterms:W3CDTF">2023-02-18T20:34:00Z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