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bookmarkStart w:id="0" w:name="_Hlk40616999"/>
    <w:bookmarkStart w:id="1" w:name="_GoBack"/>
    <w:bookmarkEnd w:id="1"/>
    <w:p>
      <w:pPr>
        <w:spacing w:after="0" w:line="360" w:lineRule="auto"/>
        <w:jc w:val="both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pict>
          <v:rect w14:anchorId="7FDC7A20" id="Rectangle 10" o:spid="_x0000_s1026" style="position:absolute;left:0;text-align:left;margin-left:181.55pt;margin-top:6.45pt;width:152.7pt;height:158.7pt;z-index:251657216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middle;mso-position-horizontal-relative:column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7rDqdAIAAFcFAAAOAAAAZHJzL2Uyb0RvYy54bWysVF9P2zAQf5+072D5faQtZaMVKapATJMQ IGDi2XXs1pLj885uk+7T7+ykoWJISNNekjvf/7vf3cVlW1u2UxgMuJKPT0acKSehMm5d8p/PN1/O OQtRuEpYcKrkexX45eLzp4vGz9UENmArhYycuDBvfMk3Mfp5UQS5UbUIJ+CVI6EGrEUkFtdFhaIh 77UtJqPR16IBrDyCVCHQ63Un5IvsX2sl473WQUVmS065xfzF/F2lb7G4EPM1Cr8xsk9D/EMWtTCO gg6urkUUbIvmL1e1kQgBdDyRUBegtZEq10DVjEdvqnnaCK9yLdSc4Ic2hf/nVt7tHpCZimZH7XGi phk9UteEW1vF6I0a1PgwJ70n/4A9F4hM1bYa6/SnOlibm7ofmqrayCQ9jmens8mMnEuSUZFnU2LI T/Fq7jHE7wpqloiSI8XPzRS72xA71YNKihbAmurGWJuZhBR1ZZHtBM14tR73zo+0ilRBl3Om4t6q ZGvdo9JUfMoyB8ywe3UmpFQuHhxm7WSmKfRgePqxYa+fTFWG5GA8+dh4sMiRwcXBuDYO8D0HdkhZ d/rU7KO6ExnbVdvPcgXVniCA0O1G8PLG0BhuRYgPAmkZaHS04PGePtpCU3LoKc42gL/fe0/6hFGS ctbQcpU8/NoKVJzZH47QOxtPp2kbMzM9+zYhBo8lq2OJ29ZXQLMd0ynxMpNJP9oDqRHqF7oDyxSV RMJJil1yGfHAXMVu6emSSLVcZjXaQC/irXvy8gCABLPn9kWg77EYCcZ3cFhEMX8DyU43jcbBchtB m4zX1OKur33raXsz4vtLk87DMZ+1Xu/h4g8AAAD//wMAUEsDBBQABgAIAAAAIQD19HPL4AAAAAoB AAAPAAAAZHJzL2Rvd25yZXYueG1sTI9NT4QwEIbvJv6HZky8uWWXSBApG0L8uJjorsZzl46A0Cmh 3QX99Y4nPU6eN+/7TL5d7CBOOPnOkYL1KgKBVDvTUaPg7fX+KgXhgyajB0eo4As9bIvzs1xnxs20 w9M+NIJLyGdaQRvCmEnp6xat9is3IjH7cJPVgc+pkWbSM5fbQW6iKJFWd8QLrR6xarHu90eroHx5 fvdjOlcPu8+nx74c+u+6ulPq8mIpb0EEXMJfGH71WR0Kdjq4IxkvBgVxEq85ymBzA4IDSZJegzgw iaMYZJHL/y8UPwAAAP//AwBQSwECLQAUAAYACAAAACEAtoM4kv4AAADhAQAAEwAAAAAAAAAAAAAA AAAAAAAAW0NvbnRlbnRfVHlwZXNdLnhtbFBLAQItABQABgAIAAAAIQA4/SH/1gAAAJQBAAALAAAA AAAAAAAAAAAAAC8BAABfcmVscy8ucmVsc1BLAQItABQABgAIAAAAIQDW7rDqdAIAAFcFAAAOAAAA AAAAAAAAAAAAAC4CAABkcnMvZTJvRG9jLnhtbFBLAQItABQABgAIAAAAIQD19HPL4AAAAAoBAAAP AAAAAAAAAAAAAAAAAM4EAABkcnMvZG93bnJldi54bWxQSwUGAAAAAAQABADzAAAA2wUAAAAA " fillcolor="white [3212]" strokecolor="#318bb0 [3044]">
            <v:textbox>
              <w:txbxContent>
                <w:p>
                  <w:pPr>
                    <w:jc w:val="center"/>
                  </w:pPr>
                  <w:r>
                    <w:rPr>
                      <w:rFonts w:ascii="Calibri"/>
                      <w:b w:val="0"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2"/>
                      <w:szCs w:val="22"/>
                      <w:u w:val="none"/>
                    </w:rPr>
                    <w:drawing>
                      <wp:inline>
                        <wp:extent cx="1777998" cy="1915166"/>
                        <wp:effectExtent l="0" t="0" r="0" b="889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8000" cy="1915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bookmarkEnd w:id="0"/>
    <w:p>
      <w:pPr>
        <w:spacing w:after="0" w:line="240" w:lineRule="auto"/>
        <w:rPr>
          <w:rFonts w:hAnsi="Arial" w:ascii="Arial" w:eastAsia="Times New Roman" w:cs="Arial"/>
          <w:b/>
          <w:u w:val="single"/>
        </w:rPr>
      </w:pPr>
    </w:p>
    <w:p>
      <w:pPr>
        <w:spacing w:after="0" w:line="240" w:lineRule="auto"/>
        <w:rPr>
          <w:rFonts w:hAnsi="Arial" w:ascii="Arial" w:eastAsia="Times New Roman" w:cs="Arial"/>
          <w:b/>
          <w:u w:val="single"/>
        </w:rPr>
      </w:pPr>
    </w:p>
    <w:p>
      <w:pPr>
        <w:spacing w:after="0" w:line="240" w:lineRule="auto"/>
        <w:rPr>
          <w:rFonts w:hAnsi="Arial" w:ascii="Arial" w:eastAsia="Times New Roman" w:cs="Arial"/>
          <w:b/>
          <w:u w:val="single"/>
        </w:rPr>
      </w:pPr>
    </w:p>
    <w:p>
      <w:pPr>
        <w:spacing w:after="0" w:line="240" w:lineRule="auto"/>
        <w:rPr>
          <w:rFonts w:hAnsi="Arial" w:ascii="Arial" w:eastAsia="Times New Roman" w:cs="Arial"/>
          <w:b/>
          <w:u w:val="single"/>
        </w:rPr>
      </w:pPr>
      <w:bookmarkStart w:id="2" w:name="_heading=h.gjdgxs"/>
      <w:bookmarkEnd w:id="2"/>
    </w:p>
    <w:p>
      <w:pPr>
        <w:spacing w:after="0" w:line="240" w:lineRule="auto"/>
        <w:rPr>
          <w:rFonts w:hAnsi="Arial" w:ascii="Arial" w:eastAsia="Times New Roman" w:cs="Arial"/>
          <w:b/>
          <w:u w:val="single"/>
        </w:rPr>
      </w:pPr>
    </w:p>
    <w:p>
      <w:pPr>
        <w:spacing w:after="0" w:line="240" w:lineRule="auto"/>
        <w:jc w:val="center"/>
        <w:rPr>
          <w:rFonts w:hAnsi="Arial" w:ascii="Arial" w:eastAsia="Times New Roman" w:cs="Arial"/>
        </w:rPr>
      </w:pPr>
    </w:p>
    <w:p>
      <w:pPr>
        <w:spacing w:after="0" w:line="240" w:lineRule="auto"/>
        <w:jc w:val="center"/>
        <w:rPr>
          <w:rFonts w:hAnsi="Arial" w:ascii="Arial" w:eastAsia="Times New Roman" w:cs="Arial"/>
        </w:rPr>
      </w:pPr>
    </w:p>
    <w:p>
      <w:pPr>
        <w:spacing w:after="0" w:line="240" w:lineRule="auto"/>
        <w:jc w:val="center"/>
        <w:rPr>
          <w:rFonts w:hAnsi="Arial" w:ascii="Arial" w:eastAsia="Times New Roman" w:cs="Arial"/>
        </w:rPr>
      </w:pPr>
    </w:p>
    <w:p>
      <w:pPr>
        <w:spacing w:after="0" w:line="240" w:lineRule="auto"/>
        <w:jc w:val="center"/>
        <w:rPr>
          <w:rFonts w:hAnsi="Arial" w:ascii="Arial" w:eastAsia="Times New Roman" w:cs="Arial"/>
        </w:rPr>
      </w:pPr>
    </w:p>
    <w:p>
      <w:pPr>
        <w:spacing w:after="0" w:line="240" w:lineRule="auto"/>
        <w:jc w:val="center"/>
        <w:rPr>
          <w:rFonts w:hAnsi="Arial" w:ascii="Arial" w:eastAsia="Times New Roman" w:cs="Arial"/>
        </w:rPr>
      </w:pPr>
    </w:p>
    <w:p>
      <w:pPr>
        <w:spacing w:after="0" w:line="240" w:lineRule="auto"/>
        <w:rPr>
          <w:rFonts w:hAnsi="Arial" w:ascii="Arial" w:eastAsia="Times New Roman" w:cs="Arial"/>
        </w:rPr>
      </w:pPr>
    </w:p>
    <w:p>
      <w:pPr>
        <w:spacing w:after="0" w:line="240" w:lineRule="auto"/>
        <w:rPr>
          <w:rFonts w:hAnsi="Arial" w:ascii="Arial" w:eastAsia="Times New Roman" w:cs="Arial"/>
        </w:rPr>
      </w:pPr>
    </w:p>
    <w:p>
      <w:pPr>
        <w:spacing w:after="0" w:line="240" w:lineRule="auto"/>
        <w:jc w:val="center"/>
        <w:rPr>
          <w:color w:val="276E8B" w:themeColor="accent1" w:themeShade="BF"/>
          <w:rFonts w:hAnsi="Arial" w:ascii="Arial" w:eastAsia="Times New Roman" w:cs="Arial"/>
          <w:b/>
          <w:bCs/>
          <w:sz w:val="32"/>
          <w:szCs w:val="32"/>
        </w:rPr>
      </w:pPr>
      <w:r>
        <w:rPr>
          <w:color w:val="286F8A" w:themeShade="BF"/>
          <w:rFonts w:hAnsi="Arial" w:ascii="Arial" w:eastAsia="Times New Roman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  <w:r>
        <w:rPr>
          <w:color w:val="286F8A" w:themeShade="BF"/>
          <w:rFonts w:hAnsi="Arial" w:ascii="Arial" w:eastAsia="Times New Roman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NAME: Sharmaine O. Tumaca, RN</w:t>
      </w:r>
    </w:p>
    <w:p>
      <w:pPr>
        <w:spacing w:after="0" w:line="240" w:lineRule="auto"/>
        <w:jc w:val="center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Contact No.: 09928706251</w:t>
      </w:r>
    </w:p>
    <w:p>
      <w:pPr>
        <w:spacing w:after="0" w:line="240" w:lineRule="auto"/>
        <w:jc w:val="center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Email address: shatumaca@gmail.com</w:t>
      </w:r>
    </w:p>
    <w:p>
      <w:pPr>
        <w:spacing w:after="0" w:line="240" w:lineRule="auto"/>
        <w:jc w:val="center"/>
        <w:rPr>
          <w:rFonts w:hAnsi="Arial" w:ascii="Arial" w:eastAsia="Times New Roman" w:cs="Arial"/>
          <w:b/>
          <w:u w:val="single"/>
        </w:rPr>
      </w:pPr>
    </w:p>
    <w:p>
      <w:pPr>
        <w:spacing w:after="0" w:line="240" w:lineRule="auto"/>
        <w:jc w:val="center"/>
        <w:rPr>
          <w:rFonts w:hAnsi="Arial" w:ascii="Arial" w:eastAsia="Times New Roman" w:cs="Arial"/>
          <w:b/>
          <w:u w:val="single"/>
        </w:rPr>
      </w:pPr>
    </w:p>
    <w:p>
      <w:pPr>
        <w:spacing w:after="0" w:line="240" w:lineRule="auto"/>
        <w:jc w:val="center"/>
        <w:rPr>
          <w:rFonts w:hAnsi="Arial" w:ascii="Arial" w:eastAsia="Times New Roman" w:cs="Arial"/>
          <w:b/>
          <w:u w:val="single"/>
        </w:rPr>
      </w:pPr>
      <w:r>
        <w:rPr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pict>
          <v:line w14:anchorId="4FFF3C33" id="Straight Connector 3" o:spid="_x0000_s1026" style="position:absolute;z-index:251653632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mso-position-horizontal-relative:column;mso-position-horizontal:absolute;mso-position-vertical:absolute;" from="21.5pt,4.5pt" to="489.5pt,6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NTyyvwEAAM4DAAAOAAAAZHJzL2Uyb0RvYy54bWysU02P0zAQvSPxHyzfadKWLrtR0z10BRcE FQs/wOuMG0v+0tg06b9n7LRZBEhoERfHHs97M+95sr0frWEnwKi9a/lyUXMGTvpOu2PLv319/+aW s5iE64TxDlp+hsjvd69fbYfQwMr33nSAjEhcbIbQ8j6l0FRVlD1YERc+gKNL5dGKREc8Vh2Kgdit qVZ1fVMNHruAXkKMFH2YLvmu8CsFMn1WKkJipuXUWyorlvUpr9VuK5ojitBreWlD/EMXVmhHRWeq B5EE+476NyqrJfroVVpIbyuvlJZQNJCaZf2LmsdeBChayJwYZpvi/6OVn04HZLpr+ZozJyw90WNC oY99YnvvHBnoka2zT0OIDaXv3QEvpxgOmEWPCm3+khw2Fm/Ps7cwJiYpuLl7u76p6Qkk3a1uN+82 mbN6BgeM6QN4y/Km5Ua7LF004vQxpin1mpLDxuVY7mnqouzS2cB0+QUUqaK6y0JS5gn2BtlJ0CQI KcGl5aUD4yg7w5Q2ZgbWfwde8jMUyqy9BDwjSmXv0gy22nn8U/U0XltWU/7VgUl3tuDJd+fyPsUa Gpri8WXA81T+fC7w599w9wMAAP//AwBQSwMEFAAGAAgAAAAhAL0bibvfAAAABwEAAA8AAABkcnMv ZG93bnJldi54bWxMj8FOwzAQRO9I/QdrK3FB1IE20IY4FSBVPdAK0fABbrwkEfE6ip005evZnuC0 u5rR7Jt0PdpGDNj52pGCu1kEAqlwpqZSwWe+uV2C8EGT0Y0jVHBGD+tscpXqxLgTfeBwCKXgEPKJ VlCF0CZS+qJCq/3MtUisfbnO6sBnV0rT6ROH20beR9GDtLom/lDpFl8rLL4PvVWw3bzgW3zuy4WJ t/nNkO/2P+9Lpa6n4/MTiIBj+DPDBZ/RIWOmo+vJeNEoWMy5SlCw4sHy6vGyHNk3j0FmqfzPn/0C AAD//wMAUEsBAi0AFAAGAAgAAAAhALaDOJL+AAAA4QEAABMAAAAAAAAAAAAAAAAAAAAAAFtDb250 ZW50X1R5cGVzXS54bWxQSwECLQAUAAYACAAAACEAOP0h/9YAAACUAQAACwAAAAAAAAAAAAAAAAAv AQAAX3JlbHMvLnJlbHNQSwECLQAUAAYACAAAACEA5TU8sr8BAADOAwAADgAAAAAAAAAAAAAAAAAu AgAAZHJzL2Uyb0RvYy54bWxQSwECLQAUAAYACAAAACEAvRuJu98AAAAHAQAADwAAAAAAAAAAAAAA AAAZBAAAZHJzL2Rvd25yZXYueG1sUEsFBgAAAAAEAAQA8wAAACUFAAAAAA== " strokecolor="#318bb0 [3044]"/>
        </w:pict>
      </w:r>
    </w:p>
    <w:p>
      <w:pPr>
        <w:spacing w:after="0" w:line="240" w:lineRule="auto"/>
        <w:ind w:firstLine="720"/>
        <w:rPr>
          <w:color w:val="276E8B" w:themeColor="accent1" w:themeShade="BF"/>
          <w:rFonts w:hAnsi="Arial" w:ascii="Arial" w:eastAsia="Times New Roman" w:cs="Arial"/>
          <w:b/>
        </w:rPr>
      </w:pPr>
      <w:r>
        <w:rPr>
          <w:color w:val="286F8A" w:themeShade="BF"/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</w:p>
    <w:p>
      <w:pPr>
        <w:spacing w:after="0" w:line="240" w:lineRule="auto"/>
        <w:ind w:firstLine="720"/>
        <w:rPr>
          <w:color w:val="276E8B" w:themeColor="accent1" w:themeShade="BF"/>
          <w:rFonts w:hAnsi="Arial" w:ascii="Arial" w:eastAsia="Times New Roman" w:cs="Arial"/>
          <w:b/>
        </w:rPr>
      </w:pPr>
      <w:r>
        <w:rPr>
          <w:color w:val="286F8A" w:themeShade="BF"/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OBJECTIVE:</w:t>
      </w:r>
    </w:p>
    <w:p>
      <w:pPr>
        <w:spacing w:after="0" w:line="240" w:lineRule="auto"/>
        <w:rPr>
          <w:rFonts w:hAnsi="Arial" w:ascii="Arial" w:eastAsia="Times New Roman" w:cs="Arial"/>
          <w:bCs/>
        </w:rPr>
      </w:pPr>
      <w:r>
        <w:rPr>
          <w:color w:val="286F8A" w:themeShade="BF"/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  <w:tab/>
        <w:tab/>
      </w:r>
      <w:r>
        <w:rPr>
          <w:rFonts w:hAnsi="Arial" w:ascii="Arial" w:eastAsia="Times New Roman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 position as a Registered Nurse in a Health Care Facility where I can make the most of my nursing education and training, in addition to my interpersonal skills to provide the highest level of patient care.</w:t>
      </w:r>
    </w:p>
    <w:p>
      <w:pPr>
        <w:spacing w:after="0" w:line="240" w:lineRule="auto"/>
        <w:ind w:firstLine="720"/>
        <w:rPr>
          <w:color w:val="276E8B" w:themeColor="accent1" w:themeShade="BF"/>
          <w:rFonts w:hAnsi="Arial" w:ascii="Arial" w:eastAsia="Times New Roman" w:cs="Arial"/>
          <w:b/>
        </w:rPr>
      </w:pPr>
    </w:p>
    <w:p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rFonts w:hAnsi="Arial" w:ascii="Arial" w:eastAsia="Times New Roman" w:cs="Arial"/>
        </w:rPr>
      </w:pPr>
      <w:r>
        <w:rPr>
          <w:color w:val="000000"/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1.9 Years of experience in a hospital with a 94-bed capacity (General Ward &amp; NICU)</w:t>
      </w:r>
    </w:p>
    <w:p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rFonts w:hAnsi="Arial" w:ascii="Arial" w:eastAsia="Times New Roman" w:cs="Arial"/>
        </w:rPr>
      </w:pPr>
      <w:r>
        <w:rPr>
          <w:color w:val="000000"/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PRC licensed holder</w:t>
      </w:r>
    </w:p>
    <w:p>
      <w:pPr>
        <w:spacing w:after="0" w:line="240" w:lineRule="auto"/>
        <w:ind w:left="1440"/>
        <w:rPr>
          <w:color w:val="000000"/>
          <w:rFonts w:hAnsi="Arial" w:ascii="Arial" w:eastAsia="Times New Roman" w:cs="Arial"/>
        </w:rPr>
      </w:pPr>
    </w:p>
    <w:p>
      <w:pPr>
        <w:spacing w:after="0" w:line="240" w:lineRule="auto"/>
        <w:rPr>
          <w:rFonts w:hAnsi="Arial" w:ascii="Arial" w:eastAsia="Times New Roman" w:cs="Arial"/>
          <w:b/>
        </w:rPr>
      </w:pPr>
      <w:r>
        <w:rPr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pict>
          <v:line w14:anchorId="5433F15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mso-position-horizontal-relative:margin;mso-position-horizontal:center;mso-position-vertical:absolute;" from="0,13.5pt" to="468pt,1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MCwUwAEAAM4DAAAOAAAAZHJzL2Uyb0RvYy54bWysU01v2zAMvQ/ofxB0X+xkS9cZcXpI0V2G LVjbH6DKVCxAX6C02Pn3o+TEHboBw4ZdZInkI/ke6c3taA07AkbtXcuXi5ozcNJ32h1a/vR4//aG s5iE64TxDlp+gshvt1dvNkNoYOV7bzpARklcbIbQ8j6l0FRVlD1YERc+gCOn8mhFoiceqg7FQNmt qVZ1fV0NHruAXkKMZL2bnHxb8isFMn1VKkJipuXUWyonlvM5n9V2I5oDitBreW5D/EMXVmhHRedU dyIJ9h31L6msluijV2khva28UlpC4UBslvUrNg+9CFC4kDgxzDLF/5dWfjnukemOZseZE5ZG9JBQ 6EOf2M47RwJ6ZMus0xBiQ+E7t8fzK4Y9ZtKjQpu/RIeNRdvTrC2MiUkyrj++f3dd0wgk+VY36w/r nLN6AQeM6RN4y/Kl5Ua7TF004vg5pin0EpLNxmVb7mnqotzSycDk/AaKWFHdZUlS9gl2BtlR0CYI KcGlwoo6MI6iM0xpY2Zg/WfgOT5Doeza34BnRKnsXZrBVjuPv6uexkvLaoq/KDDxzhI8++5U5lOk oaUpGp8XPG/lz+8Cf/kNtz8AAAD//wMAUEsDBBQABgAIAAAAIQCPdpl43wAAAAYBAAAPAAAAZHJz L2Rvd25yZXYueG1sTI/BTsMwEETvSP0HaytxQdRpS0oJcSpAqnqgFaLhA9x4SSLidRQ7acrXs5zg tLOa1czbdDPaRgzY+dqRgvksAoFUOFNTqeAj396uQfigyejGESq4oIdNNrlKdWLcmd5xOIZScAj5 RCuoQmgTKX1RodV+5lok9j5dZ3XgtSul6fSZw20jF1G0klbXxA2VbvGlwuLr2FsFu+0zvsaXvrwz 8S6/GfL94fttrdT1dHx6BBFwDH/H8IvP6JAx08n1ZLxoFPAjQcHinie7D8sVi5OC5TwGmaXyP372 AwAA//8DAFBLAQItABQABgAIAAAAIQC2gziS/gAAAOEBAAATAAAAAAAAAAAAAAAAAAAAAABbQ29u dGVudF9UeXBlc10ueG1sUEsBAi0AFAAGAAgAAAAhADj9If/WAAAAlAEAAAsAAAAAAAAAAAAAAAAA LwEAAF9yZWxzLy5yZWxzUEsBAi0AFAAGAAgAAAAhAIQwLBTAAQAAzgMAAA4AAAAAAAAAAAAAAAAA LgIAAGRycy9lMm9Eb2MueG1sUEsBAi0AFAAGAAgAAAAhAI92mXjfAAAABgEAAA8AAAAAAAAAAAAA AAAAGgQAAGRycy9kb3ducmV2LnhtbFBLBQYAAAAABAAEAPMAAAAmBQAAAAA= " strokecolor="#318bb0 [3044]">
            <w10:wrap anchorx="margin"/>
          </v:line>
        </w:pict>
      </w:r>
    </w:p>
    <w:p>
      <w:pPr>
        <w:spacing w:after="0" w:line="240" w:lineRule="auto"/>
        <w:rPr>
          <w:color w:val="000000"/>
          <w:rFonts w:hAnsi="Arial" w:ascii="Arial" w:eastAsia="Times New Roman" w:cs="Arial"/>
        </w:rPr>
      </w:pPr>
    </w:p>
    <w:p>
      <w:pPr>
        <w:spacing w:after="0" w:line="360" w:lineRule="auto"/>
        <w:ind w:firstLine="720"/>
        <w:rPr>
          <w:color w:val="276E8B" w:themeColor="accent1" w:themeShade="BF"/>
          <w:rFonts w:hAnsi="Arial" w:ascii="Arial" w:eastAsia="Times New Roman" w:cs="Arial"/>
          <w:b/>
        </w:rPr>
      </w:pPr>
      <w:r>
        <w:rPr>
          <w:color w:val="286F8A" w:themeShade="BF"/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EDUCATIONAL BACKGROUND:</w:t>
      </w:r>
    </w:p>
    <w:p>
      <w:pPr>
        <w:spacing w:after="0" w:line="360" w:lineRule="auto"/>
        <w:rPr>
          <w:color w:val="276E8B" w:themeColor="accent1" w:themeShade="BF"/>
          <w:rFonts w:hAnsi="Arial" w:ascii="Arial" w:eastAsia="Times New Roman" w:cs="Arial"/>
          <w:b/>
        </w:rPr>
      </w:pPr>
    </w:p>
    <w:p>
      <w:pPr>
        <w:spacing w:after="0" w:line="276" w:lineRule="auto"/>
        <w:ind w:firstLine="720"/>
        <w:rPr>
          <w:rFonts w:hAnsi="Arial" w:ascii="Arial" w:cs="Arial"/>
          <w:b/>
          <w:u w:val="single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TERTIARY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</w:t>
        <w:tab/>
        <w:tab/>
        <w:t xml:space="preserve">Bachelor of Science in Nursing</w:t>
      </w:r>
    </w:p>
    <w:p>
      <w:pPr>
        <w:spacing w:after="0" w:line="276" w:lineRule="auto"/>
        <w:ind w:left="2160" w:firstLine="720"/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Name of School: Mabini Colleges Inc.</w:t>
      </w:r>
    </w:p>
    <w:p>
      <w:pPr>
        <w:spacing w:after="0" w:line="276" w:lineRule="auto"/>
        <w:ind w:left="2160" w:firstLine="720"/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Location: Daet, Camarines Norte</w:t>
      </w:r>
    </w:p>
    <w:p>
      <w:pPr>
        <w:spacing w:after="0" w:line="276" w:lineRule="auto"/>
        <w:ind w:left="2160" w:firstLine="720"/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School year: 2017-2021</w:t>
      </w:r>
    </w:p>
    <w:p>
      <w:pPr>
        <w:spacing w:after="0" w:line="276" w:lineRule="auto"/>
        <w:ind w:left="2160" w:firstLine="720"/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of Graduation: June 2021</w:t>
      </w:r>
    </w:p>
    <w:p>
      <w:pPr>
        <w:spacing w:after="0" w:line="276" w:lineRule="auto"/>
        <w:ind w:left="2160" w:firstLine="720"/>
        <w:rPr>
          <w:rFonts w:hAnsi="Arial" w:ascii="Arial" w:cs="Arial"/>
        </w:rPr>
      </w:pPr>
    </w:p>
    <w:p>
      <w:pPr>
        <w:spacing w:after="0" w:line="276" w:lineRule="auto"/>
        <w:ind w:firstLine="720"/>
        <w:rPr>
          <w:rFonts w:hAnsi="Arial" w:ascii="Arial" w:cs="Arial"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SECONDARY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 </w:t>
        <w:tab/>
        <w:t xml:space="preserve">Paracale National High School</w:t>
      </w:r>
    </w:p>
    <w:p>
      <w:pPr>
        <w:spacing w:after="0" w:line="276" w:lineRule="auto"/>
        <w:ind w:left="2160" w:firstLine="720"/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Location: Paracale, Camarines Norte</w:t>
      </w:r>
    </w:p>
    <w:p>
      <w:pPr>
        <w:spacing w:after="0" w:line="276" w:lineRule="auto"/>
        <w:ind w:left="2160" w:firstLine="720"/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School year: 2011-2015</w:t>
      </w:r>
    </w:p>
    <w:p>
      <w:pPr>
        <w:spacing w:after="0" w:line="276" w:lineRule="auto"/>
        <w:ind w:left="2160" w:firstLine="720"/>
        <w:rPr>
          <w:rFonts w:hAnsi="Arial" w:ascii="Arial" w:cs="Arial"/>
        </w:rPr>
      </w:pPr>
    </w:p>
    <w:p>
      <w:pPr>
        <w:spacing w:after="0" w:line="276" w:lineRule="auto"/>
        <w:ind w:left="2160" w:firstLine="720"/>
        <w:rPr>
          <w:rFonts w:hAnsi="Arial" w:ascii="Arial" w:cs="Arial"/>
        </w:rPr>
      </w:pPr>
    </w:p>
    <w:p>
      <w:pPr>
        <w:spacing w:after="0" w:line="276" w:lineRule="auto"/>
        <w:ind w:left="2160" w:firstLine="720"/>
        <w:rPr>
          <w:rFonts w:hAnsi="Arial" w:ascii="Arial" w:cs="Arial"/>
        </w:rPr>
      </w:pPr>
    </w:p>
    <w:p>
      <w:pPr>
        <w:spacing w:after="0" w:line="240" w:lineRule="auto"/>
        <w:rPr>
          <w:rFonts w:hAnsi="Arial" w:ascii="Arial" w:eastAsia="Times New Roman" w:cs="Arial"/>
          <w:u w:val="single"/>
        </w:rPr>
      </w:pPr>
      <w:r>
        <w:rPr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pict>
          <v:line w14:anchorId="294E965A" id="Straight Connector 4" o:spid="_x0000_s1026" style="position:absolute;z-index:251654656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mso-position-horizontal-relative:margin;mso-position-horizontal:center;mso-position-vertical:absolute;" from="0,4.65pt" to="467.25pt,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cfGzvAEAAMoDAAAOAAAAZHJzL2Uyb0RvYy54bWysU02P0zAQvSPxHyzfadKly0fUdA9dwQVB xcIP8DrjxpLtscamTf89Y7fNIkBCIC6OPZ73Zt7zZH03eScOQMli6OVy0UoBQeNgw76XX7+8e/FG ipRVGJTDAL08QZJ3m+fP1sfYwQ2O6AYgwSQhdcfYyzHn2DVN0iN4lRYYIfClQfIq85H2zUDqyOze NTdt+6o5Ig2RUENKHL0/X8pN5TcGdP5kTIIsXC+5t1xXqutjWZvNWnV7UnG0+tKG+ocuvLKBi85U 9yor8Y3sL1TeasKEJi80+gaNsRqqBlazbH9S8zCqCFULm5PibFP6f7T642FHwg69XEkRlOcnesik 7H7MYoshsIFIYlV8OsbUcfo27OhySnFHRfRkyJcvyxFT9fY0ewtTFpqDt29frtrXt1Lo613zBIyU 8ntAL8qml86GIlt16vAhZS7GqdeUEnahxEo/5w7qLp8cnC8/g2FFXHNZSeoswdaROCieAqU1hLws ipjWBc4uMGOdm4Htn4GX/AKFOmd/A54RtTKGPIO9DUi/q56na8vmnH914Ky7WPCIw6m+TbWGB6Yq vAx3mcgfzxX+9AtuvgMAAP//AwBQSwMEFAAGAAgAAAAhAGRVpnXcAAAABAEAAA8AAABkcnMvZG93 bnJldi54bWxMj8FOwzAQRO9I/Qdrkbgg6kAb1IY4FSBVPVBUteEDtvGSRI3XUeykKV+P4QLH0Yxm 3qSr0TRioM7VlhXcTyMQxIXVNZcKPvL13QKE88gaG8uk4EIOVtnkKsVE2zPvaTj4UoQSdgkqqLxv EyldUZFBN7UtcfA+bWfQB9mVUnd4DuWmkQ9R9CgN1hwWKmzptaLidOiNgs36hd7iS1/OdbzJb4d8 +/61Wyh1cz0+P4HwNPq/MPzgB3TIAtPR9qydaBSEI17BcgYimMvZPAZx/NUyS+V/+OwbAAD//wMA UEsBAi0AFAAGAAgAAAAhALaDOJL+AAAA4QEAABMAAAAAAAAAAAAAAAAAAAAAAFtDb250ZW50X1R5 cGVzXS54bWxQSwECLQAUAAYACAAAACEAOP0h/9YAAACUAQAACwAAAAAAAAAAAAAAAAAvAQAAX3Jl bHMvLnJlbHNQSwECLQAUAAYACAAAACEAuXHxs7wBAADKAwAADgAAAAAAAAAAAAAAAAAuAgAAZHJz L2Uyb0RvYy54bWxQSwECLQAUAAYACAAAACEAZFWmddwAAAAEAQAADwAAAAAAAAAAAAAAAAAWBAAA ZHJzL2Rvd25yZXYueG1sUEsFBgAAAAAEAAQA8wAAAB8FAAAAAA== " strokecolor="#318bb0 [3044]">
            <w10:wrap anchorx="margin"/>
          </v:line>
        </w:pict>
      </w:r>
    </w:p>
    <w:p>
      <w:pPr>
        <w:spacing w:after="0" w:line="240" w:lineRule="auto"/>
        <w:ind w:firstLine="720"/>
        <w:rPr>
          <w:color w:val="276E8B" w:themeColor="accent1" w:themeShade="BF"/>
          <w:rFonts w:hAnsi="Arial" w:ascii="Arial" w:eastAsia="Times New Roman" w:cs="Arial"/>
          <w:b/>
          <w:bCs/>
        </w:rPr>
      </w:pPr>
      <w:r>
        <w:rPr>
          <w:color w:val="286F8A" w:themeShade="BF"/>
          <w:rFonts w:hAnsi="Arial" w:ascii="Arial" w:eastAsia="Times New Roman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LICENSES: </w:t>
      </w:r>
    </w:p>
    <w:p>
      <w:pPr>
        <w:spacing w:after="0" w:line="240" w:lineRule="auto"/>
        <w:rPr>
          <w:color w:val="276E8B" w:themeColor="accent1" w:themeShade="BF"/>
          <w:rFonts w:hAnsi="Arial" w:ascii="Arial" w:eastAsia="Times New Roman" w:cs="Arial"/>
        </w:rPr>
      </w:pPr>
    </w:p>
    <w:p>
      <w:pPr>
        <w:spacing w:after="0" w:line="24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PRC License No. 0937391</w:t>
        <w:tab/>
        <w:tab/>
        <w:tab/>
        <w:tab/>
        <w:t xml:space="preserve">Date of Validity: 09/10/2025</w:t>
        <w:tab/>
        <w:tab/>
        <w:tab/>
      </w:r>
    </w:p>
    <w:p>
      <w:pPr>
        <w:spacing w:after="0" w:line="24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Passport: P0708235C6PHL9809103F3206272</w:t>
        <w:tab/>
        <w:t xml:space="preserve">Date of Expiry: 06/27/2032</w:t>
      </w:r>
    </w:p>
    <w:p>
      <w:pPr>
        <w:spacing w:after="0" w:line="24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ab/>
        <w:tab/>
        <w:tab/>
        <w:tab/>
        <w:tab/>
      </w:r>
    </w:p>
    <w:p>
      <w:pPr>
        <w:spacing w:after="0" w:line="24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ab/>
        <w:tab/>
        <w:tab/>
      </w:r>
    </w:p>
    <w:p>
      <w:pPr>
        <w:spacing w:after="0" w:line="240" w:lineRule="auto"/>
        <w:ind w:firstLine="720"/>
        <w:rPr>
          <w:rFonts w:hAnsi="Arial" w:ascii="Arial" w:eastAsia="Times New Roman" w:cs="Arial"/>
        </w:rPr>
      </w:pPr>
    </w:p>
    <w:p>
      <w:pPr>
        <w:spacing w:after="0" w:line="240" w:lineRule="auto"/>
        <w:ind w:firstLine="720"/>
        <w:rPr>
          <w:rFonts w:hAnsi="Arial" w:ascii="Arial" w:eastAsia="Times New Roman" w:cs="Arial"/>
          <w:b/>
          <w:bCs/>
        </w:rPr>
      </w:pPr>
    </w:p>
    <w:p>
      <w:pPr>
        <w:spacing w:after="0" w:line="240" w:lineRule="auto"/>
        <w:rPr>
          <w:rFonts w:hAnsi="Arial" w:ascii="Arial" w:eastAsia="Times New Roman" w:cs="Arial"/>
          <w:u w:val="single"/>
        </w:rPr>
      </w:pPr>
      <w:r>
        <w:rPr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pict>
          <v:line w14:anchorId="62857E00"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mso-position-horizontal-relative:margin;mso-position-horizontal:center;mso-position-vertical:absolute;" from="0,4.65pt" to="467.25pt,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Et4mvAEAAMoDAAAOAAAAZHJzL2Uyb0RvYy54bWysU02P0zAQvSPxHyzfadKFpRA13UNXcEFQ sfADvM64sWR7rLHpx79n7LRZBEgIxMWxx/PezHuerO9O3okDULIYerlctFJA0DjYsO/l1y/vXryR ImUVBuUwQC/PkOTd5vmz9TF2cIMjugFIMElI3TH2csw5dk2T9AhepQVGCHxpkLzKfKR9M5A6Mrt3 zU3bvm6OSEMk1JASR++nS7mp/MaAzp+MSZCF6yX3lutKdX0sa7NZq25PKo5WX9pQ/9CFVzZw0Znq XmUlvpH9hcpbTZjQ5IVG36AxVkPVwGqW7U9qHkYVoWphc1KcbUr/j1Z/POxI2KGXKymC8vxED5mU 3Y9ZbDEENhBJrIpPx5g6Tt+GHV1OKe6oiD4Z8uXLcsSpenuevYVTFpqDt29fvmpXt1Lo613zBIyU 8ntAL8qml86GIlt16vAhZS7GqdeUEnahxEo/Uwd1l88OpsvPYFgR11xWkjpLsHUkDoqnQGkNIS+L IqZ1gbMLzFjnZmD7Z+Alv0ChztnfgGdErYwhz2BvA9LvqufTtWUz5V8dmHQXCx5xONe3qdbwwFSF l+EuE/njucKffsHNdwAAAP//AwBQSwMEFAAGAAgAAAAhAGRVpnXcAAAABAEAAA8AAABkcnMvZG93 bnJldi54bWxMj8FOwzAQRO9I/Qdrkbgg6kAb1IY4FSBVPVBUteEDtvGSRI3XUeykKV+P4QLH0Yxm 3qSr0TRioM7VlhXcTyMQxIXVNZcKPvL13QKE88gaG8uk4EIOVtnkKsVE2zPvaTj4UoQSdgkqqLxv EyldUZFBN7UtcfA+bWfQB9mVUnd4DuWmkQ9R9CgN1hwWKmzptaLidOiNgs36hd7iS1/OdbzJb4d8 +/61Wyh1cz0+P4HwNPq/MPzgB3TIAtPR9qydaBSEI17BcgYimMvZPAZx/NUyS+V/+OwbAAD//wMA UEsBAi0AFAAGAAgAAAAhALaDOJL+AAAA4QEAABMAAAAAAAAAAAAAAAAAAAAAAFtDb250ZW50X1R5 cGVzXS54bWxQSwECLQAUAAYACAAAACEAOP0h/9YAAACUAQAACwAAAAAAAAAAAAAAAAAvAQAAX3Jl bHMvLnJlbHNQSwECLQAUAAYACAAAACEAIBLeJrwBAADKAwAADgAAAAAAAAAAAAAAAAAuAgAAZHJz L2Uyb0RvYy54bWxQSwECLQAUAAYACAAAACEAZFWmddwAAAAEAQAADwAAAAAAAAAAAAAAAAAWBAAA ZHJzL2Rvd25yZXYueG1sUEsFBgAAAAAEAAQA8wAAAB8FAAAAAA== " strokecolor="#318bb0 [3044]">
            <w10:wrap anchorx="margin"/>
          </v:line>
        </w:pict>
      </w:r>
    </w:p>
    <w:p>
      <w:pPr>
        <w:spacing w:after="0" w:line="240" w:lineRule="auto"/>
        <w:ind w:firstLine="720"/>
        <w:rPr>
          <w:color w:val="276E8B" w:themeColor="accent1" w:themeShade="BF"/>
          <w:rFonts w:hAnsi="Arial" w:ascii="Arial" w:eastAsia="Times New Roman" w:cs="Arial"/>
          <w:b/>
        </w:rPr>
      </w:pPr>
      <w:r>
        <w:rPr>
          <w:color w:val="286F8A" w:themeShade="BF"/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WORK EXPERIENCE</w:t>
      </w:r>
    </w:p>
    <w:p>
      <w:pPr>
        <w:spacing w:after="0" w:line="240" w:lineRule="auto"/>
        <w:rPr>
          <w:color w:val="276E8B" w:themeColor="accent1" w:themeShade="BF"/>
          <w:rFonts w:hAnsi="Arial" w:ascii="Arial" w:eastAsia="Times New Roman" w:cs="Arial"/>
          <w:b/>
          <w:u w:val="single"/>
        </w:rPr>
      </w:pPr>
    </w:p>
    <w:p>
      <w:pPr>
        <w:pStyle w:val="ListParagraph"/>
        <w:numPr>
          <w:ilvl w:val="0"/>
          <w:numId w:val="18"/>
        </w:numPr>
        <w:spacing w:after="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NAME OF HOSPITAL: Medical Center Parañaque</w:t>
      </w:r>
    </w:p>
    <w:p>
      <w:pPr>
        <w:pStyle w:val="ListParagraph"/>
        <w:numPr>
          <w:ilvl w:val="0"/>
          <w:numId w:val="11"/>
        </w:numPr>
        <w:spacing w:after="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Company profile/details 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(Private)</w:t>
      </w:r>
    </w:p>
    <w:p>
      <w:pPr>
        <w:pStyle w:val="ListParagraph"/>
        <w:numPr>
          <w:ilvl w:val="0"/>
          <w:numId w:val="11"/>
        </w:numPr>
        <w:spacing w:after="0"/>
        <w:rPr>
          <w:rFonts w:hAnsi="Arial" w:ascii="Arial" w:cs="Arial"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Accreditation </w:t>
      </w: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(DOH)</w:t>
      </w:r>
    </w:p>
    <w:p>
      <w:pPr>
        <w:pStyle w:val="ListParagraph"/>
        <w:numPr>
          <w:ilvl w:val="0"/>
          <w:numId w:val="11"/>
        </w:numPr>
        <w:spacing w:after="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Bed Capacity: 94</w:t>
      </w:r>
    </w:p>
    <w:p>
      <w:pPr>
        <w:pStyle w:val="ListParagraph"/>
        <w:numPr>
          <w:ilvl w:val="0"/>
          <w:numId w:val="11"/>
        </w:numPr>
        <w:spacing w:after="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Website: https://www.medicalcenterparanaque.com/</w:t>
      </w:r>
    </w:p>
    <w:p>
      <w:pPr>
        <w:pStyle w:val="ListParagraph"/>
        <w:numPr>
          <w:ilvl w:val="0"/>
          <w:numId w:val="11"/>
        </w:numPr>
        <w:spacing w:after="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Others</w:t>
      </w:r>
    </w:p>
    <w:p>
      <w:pPr>
        <w:pStyle w:val="ListParagraph"/>
        <w:spacing w:after="0"/>
        <w:ind w:left="1440"/>
        <w:rPr>
          <w:rFonts w:hAnsi="Arial" w:ascii="Arial" w:cs="Arial"/>
          <w:b/>
          <w:bCs/>
        </w:rPr>
      </w:pPr>
    </w:p>
    <w:p>
      <w:pPr>
        <w:spacing w:after="0"/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POSITION: Staff Nurse</w:t>
      </w:r>
    </w:p>
    <w:p>
      <w:pPr>
        <w:spacing w:after="0"/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Department/Unit Assigned: General Ward</w:t>
      </w:r>
    </w:p>
    <w:p>
      <w:pPr>
        <w:spacing w:after="0"/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Inclusive date: February 2, 2022-February 28, 2023</w:t>
      </w:r>
    </w:p>
    <w:p>
      <w:pPr>
        <w:spacing w:after="0" w:line="240" w:lineRule="auto"/>
        <w:rPr>
          <w:color w:val="000000"/>
          <w:rFonts w:hAnsi="Arial" w:ascii="Arial" w:eastAsia="Times New Roman" w:cs="Arial"/>
        </w:rPr>
      </w:pPr>
    </w:p>
    <w:p>
      <w:pPr>
        <w:ind w:firstLine="720"/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Job Description (General Ward):</w:t>
      </w:r>
    </w:p>
    <w:p>
      <w:pPr>
        <w:pStyle w:val="ListParagraph"/>
        <w:numPr>
          <w:ilvl w:val="0"/>
          <w:numId w:val="12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Performs direct patient care as indicated.</w:t>
      </w:r>
    </w:p>
    <w:p>
      <w:pPr>
        <w:pStyle w:val="ListParagraph"/>
        <w:numPr>
          <w:ilvl w:val="0"/>
          <w:numId w:val="12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Performs therapeutic measures prescribed and delegated by medical authorities</w:t>
      </w:r>
    </w:p>
    <w:p>
      <w:pPr>
        <w:pStyle w:val="ListParagraph"/>
        <w:numPr>
          <w:ilvl w:val="0"/>
          <w:numId w:val="12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Initiates emergency measures within prescribed limits. </w:t>
      </w:r>
    </w:p>
    <w:p>
      <w:pPr>
        <w:pStyle w:val="ListParagraph"/>
        <w:numPr>
          <w:ilvl w:val="0"/>
          <w:numId w:val="12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Direct and control equipment, materials, and supplies required in the unit</w:t>
      </w:r>
    </w:p>
    <w:p>
      <w:pPr>
        <w:pStyle w:val="ListParagraph"/>
        <w:numPr>
          <w:ilvl w:val="0"/>
          <w:numId w:val="12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Maintains professional records and good relations with patients, doctors, patient’s relatives, and other employees. </w:t>
      </w:r>
    </w:p>
    <w:p>
      <w:pPr>
        <w:pStyle w:val="ListParagraph"/>
        <w:numPr>
          <w:ilvl w:val="0"/>
          <w:numId w:val="12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Assists in the overall management and coordination of patient care, exercising judgment in the delegation of duties to non-professionals. </w:t>
      </w:r>
    </w:p>
    <w:p>
      <w:pPr>
        <w:pStyle w:val="ListParagraph"/>
        <w:numPr>
          <w:ilvl w:val="0"/>
          <w:numId w:val="12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Provide total patient care with utmost observation and evaluation of their symptoms, reactions, and progress to be reported and recorded accordingly.</w:t>
      </w:r>
    </w:p>
    <w:p>
      <w:pPr>
        <w:pStyle w:val="ListParagraph"/>
        <w:ind w:left="1440"/>
        <w:rPr>
          <w:rFonts w:hAnsi="Arial" w:ascii="Arial" w:cs="Arial"/>
        </w:rPr>
      </w:pPr>
    </w:p>
    <w:p>
      <w:pPr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CASES HANDLED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Post Operation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Malignancy</w:t>
      </w:r>
    </w:p>
    <w:p>
      <w:pPr>
        <w:rPr>
          <w:rFonts w:hAnsi="Arial" w:ascii="Arial" w:cs="Arial"/>
        </w:rPr>
      </w:pPr>
    </w:p>
    <w:p>
      <w:pPr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PROCEDURE PERFORMED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IV Insertion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Foley Catheter Insertion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Nasogastric Tube Insertion</w:t>
      </w:r>
    </w:p>
    <w:p>
      <w:pPr>
        <w:rPr>
          <w:rFonts w:hAnsi="Arial" w:ascii="Arial" w:cs="Arial"/>
        </w:rPr>
      </w:pPr>
    </w:p>
    <w:p>
      <w:pPr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EQUIPMENT HANDLED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Infusion Pump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Cardiac Monitor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Suction Machine</w:t>
      </w:r>
    </w:p>
    <w:p>
      <w:pPr>
        <w:spacing w:after="0"/>
        <w:ind w:firstLine="720"/>
        <w:rPr>
          <w:rFonts w:hAnsi="Arial" w:ascii="Arial" w:cs="Arial"/>
          <w:b/>
          <w:bCs/>
        </w:rPr>
      </w:pPr>
    </w:p>
    <w:p>
      <w:pPr>
        <w:spacing w:after="0"/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POSITION: Staff Nurse</w:t>
      </w:r>
    </w:p>
    <w:p>
      <w:pPr>
        <w:spacing w:after="0"/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Department/Unit Assigned: Neonatal Intensive Care Unit</w:t>
      </w:r>
    </w:p>
    <w:p>
      <w:pPr>
        <w:spacing w:after="0"/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Inclusive date: March 1, 2023 – present</w:t>
      </w:r>
    </w:p>
    <w:p>
      <w:pPr>
        <w:spacing w:after="0"/>
        <w:ind w:firstLine="720"/>
        <w:rPr>
          <w:rFonts w:hAnsi="Arial" w:ascii="Arial" w:cs="Arial"/>
          <w:b/>
          <w:bCs/>
        </w:rPr>
      </w:pPr>
    </w:p>
    <w:p>
      <w:pPr>
        <w:spacing w:after="0" w:line="240" w:lineRule="auto"/>
        <w:rPr>
          <w:color w:val="000000"/>
          <w:rFonts w:hAnsi="Arial" w:ascii="Arial" w:eastAsia="Times New Roman" w:cs="Arial"/>
        </w:rPr>
      </w:pPr>
    </w:p>
    <w:p>
      <w:pPr>
        <w:ind w:firstLine="720"/>
        <w:rPr>
          <w:rFonts w:hAnsi="Arial" w:ascii="Arial" w:cs="Arial"/>
          <w:b/>
        </w:rPr>
      </w:pPr>
      <w:r>
        <w:rPr>
          <w:rFonts w:hAnsi="Arial" w:ascii="Arial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lastRenderedPageBreak/>
        <w:t xml:space="preserve">Job Description (NICU):</w:t>
      </w:r>
    </w:p>
    <w:p>
      <w:pPr>
        <w:pStyle w:val="NoSpacing"/>
        <w:numPr>
          <w:ilvl w:val="1"/>
          <w:numId w:val="21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Providing round-the-clock care to pre-term and severely ill newborn infants.</w:t>
      </w:r>
    </w:p>
    <w:p>
      <w:pPr>
        <w:pStyle w:val="NoSpacing"/>
        <w:numPr>
          <w:ilvl w:val="1"/>
          <w:numId w:val="21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Caring for the basic needs of infants.</w:t>
      </w:r>
    </w:p>
    <w:p>
      <w:pPr>
        <w:pStyle w:val="NoSpacing"/>
        <w:numPr>
          <w:ilvl w:val="1"/>
          <w:numId w:val="21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Performing medical procedures like inserting intravenous lines, performing tests, and administering medications.</w:t>
      </w:r>
    </w:p>
    <w:p>
      <w:pPr>
        <w:pStyle w:val="NoSpacing"/>
        <w:numPr>
          <w:ilvl w:val="1"/>
          <w:numId w:val="21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Assisting the NICU physicians in medical procedures and treatments.</w:t>
      </w:r>
    </w:p>
    <w:p>
      <w:pPr>
        <w:pStyle w:val="NoSpacing"/>
        <w:numPr>
          <w:ilvl w:val="1"/>
          <w:numId w:val="21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Using and adjusting specialized medical equipment.</w:t>
      </w:r>
    </w:p>
    <w:p>
      <w:pPr>
        <w:pStyle w:val="NoSpacing"/>
        <w:numPr>
          <w:ilvl w:val="1"/>
          <w:numId w:val="21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Formulating nursing plans and evaluating the effectiveness of treatments.</w:t>
      </w:r>
    </w:p>
    <w:p>
      <w:pPr>
        <w:pStyle w:val="ListParagraph"/>
        <w:ind w:left="1440"/>
        <w:rPr>
          <w:rFonts w:hAnsi="Arial" w:ascii="Arial" w:cs="Arial"/>
        </w:rPr>
      </w:pPr>
    </w:p>
    <w:p>
      <w:pPr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CASES HANDED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Neonatal Sepsis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Neonatal Pneumonia 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Cleft Palate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Spina BIfida</w:t>
      </w:r>
    </w:p>
    <w:p>
      <w:pPr>
        <w:rPr>
          <w:rFonts w:hAnsi="Arial" w:ascii="Arial" w:cs="Arial"/>
        </w:rPr>
      </w:pPr>
    </w:p>
    <w:p>
      <w:pPr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PROCEDURE PERFORMED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IV Insertion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Orogastric Tube Insertion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Cord Clamping and Cutting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Assists in Umbilical Vein Catheter Insertion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Newborn Screening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</w:rPr>
      </w:pPr>
      <w:r>
        <w:rPr>
          <w:rFonts w:hAnsi="Arial" w:ascii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Newborn Hearing Test</w:t>
      </w:r>
    </w:p>
    <w:p>
      <w:pPr>
        <w:rPr>
          <w:rFonts w:hAnsi="Arial" w:ascii="Arial" w:cs="Arial"/>
        </w:rPr>
      </w:pPr>
    </w:p>
    <w:p>
      <w:pPr>
        <w:ind w:firstLine="720"/>
        <w:rPr>
          <w:rFonts w:hAnsi="Arial" w:ascii="Arial" w:cs="Arial"/>
          <w:b/>
          <w:bCs/>
        </w:rPr>
      </w:pPr>
      <w:r>
        <w:rPr>
          <w:rFonts w:hAnsi="Arial" w:ascii="Arial" w:cs="Arial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EQUIPMENT HANDED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Incubator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Infusion Pump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Continuous Pulse Oximeter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Cardiac Monitor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Mechanical Ventilator</w:t>
      </w:r>
    </w:p>
    <w:p>
      <w:pPr>
        <w:pStyle w:val="ListParagraph"/>
        <w:numPr>
          <w:ilvl w:val="1"/>
          <w:numId w:val="13"/>
        </w:numPr>
        <w:rPr>
          <w:rFonts w:hAnsi="Arial" w:ascii="Arial" w:cs="Arial"/>
          <w:bCs/>
        </w:rPr>
      </w:pPr>
      <w:r>
        <w:rPr>
          <w:rFonts w:hAnsi="Arial" w:ascii="Arial" w:cs="Arial"/>
          <w:b w:val="0"/>
          <w:bCs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Suction Machine</w:t>
      </w:r>
    </w:p>
    <w:p>
      <w:pPr>
        <w:pStyle w:val="ListParagraph"/>
        <w:rPr>
          <w:rFonts w:hAnsi="Arial" w:ascii="Arial" w:cs="Arial"/>
          <w:bCs/>
        </w:rPr>
      </w:pPr>
    </w:p>
    <w:p>
      <w:pPr>
        <w:pStyle w:val="ListParagraph"/>
        <w:rPr>
          <w:rFonts w:hAnsi="Arial" w:ascii="Arial" w:cs="Arial"/>
          <w:bCs/>
        </w:rPr>
      </w:pPr>
    </w:p>
    <w:p>
      <w:pPr>
        <w:spacing w:after="0" w:line="240" w:lineRule="auto"/>
        <w:rPr>
          <w:rFonts w:hAnsi="Arial" w:ascii="Arial" w:eastAsia="Times New Roman" w:cs="Arial"/>
        </w:rPr>
      </w:pPr>
    </w:p>
    <w:p>
      <w:pPr>
        <w:spacing w:after="0" w:line="240" w:lineRule="auto"/>
        <w:rPr>
          <w:color w:val="276E8B" w:themeColor="accent1" w:themeShade="BF"/>
          <w:rFonts w:hAnsi="Arial" w:ascii="Arial" w:eastAsia="Times New Roman" w:cs="Arial"/>
        </w:rPr>
      </w:pPr>
      <w:r>
        <w:rPr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pict>
          <v:line w14:anchorId="07EC0B9C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mso-position-horizontal-relative:margin;mso-position-horizontal:absolute;mso-position-vertical:absolute;" from="20pt,4.25pt" to="487.25pt,4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9d+KvAEAAMoDAAAOAAAAZHJzL2Uyb0RvYy54bWysU8GO0zAQvSPxD5bvNOnCwm7UdA9dwQVB xcIHeJ1xY8n2WGPTtH/P2G2zCJDQIi6OPZ73Zt7zZHV38E7sgZLF0MvlopUCgsbBhl0vv319/+pG ipRVGJTDAL08QpJ365cvVlPs4ApHdAOQYJKQuin2csw5dk2T9AhepQVGCHxpkLzKfKRdM5CamN27 5qpt3zYT0hAJNaTE0fvTpVxXfmNA58/GJMjC9ZJ7y3Wluj6WtVmvVLcjFUerz22of+jCKxu46Ex1 r7IS38n+RuWtJkxo8kKjb9AYq6FqYDXL9hc1D6OKULWwOSnONqX/R6s/7bck7NBLfqigPD/RQyZl d2MWGwyBDUQSN8WnKaaO0zdhS+dTilsqog+GfPmyHHGo3h5nb+GQhebg9e3rN+27ayn05a55AkZK +QOgF2XTS2dDka06tf+YMhfj1EtKCbtQYqWfUwd1l48OTpdfwLAirrmsJHWWYONI7BVPgdIaQl4W RUzrAmcXmLHOzcD278BzfoFCnbPngGdErYwhz2BvA9KfqufDpWVzyr84cNJdLHjE4VjfplrDA1MV noe7TOTP5wp/+gXXPwAAAP//AwBQSwMEFAAGAAgAAAAhAFfR9fDdAAAABgEAAA8AAABkcnMvZG93 bnJldi54bWxMj8FOwzAQRO9I/IO1SFxQ64ASGkKcCpCqHihCNHyAGy9JRLyOYidN+XoWLnCb0axm 3ubr2XZiwsG3jhRcLyMQSJUzLdUK3svNIgXhgyajO0eo4IQe1sX5Wa4z4470htM+1IJLyGdaQRNC n0npqwat9kvXI3H24QarA9uhlmbQRy63nbyJoltpdUu80OgenxqsPvejVbDdPOJzchrr2CTb8moq dy9fr6lSlxfzwz2IgHP4O4YffEaHgpkObiTjRacgjviVoCBNQHB8t4pZHH69LHL5H7/4BgAA//8D AFBLAQItABQABgAIAAAAIQC2gziS/gAAAOEBAAATAAAAAAAAAAAAAAAAAAAAAABbQ29udGVudF9U eXBlc10ueG1sUEsBAi0AFAAGAAgAAAAhADj9If/WAAAAlAEAAAsAAAAAAAAAAAAAAAAALwEAAF9y ZWxzLy5yZWxzUEsBAi0AFAAGAAgAAAAhAB7134q8AQAAygMAAA4AAAAAAAAAAAAAAAAALgIAAGRy cy9lMm9Eb2MueG1sUEsBAi0AFAAGAAgAAAAhAFfR9fDdAAAABgEAAA8AAAAAAAAAAAAAAAAAFgQA AGRycy9kb3ducmV2LnhtbFBLBQYAAAAABAAEAPMAAAAgBQAAAAA= " strokecolor="#318bb0 [3044]">
            <w10:wrap anchorx="margin"/>
          </v:line>
        </w:pict>
      </w:r>
    </w:p>
    <w:p>
      <w:pPr>
        <w:numPr>
          <w:ilvl w:val="0"/>
          <w:numId w:val="0"/>
        </w:numPr>
        <w:spacing w:after="0" w:line="276" w:lineRule="auto"/>
        <w:ind w:left="0"/>
        <w:rPr>
          <w:color w:val="000000"/>
          <w:rFonts w:hAnsi="Arial" w:ascii="Arial" w:eastAsia="Times New Roman" w:cs="Arial"/>
          <w:b/>
        </w:rPr>
      </w:pPr>
      <w:r>
        <w:rPr>
          <w:color w:val="286F8A" w:themeShade="BF"/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SEMINARS AND TRAINING ATTENDED</w:t>
      </w:r>
    </w:p>
    <w:p>
      <w:pPr>
        <w:pStyle w:val="NoSpacing"/>
        <w:numPr>
          <w:ilvl w:val="0"/>
          <w:numId w:val="17"/>
        </w:numPr>
        <w:rPr>
          <w:rFonts w:hAnsi="Tahoma" w:ascii="Tahoma" w:cs="Tahoma"/>
          <w:sz w:val="24"/>
          <w:szCs w:val="24"/>
        </w:rPr>
      </w:pPr>
      <w:r>
        <w:rPr>
          <w:rFonts w:hAnsi="Tahoma" w:ascii="Tahoma" w:cs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Basic Life Support (BLS Provider) AHA accredited</w:t>
      </w:r>
      <w:r>
        <w:rPr>
          <w:rFonts w:hAnsi="Tahoma" w:ascii="Tahoma" w:cs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2022 December</w:t>
      </w:r>
    </w:p>
    <w:p>
      <w:pPr>
        <w:pStyle w:val="NoSpacing"/>
        <w:numPr>
          <w:ilvl w:val="0"/>
          <w:numId w:val="17"/>
        </w:numPr>
        <w:rPr>
          <w:rFonts w:hAnsi="Tahoma" w:ascii="Tahoma" w:cs="Tahoma"/>
          <w:sz w:val="24"/>
          <w:szCs w:val="24"/>
        </w:rPr>
      </w:pPr>
      <w:r>
        <w:rPr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Integrated Hospital Operation and Management Program ( IHOMP) Orientation 2021 January</w:t>
      </w:r>
    </w:p>
    <w:p>
      <w:pPr>
        <w:pStyle w:val="NoSpacing"/>
        <w:numPr>
          <w:ilvl w:val="0"/>
          <w:numId w:val="17"/>
        </w:numPr>
        <w:rPr>
          <w:rFonts w:hAnsi="Tahoma" w:ascii="Tahoma" w:cs="Tahoma"/>
          <w:sz w:val="24"/>
          <w:szCs w:val="24"/>
        </w:rPr>
      </w:pPr>
      <w:r>
        <w:rPr>
          <w:rFonts w:ascii="Tahoma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Assessment and Traing for Hospital-wide Effectiveness for Nurse Associates (ATHENA) 2022 May</w:t>
      </w:r>
    </w:p>
    <w:p>
      <w:pPr>
        <w:spacing w:after="0" w:line="240" w:lineRule="auto"/>
        <w:rPr>
          <w:rFonts w:hAnsi="Arial" w:ascii="Arial" w:eastAsia="Times New Roman" w:cs="Arial"/>
        </w:rPr>
      </w:pPr>
    </w:p>
    <w:p>
      <w:pPr>
        <w:spacing w:after="0" w:line="240" w:lineRule="auto"/>
        <w:rPr>
          <w:color w:val="276E8B" w:themeColor="accent1" w:themeShade="BF"/>
          <w:rFonts w:hAnsi="Arial" w:ascii="Arial" w:eastAsia="Times New Roman" w:cs="Arial"/>
        </w:rPr>
      </w:pPr>
      <w:r>
        <w:rPr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pict>
          <v:line w14:anchorId="5FEE14E5" id="Straight Connector 5" o:spid="_x0000_s1026" style="position:absolute;z-index:251655680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mso-position-horizontal-relative:margin;mso-position-horizontal:absolute;mso-position-vertical:absolute;" from="20pt,4.25pt" to="487.25pt,4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Ujt2uwEAAMoDAAAOAAAAZHJzL2Uyb0RvYy54bWysU02P0zAQvSPxHyzfadKF8hE13UNXcEFQ scsP8DrjxpLtscamTf89Y7fNIkBCIC6OPZ73Zt7zZH07eScOQMli6OVy0UoBQeNgw76XXx/ev3gr RcoqDMphgF6eIMnbzfNn62Ps4AZHdAOQYJKQumPs5Zhz7Jom6RG8SguMEPjSIHmV+Uj7ZiB1ZHbv mpu2fd0ckYZIqCEljt6dL+Wm8hsDOn82JkEWrpfcW64r1fWxrM1mrbo9qThafWlD/UMXXtnARWeq O5WV+Eb2FypvNWFCkxcafYPGWA1VA6tZtj+puR9VhKqFzUlxtin9P1r96bAjYYderqQIyvMT3WdS dj9mscUQ2EAksSo+HWPqOH0bdnQ5pbijInoy5MuX5YipenuavYUpC83B1buXr9o3XERf75onYKSU PwB6UTa9dDYU2apTh48pczFOvaaUsAslVvo5d1B3+eTgfPkFDCvimstKUmcJto7EQfEUKK0h5GVR xLQucHaBGevcDGz/DLzkFyjUOfsb8IyolTHkGextQPpd9TxdWzbn/KsDZ93FgkccTvVtqjU8MFXh ZbjLRP54rvCnX3DzHQAA//8DAFBLAwQUAAYACAAAACEAV9H18N0AAAAGAQAADwAAAGRycy9kb3du cmV2LnhtbEyPwU7DMBBE70j8g7VIXFDrgBIaQpwKkKoeKEI0fIAbL0lEvI5iJ035ehYucJvRrGbe 5uvZdmLCwbeOFFwvIxBIlTMt1Qrey80iBeGDJqM7R6jghB7WxflZrjPjjvSG0z7UgkvIZ1pBE0Kf SemrBq32S9cjcfbhBqsD26GWZtBHLredvImiW2l1S7zQ6B6fGqw+96NVsN084nNyGuvYJNvyaip3 L1+vqVKXF/PDPYiAc/g7hh98RoeCmQ5uJONFpyCO+JWgIE1AcHy3ilkcfr0scvkfv/gGAAD//wMA UEsBAi0AFAAGAAgAAAAhALaDOJL+AAAA4QEAABMAAAAAAAAAAAAAAAAAAAAAAFtDb250ZW50X1R5 cGVzXS54bWxQSwECLQAUAAYACAAAACEAOP0h/9YAAACUAQAACwAAAAAAAAAAAAAAAAAvAQAAX3Jl bHMvLnJlbHNQSwECLQAUAAYACAAAACEA8VI7drsBAADKAwAADgAAAAAAAAAAAAAAAAAuAgAAZHJz L2Uyb0RvYy54bWxQSwECLQAUAAYACAAAACEAV9H18N0AAAAGAQAADwAAAAAAAAAAAAAAAAAVBAAA ZHJzL2Rvd25yZXYueG1sUEsFBgAAAAAEAAQA8wAAAB8FAAAAAA== " strokecolor="#318bb0 [3044]">
            <w10:wrap anchorx="margin"/>
          </v:line>
        </w:pict>
      </w:r>
    </w:p>
    <w:p>
      <w:pPr>
        <w:spacing w:after="0" w:line="240" w:lineRule="auto"/>
        <w:rPr>
          <w:rFonts w:hAnsi="Arial" w:ascii="Arial" w:eastAsia="Times New Roman" w:cs="Arial"/>
        </w:rPr>
      </w:pPr>
    </w:p>
    <w:p>
      <w:pPr>
        <w:spacing w:after="0" w:line="240" w:lineRule="auto"/>
        <w:ind w:firstLine="360"/>
        <w:rPr>
          <w:rFonts w:hAnsi="Arial" w:ascii="Arial" w:eastAsia="Times New Roman" w:cs="Arial"/>
        </w:rPr>
      </w:pPr>
      <w:r>
        <w:rPr>
          <w:color w:val="286F8A" w:themeShade="BF"/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PERSONAL INFORMATION</w:t>
      </w:r>
      <w:r>
        <w:rPr>
          <w:color w:val="286F8A" w:themeShade="BF"/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Address: Purok-5 Padanlan, Brgy. Bagumbayan Paracale Camarines Norte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of birth: September 10, 1998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Place of birth: RHU Paracale Camarines Norte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Age: 25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Civil Status: Single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Citizenship: Filipino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lastRenderedPageBreak/>
        <w:t xml:space="preserve">Religion: Roman Catholic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Height: 152cm</w:t>
      </w:r>
    </w:p>
    <w:p>
      <w:pPr>
        <w:spacing w:after="0" w:line="360" w:lineRule="auto"/>
        <w:ind w:firstLine="720"/>
        <w:rPr>
          <w:rFonts w:hAnsi="Arial" w:ascii="Arial" w:eastAsia="Times New Roman" w:cs="Arial"/>
        </w:rPr>
      </w:pPr>
      <w:r>
        <w:rPr>
          <w:rFonts w:hAnsi="Arial" w:ascii="Arial" w:eastAsia="Times New Roman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Weight: 48kg</w:t>
      </w:r>
    </w:p>
    <w:p>
      <w:pPr>
        <w:spacing w:after="0" w:line="360" w:lineRule="auto"/>
        <w:rPr>
          <w:color w:val="276E8B" w:themeColor="accent1" w:themeShade="BF"/>
          <w:rFonts w:hAnsi="Arial" w:ascii="Arial" w:eastAsia="Times New Roman" w:cs="Arial"/>
          <w:b/>
        </w:rPr>
      </w:pPr>
      <w:r>
        <w:rPr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pict>
          <v:line w14:anchorId="0C927034" id="Straight Connector 6" o:spid="_x0000_s1026" style="position:absolute;z-index:251659776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mso-position-horizontal-relative:margin;mso-position-horizontal:absolute;mso-position-vertical:absolute;" from="17.5pt,8.95pt" to="485.5pt,11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uN2bvwEAAM4DAAAOAAAAZHJzL2Uyb0RvYy54bWysU02P0zAQvSPxHyzfadJCy27UdA9dwQVB xcIP8DrjxpK/NDZN+u8ZO20WLUiIFRfHHs97M+95sr0brWEnwKi9a/lyUXMGTvpOu2PLv3/78OaG s5iE64TxDlp+hsjvdq9fbYfQwMr33nSAjEhcbIbQ8j6l0FRVlD1YERc+gKNL5dGKREc8Vh2Kgdit qVZ1vakGj11ALyFGit5Pl3xX+JUCmb4oFSEx03LqLZUVy/qY12q3Fc0RRei1vLQhXtCFFdpR0Znq XiTBfqD+jcpqiT56lRbS28orpSUUDaRmWT9T89CLAEULmRPDbFP8f7Ty8+mATHct33DmhKUnekgo 9LFPbO+dIwM9sk32aQixofS9O+DlFMMBs+hRoc1fksPG4u159hbGxCQF17fv3m5qegJJd6ub9ft1 5qyewAFj+gjesrxpudEuSxeNOH2KaUq9puSwcTmWe5q6KLt0NjBdfgVFqqjuspCUeYK9QXYSNAlC SnBpeenAOMrOMKWNmYH134GX/AyFMmv/Ap4RpbJ3aQZb7Tz+qXoary2rKf/qwKQ7W/Dou3N5n2IN DU3x+DLgeSp/PRf402+4+wkAAP//AwBQSwMEFAAGAAgAAAAhAIRCZbfgAAAACAEAAA8AAABkcnMv ZG93bnJldi54bWxMj8FOwzAQRO9I/IO1SFwQdRoa2oY4FSBVPRSEaPgAN16SiHgdxU6a8vUsJzju zGj2TbaZbCtG7H3jSMF8FoFAKp1pqFLwUWxvVyB80GR06wgVnNHDJr+8yHRq3InecTyESnAJ+VQr qEPoUil9WaPVfuY6JPY+XW914LOvpOn1icttK+MoupdWN8Qfat3hc43l12GwCnbbJ9wn56FamGRX 3IzFy+v320qp66vp8QFEwCn8heEXn9EhZ6ajG8h40Sq4S3hKYH25BsH+ejln4aggjhcg80z+H5D/ AAAA//8DAFBLAQItABQABgAIAAAAIQC2gziS/gAAAOEBAAATAAAAAAAAAAAAAAAAAAAAAABbQ29u dGVudF9UeXBlc10ueG1sUEsBAi0AFAAGAAgAAAAhADj9If/WAAAAlAEAAAsAAAAAAAAAAAAAAAAA LwEAAF9yZWxzLy5yZWxzUEsBAi0AFAAGAAgAAAAhAPa43Zu/AQAAzgMAAA4AAAAAAAAAAAAAAAAA LgIAAGRycy9lMm9Eb2MueG1sUEsBAi0AFAAGAAgAAAAhAIRCZbfgAAAACAEAAA8AAAAAAAAAAAAA AAAAGQQAAGRycy9kb3ducmV2LnhtbFBLBQYAAAAABAAEAPMAAAAmBQAAAAA= " strokecolor="#318bb0 [3044]">
            <w10:wrap anchorx="margin"/>
          </v:line>
        </w:pict>
      </w:r>
    </w:p>
    <w:p>
      <w:pPr>
        <w:spacing w:after="0" w:line="360" w:lineRule="auto"/>
        <w:ind w:firstLine="360"/>
        <w:rPr>
          <w:rFonts w:hAnsi="Arial" w:ascii="Arial" w:eastAsia="Times New Roman" w:cs="Arial"/>
        </w:rPr>
      </w:pPr>
      <w:r>
        <w:rPr>
          <w:color w:val="286F8A" w:themeShade="BF"/>
          <w:rFonts w:hAnsi="Arial" w:ascii="Arial" w:eastAsia="Times New Roman" w:cs="Arial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CHARACTER REFERENCES:</w:t>
      </w:r>
    </w:p>
    <w:p>
      <w:pPr>
        <w:spacing w:after="0"/>
        <w:ind w:firstLine="720"/>
        <w:rPr>
          <w:rFonts w:hAnsi="Arial" w:ascii="Arial" w:cs="Arial"/>
        </w:rPr>
      </w:pPr>
      <w:r>
        <w:rPr>
          <w:rFonts w:ascii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Available on request</w:t>
      </w:r>
    </w:p>
    <w:p>
      <w:pPr>
        <w:spacing w:after="0"/>
        <w:ind w:firstLine="720"/>
        <w:rPr>
          <w:rFonts w:hAnsi="Arial" w:ascii="Arial" w:cs="Arial"/>
        </w:rPr>
      </w:pPr>
    </w:p>
    <w:p>
      <w:pPr>
        <w:spacing w:after="0"/>
        <w:ind w:firstLine="720"/>
        <w:rPr>
          <w:rFonts w:hAnsi="Arial" w:ascii="Arial" w:cs="Arial"/>
        </w:rPr>
      </w:pPr>
    </w:p>
    <w:p>
      <w:pPr>
        <w:spacing w:after="0"/>
        <w:ind w:firstLine="720"/>
        <w:rPr>
          <w:rFonts w:hAnsi="Arial" w:ascii="Arial" w:cs="Arial"/>
        </w:rPr>
      </w:pPr>
    </w:p>
    <w:sectPr w:rsidR="00AF54F7" w:rsidRPr="00AA1BC4" w:rsidSect="00F37F83">
      <w:footerReference w:type="default" r:id="rId10"/>
      <w:pgSz w:w="11906" w:h="16838"/>
      <w:pgMar w:top="1701" w:right="851" w:bottom="851" w:left="851" w:header="567" w:footer="0"/>
      <w:pgNumType w:start="1"/>
      <w:cols w:space="720"/>
      <w:pgBorders>
        <w:top w:val="thinThickThinSmallGap" w:sz="18" w:space="1" w:color="398E98" w:themeColor="accent2" w:themeShade="BF"/>
        <w:left w:val="thinThickThinSmallGap" w:sz="18" w:space="4" w:color="398E98" w:themeColor="accent2" w:themeShade="BF"/>
        <w:bottom w:val="thinThickThinSmallGap" w:sz="18" w:space="1" w:color="398E98" w:themeColor="accent2" w:themeShade="BF"/>
        <w:right w:val="thinThickThinSmallGap" w:sz="18" w:space="4" w:color="398E98" w:themeColor="accent2" w:themeShade="BF"/>
      </w:pgBorders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endnote>
  <w:endnote w:type="continuation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Footer"/>
      <w:jc w:val="center"/>
      <w:rPr>
        <w:color w:val="7FC0DB" w:themeColor="accent1" w:themeTint="99"/>
        <w:rFonts w:hAnsi="Calibri Light" w:ascii="Calibri Light" w:cs="Calibri Light"/>
        <w:b/>
        <w:sz w:val="18"/>
        <w:szCs w:val="20"/>
      </w:rPr>
    </w:pPr>
    <w:r>
      <w:rPr>
        <w:rFonts w:hAnsi="Calibri Light" w:ascii="Calibri Light" w:cs="Calibri Light"/>
        <w:b/>
        <w:i w:val="0"/>
        <w:strike w:val="0"/>
        <w:dstrike w:val="0"/>
        <w:emboss w:val="0"/>
        <w:imprint w:val="0"/>
        <w:outline w:val="0"/>
        <w:shadow w:val="0"/>
        <w:sz w:val="18"/>
        <w:szCs w:val="18"/>
        <w:u w:val="none"/>
      </w:rPr>
    </w:r>
    <w:r>
      <w:rPr>
        <w:rFonts w:hAnsi="Calibri Light" w:ascii="Calibri Light" w:cs="Calibri Light"/>
        <w:b/>
        <w:i w:val="0"/>
        <w:strike w:val="0"/>
        <w:dstrike w:val="0"/>
        <w:emboss w:val="0"/>
        <w:imprint w:val="0"/>
        <w:outline w:val="0"/>
        <w:shadow w:val="0"/>
        <w:sz w:val="18"/>
        <w:szCs w:val="18"/>
        <w:u w:val="none"/>
      </w:rPr>
      <w:softHyphen/>
    </w:r>
    <w:r>
      <w:rPr>
        <w:rFonts w:hAnsi="Calibri Light" w:ascii="Calibri Light" w:cs="Calibri Light"/>
        <w:b/>
        <w:i w:val="0"/>
        <w:strike w:val="0"/>
        <w:dstrike w:val="0"/>
        <w:emboss w:val="0"/>
        <w:imprint w:val="0"/>
        <w:outline w:val="0"/>
        <w:shadow w:val="0"/>
        <w:sz w:val="18"/>
        <w:szCs w:val="18"/>
        <w:u w:val="none"/>
      </w:rPr>
      <w:softHyphen/>
    </w:r>
    <w:r>
      <w:rPr>
        <w:rFonts w:hAnsi="Calibri Light" w:ascii="Calibri Light" w:cs="Calibri Light"/>
        <w:b/>
        <w:i w:val="0"/>
        <w:strike w:val="0"/>
        <w:dstrike w:val="0"/>
        <w:emboss w:val="0"/>
        <w:imprint w:val="0"/>
        <w:outline w:val="0"/>
        <w:shadow w:val="0"/>
        <w:sz w:val="18"/>
        <w:szCs w:val="18"/>
        <w:u w:val="none"/>
      </w:rPr>
      <w:softHyphen/>
    </w:r>
  </w:p>
  <w:p>
    <w:pPr>
      <w:pStyle w:val="Footer"/>
      <w:jc w:val="center"/>
      <w:rPr>
        <w:color w:val="398E98" w:themeColor="accent2" w:themeShade="BF"/>
        <w:rFonts w:hAnsiTheme="majorHAnsi" w:asciiTheme="majorHAnsi"/>
      </w:rPr>
    </w:pPr>
  </w:p>
</w:ftr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footnote>
  <w:footnote w:type="continuationSeparator" w:id="0"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5E71686"/>
    <w:multiLevelType w:val="multilevel"/>
    <w:tmpl w:val="A2DEB722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">
    <w:nsid w:val="0DD54572"/>
    <w:multiLevelType w:val="hybridMultilevel"/>
    <w:tmpl w:val="C83ADD82"/>
    <w:lvl w:ilvl="0" w:tplc="34090001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hAnsi="Wingdings" w:ascii="Wingdings" w:hint="default"/>
      </w:rPr>
    </w:lvl>
  </w:abstractNum>
  <w:abstractNum w:abstractNumId="2">
    <w:nsid w:val="13096C01"/>
    <w:multiLevelType w:val="multilevel"/>
    <w:tmpl w:val="6A164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65912"/>
    <w:multiLevelType w:val="multilevel"/>
    <w:tmpl w:val="BDEC8CD4"/>
    <w:lvl w:ilvl="0">
      <w:start w:val="1"/>
      <w:numFmt w:val="bullet"/>
      <w:lvlText w:val="●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4">
    <w:nsid w:val="2D252EA6"/>
    <w:multiLevelType w:val="multilevel"/>
    <w:tmpl w:val="809A01AA"/>
    <w:lvl w:ilvl="0">
      <w:start w:val="1"/>
      <w:numFmt w:val="bullet"/>
      <w:lvlText w:val="⮚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5">
    <w:nsid w:val="30B42266"/>
    <w:multiLevelType w:val="hybridMultilevel"/>
    <w:tmpl w:val="983E0B08"/>
    <w:lvl w:ilvl="0" w:tplc="3409000B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6">
    <w:nsid w:val="30E456A0"/>
    <w:multiLevelType w:val="multilevel"/>
    <w:tmpl w:val="E6BEC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86B43"/>
    <w:multiLevelType w:val="multilevel"/>
    <w:tmpl w:val="4BE6097E"/>
    <w:lvl w:ilvl="0">
      <w:start w:val="1"/>
      <w:numFmt w:val="bullet"/>
      <w:lvlText w:val="⮚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8">
    <w:nsid w:val="35B760EB"/>
    <w:multiLevelType w:val="hybridMultilevel"/>
    <w:tmpl w:val="CDF0EA6E"/>
    <w:lvl w:ilvl="0" w:tplc="553E9A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F5BE1"/>
    <w:multiLevelType w:val="multilevel"/>
    <w:tmpl w:val="2294FD76"/>
    <w:lvl w:ilvl="0">
      <w:start w:val="1"/>
      <w:numFmt w:val="bullet"/>
      <w:lvlText w:val="⮚"/>
      <w:lvlJc w:val="left"/>
      <w:pPr>
        <w:ind w:left="72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hAnsi="Noto Sans Symbols" w:ascii="Noto Sans Symbols" w:eastAsia="Noto Sans Symbols" w:cs="Noto Sans Symbols"/>
      </w:rPr>
    </w:lvl>
  </w:abstractNum>
  <w:abstractNum w:abstractNumId="10">
    <w:nsid w:val="448F7699"/>
    <w:multiLevelType w:val="hybridMultilevel"/>
    <w:tmpl w:val="F2B6DCA2"/>
    <w:lvl w:ilvl="0" w:tplc="34090007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hAnsi="Wingdings" w:ascii="Wingdings" w:hint="default"/>
      </w:rPr>
    </w:lvl>
  </w:abstractNum>
  <w:abstractNum w:abstractNumId="11">
    <w:nsid w:val="49226E4E"/>
    <w:multiLevelType w:val="hybridMultilevel"/>
    <w:tmpl w:val="DA048906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2">
    <w:nsid w:val="4D8C49DB"/>
    <w:multiLevelType w:val="hybridMultilevel"/>
    <w:tmpl w:val="3C7EFD96"/>
    <w:lvl w:ilvl="0" w:tplc="3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3">
    <w:nsid w:val="51852592"/>
    <w:multiLevelType w:val="multilevel"/>
    <w:tmpl w:val="5B9841D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left"/>
      <w:pPr>
        <w:ind w:left="2225" w:hanging="36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left"/>
      <w:pPr>
        <w:ind w:left="4385" w:hanging="36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left"/>
      <w:pPr>
        <w:ind w:left="6545" w:hanging="360"/>
      </w:pPr>
    </w:lvl>
  </w:abstractNum>
  <w:abstractNum w:abstractNumId="14">
    <w:nsid w:val="57A2187A"/>
    <w:multiLevelType w:val="hybridMultilevel"/>
    <w:tmpl w:val="65B67430"/>
    <w:lvl w:ilvl="0" w:tplc="34090005">
      <w:start w:val="1"/>
      <w:numFmt w:val="bullet"/>
      <w:lvlText w:val=""/>
      <w:lvlJc w:val="left"/>
      <w:pPr>
        <w:ind w:left="1800" w:hanging="360"/>
      </w:pPr>
      <w:rPr>
        <w:rFonts w:hAnsi="Wingdings" w:asci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hAnsi="Wingdings" w:ascii="Wingdings" w:hint="default"/>
      </w:rPr>
    </w:lvl>
  </w:abstractNum>
  <w:abstractNum w:abstractNumId="15">
    <w:nsid w:val="5F592F1A"/>
    <w:multiLevelType w:val="multilevel"/>
    <w:tmpl w:val="586C80F4"/>
    <w:lvl w:ilvl="0">
      <w:start w:val="1"/>
      <w:numFmt w:val="bullet"/>
      <w:lvlText w:val="●"/>
      <w:lvlJc w:val="left"/>
      <w:pPr>
        <w:ind w:left="810" w:hanging="360"/>
      </w:pPr>
      <w:rPr>
        <w:rFonts w:hAnsi="Noto Sans Symbols" w:asci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hAnsi="Courier New" w:ascii="Courier New" w:eastAsia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hAnsi="Noto Sans Symbols" w:asci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hAnsi="Noto Sans Symbols" w:asci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hAnsi="Courier New" w:ascii="Courier New" w:eastAsia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hAnsi="Noto Sans Symbols" w:asci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hAnsi="Noto Sans Symbols" w:asci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hAnsi="Courier New" w:ascii="Courier New" w:eastAsia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hAnsi="Noto Sans Symbols" w:ascii="Noto Sans Symbols" w:eastAsia="Noto Sans Symbols" w:cs="Noto Sans Symbols"/>
      </w:rPr>
    </w:lvl>
  </w:abstractNum>
  <w:abstractNum w:abstractNumId="16">
    <w:nsid w:val="65095D4A"/>
    <w:multiLevelType w:val="hybridMultilevel"/>
    <w:tmpl w:val="35EE3C28"/>
    <w:lvl w:ilvl="0" w:tplc="5DEEE2C4">
      <w:start w:val="0"/>
      <w:numFmt w:val="bullet"/>
      <w:lvlText w:val="-"/>
      <w:lvlJc w:val="left"/>
      <w:pPr>
        <w:ind w:left="720" w:hanging="360"/>
      </w:pPr>
      <w:rPr>
        <w:rFonts w:hAnsi="Calibri" w:ascii="Calibri" w:eastAsiaTheme="minorHAns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7">
    <w:nsid w:val="6B7B1094"/>
    <w:multiLevelType w:val="hybridMultilevel"/>
    <w:tmpl w:val="796CAA14"/>
    <w:lvl w:ilvl="0" w:tplc="34090003">
      <w:start w:val="1"/>
      <w:numFmt w:val="bullet"/>
      <w:lvlText w:val="o"/>
      <w:lvlJc w:val="left"/>
      <w:pPr>
        <w:ind w:left="720" w:hanging="360"/>
      </w:pPr>
      <w:rPr>
        <w:rFonts w:hAnsi="Courier New" w:asci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8">
    <w:nsid w:val="6CD164E1"/>
    <w:multiLevelType w:val="hybridMultilevel"/>
    <w:tmpl w:val="91DE8C82"/>
    <w:lvl w:ilvl="0" w:tplc="34090001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hAnsi="Wingdings" w:ascii="Wingdings" w:hint="default"/>
      </w:rPr>
    </w:lvl>
  </w:abstractNum>
  <w:abstractNum w:abstractNumId="19">
    <w:nsid w:val="78B160FE"/>
    <w:multiLevelType w:val="hybridMultilevel"/>
    <w:tmpl w:val="4058C8EA"/>
    <w:lvl w:ilvl="0" w:tplc="34090009">
      <w:start w:val="1"/>
      <w:numFmt w:val="bullet"/>
      <w:lvlText w:val=""/>
      <w:lvlJc w:val="left"/>
      <w:pPr>
        <w:ind w:left="1440" w:hanging="360"/>
      </w:pPr>
      <w:rPr>
        <w:rFonts w:hAnsi="Wingdings" w:asci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hAnsi="Wingdings" w:ascii="Wingdings" w:hint="default"/>
      </w:rPr>
    </w:lvl>
  </w:abstractNum>
  <w:abstractNum w:abstractNumId="20">
    <w:nsid w:val="79CB2A73"/>
    <w:multiLevelType w:val="multilevel"/>
    <w:tmpl w:val="52A8618E"/>
    <w:lvl w:ilvl="0">
      <w:start w:val="1"/>
      <w:numFmt w:val="bullet"/>
      <w:lvlText w:val=""/>
      <w:lvlJc w:val="left"/>
      <w:pPr>
        <w:tabs>
          <w:tab w:val="num" w:leader="none" w:pos="1800"/>
        </w:tabs>
        <w:ind w:left="1800" w:hanging="360"/>
      </w:pPr>
      <w:rPr>
        <w:rFonts w:hAnsi="Symbol" w:asci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leader="none" w:pos="2520"/>
        </w:tabs>
        <w:ind w:left="2520" w:hanging="360"/>
      </w:pPr>
      <w:rPr>
        <w:rFonts w:hAnsi="Courier New" w:asci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leader="none" w:pos="3240"/>
        </w:tabs>
        <w:ind w:left="3240" w:hanging="360"/>
      </w:pPr>
      <w:rPr>
        <w:rFonts w:hAnsi="Wingdings" w:asci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leader="none" w:pos="3960"/>
        </w:tabs>
        <w:ind w:left="3960" w:hanging="360"/>
      </w:pPr>
      <w:rPr>
        <w:rFonts w:hAnsi="Wingdings" w:asci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leader="none" w:pos="4680"/>
        </w:tabs>
        <w:ind w:left="4680" w:hanging="360"/>
      </w:pPr>
      <w:rPr>
        <w:rFonts w:hAnsi="Wingdings" w:asci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leader="none" w:pos="5400"/>
        </w:tabs>
        <w:ind w:left="5400" w:hanging="360"/>
      </w:pPr>
      <w:rPr>
        <w:rFonts w:hAnsi="Wingdings" w:asci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leader="none" w:pos="6120"/>
        </w:tabs>
        <w:ind w:left="6120" w:hanging="360"/>
      </w:pPr>
      <w:rPr>
        <w:rFonts w:hAnsi="Wingdings" w:asci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leader="none" w:pos="6840"/>
        </w:tabs>
        <w:ind w:left="6840" w:hanging="360"/>
      </w:pPr>
      <w:rPr>
        <w:rFonts w:hAnsi="Wingdings" w:asci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leader="none" w:pos="7560"/>
        </w:tabs>
        <w:ind w:left="7560" w:hanging="360"/>
      </w:pPr>
      <w:rPr>
        <w:rFonts w:hAnsi="Wingdings" w:ascii="Wingdings" w:hint="default"/>
        <w:sz w:val="20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hAnsi="Wingdings" w:ascii="Wingdings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3"/>
  </w:num>
  <w:num w:numId="10">
    <w:abstractNumId w:val="5"/>
  </w:num>
  <w:num w:numId="11">
    <w:abstractNumId w:val="1"/>
  </w:num>
  <w:num w:numId="12">
    <w:abstractNumId w:val="18"/>
  </w:num>
  <w:num w:numId="13">
    <w:abstractNumId w:val="17"/>
  </w:num>
  <w:num w:numId="14">
    <w:abstractNumId w:val="12"/>
  </w:num>
  <w:num w:numId="15">
    <w:abstractNumId w:val="16"/>
  </w:num>
  <w:num w:numId="16">
    <w:abstractNumId w:val="10"/>
  </w:num>
  <w:num w:numId="17">
    <w:abstractNumId w:val="19"/>
  </w:num>
  <w:num w:numId="18">
    <w:abstractNumId w:val="8"/>
  </w:num>
  <w:num w:numId="19">
    <w:abstractNumId w:val="14"/>
  </w:num>
  <w:num w:numId="20">
    <w:abstractNumId w:val="20"/>
  </w:num>
  <w:num w:numId="21">
    <w:abstractNumId w:val="11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7F"/>
    <w:rsid w:val="0001751A"/>
    <w:rsid w:val="00023B53"/>
    <w:rsid w:val="000559A9"/>
    <w:rsid w:val="00105BE6"/>
    <w:rsid w:val="00116F2E"/>
    <w:rsid w:val="00121286"/>
    <w:rsid w:val="001277B5"/>
    <w:rsid w:val="00135FCF"/>
    <w:rsid w:val="00140F48"/>
    <w:rsid w:val="00160D48"/>
    <w:rsid w:val="001666DF"/>
    <w:rsid w:val="002037E1"/>
    <w:rsid w:val="0020679F"/>
    <w:rsid w:val="002136AA"/>
    <w:rsid w:val="0022220A"/>
    <w:rsid w:val="002B1B4F"/>
    <w:rsid w:val="002D7A5D"/>
    <w:rsid w:val="002F4839"/>
    <w:rsid w:val="00332B8C"/>
    <w:rsid w:val="00335410"/>
    <w:rsid w:val="0036077B"/>
    <w:rsid w:val="00381134"/>
    <w:rsid w:val="00381AC2"/>
    <w:rsid w:val="003B59FA"/>
    <w:rsid w:val="003D1524"/>
    <w:rsid w:val="0040417F"/>
    <w:rsid w:val="00441D86"/>
    <w:rsid w:val="00455727"/>
    <w:rsid w:val="00466571"/>
    <w:rsid w:val="00482F7D"/>
    <w:rsid w:val="004C505D"/>
    <w:rsid w:val="004E6EFC"/>
    <w:rsid w:val="004F4231"/>
    <w:rsid w:val="00501E6F"/>
    <w:rsid w:val="00567220"/>
    <w:rsid w:val="005C0BAB"/>
    <w:rsid w:val="005D2051"/>
    <w:rsid w:val="005D395E"/>
    <w:rsid w:val="005E3B6B"/>
    <w:rsid w:val="005F6EF2"/>
    <w:rsid w:val="00623B02"/>
    <w:rsid w:val="0063761A"/>
    <w:rsid w:val="00672A2F"/>
    <w:rsid w:val="00687B4B"/>
    <w:rsid w:val="006F4EBC"/>
    <w:rsid w:val="007071A7"/>
    <w:rsid w:val="00744676"/>
    <w:rsid w:val="00754775"/>
    <w:rsid w:val="00772A7F"/>
    <w:rsid w:val="007D695E"/>
    <w:rsid w:val="007E0C7F"/>
    <w:rsid w:val="0085171B"/>
    <w:rsid w:val="00864068"/>
    <w:rsid w:val="00864A0B"/>
    <w:rsid w:val="00884800"/>
    <w:rsid w:val="008863FE"/>
    <w:rsid w:val="008A24E0"/>
    <w:rsid w:val="008F1827"/>
    <w:rsid w:val="00914BFC"/>
    <w:rsid w:val="00921940"/>
    <w:rsid w:val="00925E33"/>
    <w:rsid w:val="00934448"/>
    <w:rsid w:val="00951F91"/>
    <w:rsid w:val="009A7C44"/>
    <w:rsid w:val="009D1E17"/>
    <w:rsid w:val="009F5E7C"/>
    <w:rsid w:val="00A15238"/>
    <w:rsid w:val="00A52428"/>
    <w:rsid w:val="00A6439C"/>
    <w:rsid w:val="00AA1BC4"/>
    <w:rsid w:val="00AF54F7"/>
    <w:rsid w:val="00B17CEC"/>
    <w:rsid w:val="00B559FE"/>
    <w:rsid w:val="00BD39BD"/>
    <w:rsid w:val="00BE611D"/>
    <w:rsid w:val="00BF69B8"/>
    <w:rsid w:val="00C04532"/>
    <w:rsid w:val="00C22FAF"/>
    <w:rsid w:val="00C23315"/>
    <w:rsid w:val="00C36CDF"/>
    <w:rsid w:val="00C3782E"/>
    <w:rsid w:val="00C44B25"/>
    <w:rsid w:val="00C57DDC"/>
    <w:rsid w:val="00C61058"/>
    <w:rsid w:val="00C61794"/>
    <w:rsid w:val="00CA4FF2"/>
    <w:rsid w:val="00CC0BBD"/>
    <w:rsid w:val="00CC227D"/>
    <w:rsid w:val="00CD7F86"/>
    <w:rsid w:val="00CE344A"/>
    <w:rsid w:val="00CF1393"/>
    <w:rsid w:val="00D02391"/>
    <w:rsid w:val="00D03137"/>
    <w:rsid w:val="00D74E40"/>
    <w:rsid w:val="00D8456E"/>
    <w:rsid w:val="00D93F8C"/>
    <w:rsid w:val="00DF31AD"/>
    <w:rsid w:val="00E35305"/>
    <w:rsid w:val="00E401C3"/>
    <w:rsid w:val="00E47EA6"/>
    <w:rsid w:val="00E73E9A"/>
    <w:rsid w:val="00ED25E9"/>
    <w:rsid w:val="00F04702"/>
    <w:rsid w:val="00F33CBF"/>
    <w:rsid w:val="00F3595E"/>
    <w:rsid w:val="00F37F83"/>
    <w:rsid w:val="00F421FE"/>
    <w:rsid w:val="00F9245B"/>
    <w:rsid w:val="00FB4535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57F8A"/>
  <w15:docId w15:val="{1BCA4CC1-3B40-8947-9FC0-6803792CA72C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EA"/>
  </w:style>
  <w:style w:type="paragraph" w:styleId="Heading1">
    <w:name w:val="heading 1"/>
    <w:basedOn w:val="Normal"/>
    <w:next w:val="Normal"/>
    <w:uiPriority w:val="9"/>
    <w:qFormat/>
    <w:rsid w:val="009F04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F04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F04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F04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F04E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F0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F04E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F1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5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16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E7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89"/>
  </w:style>
  <w:style w:type="paragraph" w:styleId="Footer">
    <w:name w:val="footer"/>
    <w:basedOn w:val="Normal"/>
    <w:link w:val="FooterChar"/>
    <w:uiPriority w:val="99"/>
    <w:unhideWhenUsed/>
    <w:rsid w:val="00CF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89"/>
  </w:style>
  <w:style w:type="character" w:styleId="Hyperlink">
    <w:name w:val="Hyperlink"/>
    <w:basedOn w:val="DefaultParagraphFont"/>
    <w:uiPriority w:val="99"/>
    <w:unhideWhenUsed/>
    <w:rsid w:val="0063761A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6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344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20.png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lV40FcvM58BullMUbbRXG9SMfg==">AMUW2mVByq1oUaeVeVhH/DzyX/84fEzAjFJAEREEcODdPO//G0uoogey1WYQn5rzR7uIlSrdgTumZdXJUVD+UeoBatkIth9/PR52RdEtgs2QPsTU5ehMf+UdxNSFbHz2T0QcrRJcbl3j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3431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 Osalla</dc:creator>
  <cp:lastModifiedBy>NICU</cp:lastModifiedBy>
  <cp:revision>2</cp:revision>
  <dcterms:created xsi:type="dcterms:W3CDTF">2023-09-14T14:59:00Z</dcterms:created>
  <dcterms:modified xsi:type="dcterms:W3CDTF">2023-09-14T14:59:00Z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a4f53300530fdaf8211234277789b30c47f9deedd2067671ea1d786e9a22f89a</vt:lpwstr>
  </property>
</Properties>
</file>