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8"/>
          <w:szCs w:val="28"/>
        </w:rPr>
      </w:pPr>
      <w:r>
        <w:rPr>
          <w:rFonts w:ascii="Arial" w:hAnsi="Arial" w:cs="Arial"/>
          <w:b/>
          <w:bCs/>
          <w:sz w:val="28"/>
          <w:szCs w:val="28"/>
        </w:rPr>
        <w:t xml:space="preserve">Jimmy Enario </w:t>
      </w:r>
      <w:r>
        <w:rPr>
          <w:rFonts w:ascii="Arial" w:hAnsi="Arial" w:cs="Arial"/>
          <w:b/>
          <w:bCs/>
        </w:rPr>
        <w:br w:type="textWrapping"/>
      </w:r>
      <w:r>
        <w:rPr>
          <w:rFonts w:ascii="Arial" w:hAnsi="Arial" w:cs="Arial"/>
          <w:b/>
          <w:bCs/>
          <w:sz w:val="24"/>
          <w:szCs w:val="24"/>
        </w:rPr>
        <w:t>City of Naga, Cebu 6037</w:t>
      </w:r>
      <w:r>
        <w:rPr>
          <w:rFonts w:ascii="Arial" w:hAnsi="Arial" w:cs="Arial"/>
          <w:b/>
          <w:bCs/>
          <w:sz w:val="24"/>
          <w:szCs w:val="24"/>
        </w:rPr>
        <w:br w:type="textWrapping"/>
      </w:r>
      <w:r>
        <w:fldChar w:fldCharType="begin"/>
      </w:r>
      <w:r>
        <w:instrText xml:space="preserve"> HYPERLINK "mailto:enariojimmy095@gmail.com" </w:instrText>
      </w:r>
      <w:r>
        <w:fldChar w:fldCharType="separate"/>
      </w:r>
      <w:r>
        <w:rPr>
          <w:rStyle w:val="4"/>
          <w:sz w:val="24"/>
          <w:szCs w:val="24"/>
        </w:rPr>
        <w:t>enariojimmy095@gmail.com</w:t>
      </w:r>
      <w:r>
        <w:rPr>
          <w:rStyle w:val="4"/>
          <w:sz w:val="24"/>
          <w:szCs w:val="24"/>
        </w:rPr>
        <w:fldChar w:fldCharType="end"/>
      </w:r>
      <w:r>
        <w:rPr>
          <w:sz w:val="24"/>
          <w:szCs w:val="24"/>
        </w:rPr>
        <w:t xml:space="preserve"> </w:t>
      </w:r>
      <w:r>
        <w:rPr>
          <w:rFonts w:ascii="Arial" w:hAnsi="Arial" w:cs="Arial"/>
          <w:b/>
          <w:bCs/>
          <w:sz w:val="28"/>
          <w:szCs w:val="28"/>
        </w:rPr>
        <w:br w:type="textWrapping"/>
      </w:r>
      <w:r>
        <w:rPr>
          <w:rFonts w:ascii="Arial" w:hAnsi="Arial" w:cs="Arial"/>
          <w:sz w:val="24"/>
          <w:szCs w:val="24"/>
        </w:rPr>
        <w:t>+63 961 809 7284</w:t>
      </w:r>
      <w:r>
        <w:rPr>
          <w:rFonts w:ascii="Arial" w:hAnsi="Arial" w:cs="Arial"/>
          <w:sz w:val="24"/>
          <w:szCs w:val="24"/>
        </w:rPr>
        <w:br w:type="textWrapping"/>
      </w:r>
    </w:p>
    <w:p>
      <w:pPr>
        <w:rPr>
          <w:rFonts w:ascii="Arial" w:hAnsi="Arial" w:cs="Arial"/>
          <w:b/>
          <w:bCs/>
          <w:sz w:val="28"/>
          <w:szCs w:val="28"/>
        </w:rPr>
      </w:pPr>
      <w:r>
        <w:rPr>
          <w:rFonts w:hint="default" w:ascii="Arial" w:hAnsi="Arial" w:cs="Arial"/>
          <w:b/>
          <w:bCs/>
          <w:sz w:val="28"/>
          <w:szCs w:val="28"/>
          <w:lang w:val="en-US"/>
        </w:rPr>
        <w:t xml:space="preserve">Objective </w:t>
      </w:r>
      <w:r>
        <w:rPr>
          <w:rFonts w:ascii="Arial" w:hAnsi="Arial" w:cs="Arial"/>
          <w:b/>
          <w:bCs/>
          <w:sz w:val="28"/>
          <w:szCs w:val="28"/>
        </w:rPr>
        <w:t xml:space="preserve">  </w:t>
      </w:r>
    </w:p>
    <w:p>
      <w:pPr>
        <w:numPr>
          <w:ilvl w:val="0"/>
          <w:numId w:val="0"/>
        </w:numPr>
        <w:ind w:leftChars="0"/>
        <w:rPr>
          <w:rFonts w:ascii="Arial" w:hAnsi="Arial" w:cs="Arial"/>
          <w:sz w:val="24"/>
          <w:szCs w:val="24"/>
        </w:rPr>
      </w:pPr>
      <w:r>
        <w:rPr>
          <w:rFonts w:hint="default" w:ascii="Arial" w:hAnsi="Arial" w:cs="Arial"/>
          <w:sz w:val="24"/>
          <w:szCs w:val="24"/>
          <w:lang w:val="en-US"/>
        </w:rPr>
        <w:t xml:space="preserve">Ultimately, I want to work for a forward-thinking company that offers constant challenges so that I can develop my professional skills and work capacities while also providing the best service to my organization possible. I’m a highly motivated and performance-driven individual. </w:t>
      </w:r>
      <w:r>
        <w:rPr>
          <w:rFonts w:hint="default" w:ascii="Arial" w:hAnsi="Arial" w:cs="Arial"/>
          <w:b/>
          <w:bCs/>
          <w:sz w:val="28"/>
          <w:szCs w:val="28"/>
          <w:lang w:val="en-US"/>
        </w:rPr>
        <w:br w:type="textWrapping"/>
      </w:r>
      <w:r>
        <w:rPr>
          <w:rFonts w:hint="default" w:ascii="Arial" w:hAnsi="Arial" w:cs="Arial"/>
          <w:b/>
          <w:bCs/>
          <w:sz w:val="28"/>
          <w:szCs w:val="28"/>
          <w:lang w:val="en-US"/>
        </w:rPr>
        <w:br w:type="textWrapping"/>
      </w:r>
    </w:p>
    <w:p>
      <w:pPr>
        <w:rPr>
          <w:rFonts w:ascii="Arial" w:hAnsi="Arial" w:cs="Arial"/>
          <w:b/>
          <w:bCs/>
          <w:sz w:val="24"/>
          <w:szCs w:val="24"/>
        </w:rPr>
      </w:pPr>
      <w:r>
        <w:rPr>
          <w:rFonts w:ascii="Arial" w:hAnsi="Arial" w:cs="Arial"/>
          <w:b/>
          <w:bCs/>
          <w:sz w:val="28"/>
          <w:szCs w:val="28"/>
        </w:rPr>
        <w:t>Education</w:t>
      </w:r>
      <w:r>
        <w:rPr>
          <w:rFonts w:ascii="Arial" w:hAnsi="Arial" w:cs="Arial"/>
          <w:b/>
          <w:bCs/>
          <w:sz w:val="24"/>
          <w:szCs w:val="24"/>
        </w:rPr>
        <w:t xml:space="preserve"> </w:t>
      </w:r>
    </w:p>
    <w:p>
      <w:pPr>
        <w:rPr>
          <w:rFonts w:ascii="Arial" w:hAnsi="Arial" w:cs="Arial"/>
          <w:sz w:val="24"/>
          <w:szCs w:val="24"/>
        </w:rPr>
      </w:pPr>
      <w:r>
        <w:rPr>
          <w:rFonts w:ascii="Arial" w:hAnsi="Arial" w:cs="Arial"/>
          <w:sz w:val="24"/>
          <w:szCs w:val="24"/>
        </w:rPr>
        <w:t>Elementary            Pinamungajan Central Elementary School              1985-1990</w:t>
      </w:r>
    </w:p>
    <w:p>
      <w:pPr>
        <w:rPr>
          <w:rFonts w:ascii="Arial" w:hAnsi="Arial" w:cs="Arial"/>
          <w:sz w:val="24"/>
          <w:szCs w:val="24"/>
        </w:rPr>
      </w:pPr>
      <w:r>
        <w:rPr>
          <w:rFonts w:ascii="Arial" w:hAnsi="Arial" w:cs="Arial"/>
          <w:sz w:val="24"/>
          <w:szCs w:val="24"/>
        </w:rPr>
        <w:t xml:space="preserve">Highschool </w:t>
      </w:r>
      <w:r>
        <w:rPr>
          <w:rFonts w:ascii="Arial" w:hAnsi="Arial" w:cs="Arial"/>
          <w:sz w:val="24"/>
          <w:szCs w:val="24"/>
        </w:rPr>
        <w:tab/>
      </w:r>
      <w:r>
        <w:rPr>
          <w:rFonts w:ascii="Arial" w:hAnsi="Arial" w:cs="Arial"/>
          <w:sz w:val="24"/>
          <w:szCs w:val="24"/>
        </w:rPr>
        <w:tab/>
      </w:r>
      <w:r>
        <w:rPr>
          <w:rFonts w:ascii="Arial" w:hAnsi="Arial" w:cs="Arial"/>
          <w:sz w:val="24"/>
          <w:szCs w:val="24"/>
        </w:rPr>
        <w:t xml:space="preserve">Pinamungjan National High School </w:t>
      </w:r>
      <w:r>
        <w:rPr>
          <w:rFonts w:ascii="Arial" w:hAnsi="Arial" w:cs="Arial"/>
          <w:sz w:val="24"/>
          <w:szCs w:val="24"/>
        </w:rPr>
        <w:tab/>
      </w:r>
      <w:r>
        <w:rPr>
          <w:rFonts w:ascii="Arial" w:hAnsi="Arial" w:cs="Arial"/>
          <w:sz w:val="24"/>
          <w:szCs w:val="24"/>
        </w:rPr>
        <w:tab/>
      </w:r>
      <w:r>
        <w:rPr>
          <w:rFonts w:ascii="Arial" w:hAnsi="Arial" w:cs="Arial"/>
          <w:sz w:val="24"/>
          <w:szCs w:val="24"/>
        </w:rPr>
        <w:t xml:space="preserve">   1990-1995</w:t>
      </w:r>
      <w:r>
        <w:rPr>
          <w:rFonts w:ascii="Arial" w:hAnsi="Arial" w:cs="Arial"/>
          <w:sz w:val="24"/>
          <w:szCs w:val="24"/>
        </w:rPr>
        <w:br w:type="textWrapping"/>
      </w:r>
    </w:p>
    <w:p>
      <w:pPr>
        <w:rPr>
          <w:rFonts w:ascii="Arial" w:hAnsi="Arial" w:cs="Arial"/>
          <w:b/>
          <w:bCs/>
          <w:sz w:val="28"/>
          <w:szCs w:val="28"/>
        </w:rPr>
      </w:pPr>
      <w:r>
        <w:rPr>
          <w:rFonts w:ascii="Arial" w:hAnsi="Arial" w:cs="Arial"/>
          <w:b/>
          <w:bCs/>
          <w:sz w:val="28"/>
          <w:szCs w:val="28"/>
        </w:rPr>
        <w:t xml:space="preserve">Work Experience </w:t>
      </w:r>
    </w:p>
    <w:p>
      <w:pPr>
        <w:rPr>
          <w:rFonts w:ascii="Arial" w:hAnsi="Arial" w:cs="Arial"/>
          <w:sz w:val="24"/>
          <w:szCs w:val="24"/>
        </w:rPr>
      </w:pPr>
      <w:r>
        <w:rPr>
          <w:rFonts w:ascii="Arial" w:hAnsi="Arial" w:cs="Arial"/>
          <w:b/>
          <w:bCs/>
          <w:sz w:val="24"/>
          <w:szCs w:val="24"/>
        </w:rPr>
        <w:t xml:space="preserve">Furniture Making </w:t>
      </w:r>
    </w:p>
    <w:p>
      <w:pPr>
        <w:pStyle w:val="6"/>
        <w:numPr>
          <w:ilvl w:val="0"/>
          <w:numId w:val="1"/>
        </w:numPr>
        <w:rPr>
          <w:rFonts w:ascii="Arial" w:hAnsi="Arial" w:cs="Arial"/>
          <w:sz w:val="24"/>
          <w:szCs w:val="24"/>
        </w:rPr>
      </w:pPr>
      <w:r>
        <w:rPr>
          <w:rFonts w:ascii="Arial" w:hAnsi="Arial" w:cs="Arial"/>
          <w:sz w:val="24"/>
          <w:szCs w:val="24"/>
        </w:rPr>
        <w:t xml:space="preserve">February 26, 2012- March 01, 2013 VG SHIPPING LINES- Poblacion Trinidad, Bohol Tell no. (63) 516-1021 </w:t>
      </w:r>
    </w:p>
    <w:p>
      <w:pPr>
        <w:pStyle w:val="6"/>
        <w:rPr>
          <w:rFonts w:ascii="Arial" w:hAnsi="Arial" w:cs="Arial"/>
          <w:sz w:val="24"/>
          <w:szCs w:val="24"/>
        </w:rPr>
      </w:pPr>
      <w:r>
        <w:rPr>
          <w:rFonts w:ascii="Arial" w:hAnsi="Arial" w:cs="Arial"/>
          <w:sz w:val="24"/>
          <w:szCs w:val="24"/>
        </w:rPr>
        <w:t>Position: Fitter- February 26, 2012- March 01,2013</w:t>
      </w:r>
    </w:p>
    <w:p>
      <w:pPr>
        <w:pStyle w:val="6"/>
        <w:numPr>
          <w:ilvl w:val="0"/>
          <w:numId w:val="1"/>
        </w:numPr>
        <w:rPr>
          <w:rFonts w:ascii="Arial" w:hAnsi="Arial" w:cs="Arial"/>
          <w:sz w:val="24"/>
          <w:szCs w:val="24"/>
        </w:rPr>
      </w:pPr>
      <w:r>
        <w:rPr>
          <w:rFonts w:hint="default" w:ascii="Arial" w:hAnsi="Arial" w:cs="Arial"/>
          <w:sz w:val="24"/>
          <w:szCs w:val="24"/>
          <w:lang w:val="en-US"/>
        </w:rPr>
        <w:t>April</w:t>
      </w:r>
      <w:r>
        <w:rPr>
          <w:rFonts w:ascii="Arial" w:hAnsi="Arial" w:cs="Arial"/>
          <w:sz w:val="24"/>
          <w:szCs w:val="24"/>
        </w:rPr>
        <w:t xml:space="preserve"> </w:t>
      </w:r>
      <w:r>
        <w:rPr>
          <w:rFonts w:hint="default" w:ascii="Arial" w:hAnsi="Arial" w:cs="Arial"/>
          <w:sz w:val="24"/>
          <w:szCs w:val="24"/>
          <w:lang w:val="en-US"/>
        </w:rPr>
        <w:t xml:space="preserve">15, </w:t>
      </w:r>
      <w:r>
        <w:rPr>
          <w:rFonts w:ascii="Arial" w:hAnsi="Arial" w:cs="Arial"/>
          <w:sz w:val="24"/>
          <w:szCs w:val="24"/>
        </w:rPr>
        <w:t>201</w:t>
      </w:r>
      <w:r>
        <w:rPr>
          <w:rFonts w:hint="default" w:ascii="Arial" w:hAnsi="Arial" w:cs="Arial"/>
          <w:sz w:val="24"/>
          <w:szCs w:val="24"/>
          <w:lang w:val="en-US"/>
        </w:rPr>
        <w:t>3</w:t>
      </w:r>
      <w:r>
        <w:rPr>
          <w:rFonts w:ascii="Arial" w:hAnsi="Arial" w:cs="Arial"/>
          <w:sz w:val="24"/>
          <w:szCs w:val="24"/>
        </w:rPr>
        <w:t xml:space="preserve"> – Present </w:t>
      </w:r>
      <w:r>
        <w:rPr>
          <w:rFonts w:hint="default" w:ascii="Arial" w:hAnsi="Arial" w:cs="Arial"/>
          <w:sz w:val="24"/>
          <w:szCs w:val="24"/>
          <w:lang w:val="en-US"/>
        </w:rPr>
        <w:t>VIN12</w:t>
      </w:r>
      <w:r>
        <w:rPr>
          <w:rFonts w:ascii="Arial" w:hAnsi="Arial" w:cs="Arial"/>
          <w:sz w:val="24"/>
          <w:szCs w:val="24"/>
        </w:rPr>
        <w:t xml:space="preserve"> TRUCKING </w:t>
      </w:r>
      <w:r>
        <w:rPr>
          <w:rFonts w:ascii="Arial" w:hAnsi="Arial" w:cs="Arial"/>
          <w:sz w:val="24"/>
          <w:szCs w:val="24"/>
        </w:rPr>
        <w:br w:type="textWrapping"/>
      </w:r>
      <w:r>
        <w:rPr>
          <w:rFonts w:ascii="Arial" w:hAnsi="Arial" w:cs="Arial"/>
          <w:sz w:val="24"/>
          <w:szCs w:val="24"/>
        </w:rPr>
        <w:t xml:space="preserve">Position: Welder </w:t>
      </w:r>
    </w:p>
    <w:p>
      <w:pPr>
        <w:rPr>
          <w:rFonts w:ascii="Arial" w:hAnsi="Arial" w:cs="Arial"/>
          <w:b/>
          <w:bCs/>
          <w:sz w:val="28"/>
          <w:szCs w:val="28"/>
        </w:rPr>
      </w:pPr>
    </w:p>
    <w:p>
      <w:pPr>
        <w:rPr>
          <w:rFonts w:ascii="Arial" w:hAnsi="Arial" w:cs="Arial"/>
          <w:b/>
          <w:bCs/>
          <w:sz w:val="28"/>
          <w:szCs w:val="28"/>
        </w:rPr>
      </w:pPr>
      <w:r>
        <w:rPr>
          <w:rFonts w:ascii="Arial" w:hAnsi="Arial" w:cs="Arial"/>
          <w:b/>
          <w:bCs/>
          <w:sz w:val="28"/>
          <w:szCs w:val="28"/>
        </w:rPr>
        <w:t xml:space="preserve">Skills </w:t>
      </w:r>
    </w:p>
    <w:p>
      <w:pPr>
        <w:pStyle w:val="6"/>
        <w:numPr>
          <w:ilvl w:val="0"/>
          <w:numId w:val="2"/>
        </w:numPr>
        <w:rPr>
          <w:rFonts w:ascii="Arial" w:hAnsi="Arial" w:cs="Arial"/>
          <w:sz w:val="24"/>
          <w:szCs w:val="24"/>
        </w:rPr>
      </w:pPr>
      <w:r>
        <w:rPr>
          <w:rFonts w:ascii="Arial" w:hAnsi="Arial" w:cs="Arial"/>
          <w:sz w:val="24"/>
          <w:szCs w:val="24"/>
        </w:rPr>
        <w:t>Furniture Making (3 years)</w:t>
      </w:r>
    </w:p>
    <w:p>
      <w:pPr>
        <w:pStyle w:val="6"/>
        <w:numPr>
          <w:ilvl w:val="0"/>
          <w:numId w:val="2"/>
        </w:numPr>
        <w:rPr>
          <w:rFonts w:ascii="Arial" w:hAnsi="Arial" w:cs="Arial"/>
          <w:sz w:val="24"/>
          <w:szCs w:val="24"/>
        </w:rPr>
      </w:pPr>
      <w:r>
        <w:rPr>
          <w:rFonts w:ascii="Arial" w:hAnsi="Arial" w:cs="Arial"/>
          <w:sz w:val="24"/>
          <w:szCs w:val="24"/>
        </w:rPr>
        <w:t>Welding (10+ years)</w:t>
      </w:r>
    </w:p>
    <w:p>
      <w:pPr>
        <w:pStyle w:val="6"/>
        <w:numPr>
          <w:ilvl w:val="0"/>
          <w:numId w:val="2"/>
        </w:numPr>
        <w:rPr>
          <w:rFonts w:ascii="Arial" w:hAnsi="Arial" w:cs="Arial"/>
          <w:sz w:val="24"/>
          <w:szCs w:val="24"/>
        </w:rPr>
      </w:pPr>
      <w:r>
        <w:rPr>
          <w:rFonts w:ascii="Arial" w:hAnsi="Arial" w:cs="Arial"/>
          <w:sz w:val="24"/>
          <w:szCs w:val="24"/>
        </w:rPr>
        <w:t>Fabrication (8 years)</w:t>
      </w:r>
    </w:p>
    <w:p>
      <w:pPr>
        <w:pStyle w:val="6"/>
        <w:numPr>
          <w:ilvl w:val="0"/>
          <w:numId w:val="2"/>
        </w:numPr>
        <w:rPr>
          <w:rFonts w:ascii="Arial" w:hAnsi="Arial" w:cs="Arial"/>
          <w:sz w:val="24"/>
          <w:szCs w:val="24"/>
        </w:rPr>
      </w:pPr>
      <w:r>
        <w:rPr>
          <w:rFonts w:ascii="Arial" w:hAnsi="Arial" w:cs="Arial"/>
          <w:sz w:val="24"/>
          <w:szCs w:val="24"/>
        </w:rPr>
        <w:t>MIG Welding</w:t>
      </w:r>
    </w:p>
    <w:p>
      <w:pPr>
        <w:pStyle w:val="6"/>
        <w:numPr>
          <w:ilvl w:val="0"/>
          <w:numId w:val="2"/>
        </w:numPr>
        <w:rPr>
          <w:rFonts w:ascii="Arial" w:hAnsi="Arial" w:cs="Arial"/>
          <w:sz w:val="24"/>
          <w:szCs w:val="24"/>
        </w:rPr>
      </w:pPr>
      <w:r>
        <w:rPr>
          <w:rFonts w:ascii="Arial" w:hAnsi="Arial" w:cs="Arial"/>
          <w:sz w:val="24"/>
          <w:szCs w:val="24"/>
        </w:rPr>
        <w:t xml:space="preserve">TIG Welding </w:t>
      </w:r>
    </w:p>
    <w:p>
      <w:pPr>
        <w:pStyle w:val="6"/>
        <w:numPr>
          <w:ilvl w:val="0"/>
          <w:numId w:val="2"/>
        </w:numPr>
        <w:rPr>
          <w:rFonts w:ascii="Arial" w:hAnsi="Arial" w:cs="Arial"/>
          <w:sz w:val="24"/>
          <w:szCs w:val="24"/>
        </w:rPr>
      </w:pPr>
      <w:r>
        <w:rPr>
          <w:rFonts w:ascii="Arial" w:hAnsi="Arial" w:cs="Arial"/>
          <w:sz w:val="24"/>
          <w:szCs w:val="24"/>
        </w:rPr>
        <w:t xml:space="preserve">Stick Welding </w:t>
      </w:r>
    </w:p>
    <w:p>
      <w:pPr>
        <w:pStyle w:val="6"/>
        <w:numPr>
          <w:ilvl w:val="0"/>
          <w:numId w:val="2"/>
        </w:numPr>
        <w:rPr>
          <w:rFonts w:ascii="Arial" w:hAnsi="Arial" w:cs="Arial"/>
          <w:sz w:val="24"/>
          <w:szCs w:val="24"/>
        </w:rPr>
      </w:pPr>
      <w:r>
        <w:rPr>
          <w:rFonts w:ascii="Arial" w:hAnsi="Arial" w:cs="Arial"/>
          <w:sz w:val="24"/>
          <w:szCs w:val="24"/>
        </w:rPr>
        <w:t xml:space="preserve">FCAW </w:t>
      </w:r>
    </w:p>
    <w:p>
      <w:pPr>
        <w:pStyle w:val="6"/>
        <w:numPr>
          <w:ilvl w:val="0"/>
          <w:numId w:val="2"/>
        </w:numPr>
        <w:rPr>
          <w:rFonts w:ascii="Arial" w:hAnsi="Arial" w:cs="Arial"/>
          <w:sz w:val="24"/>
          <w:szCs w:val="24"/>
        </w:rPr>
      </w:pPr>
      <w:r>
        <w:rPr>
          <w:rFonts w:ascii="Arial" w:hAnsi="Arial" w:cs="Arial"/>
          <w:sz w:val="24"/>
          <w:szCs w:val="24"/>
        </w:rPr>
        <w:t xml:space="preserve">Welding (10+ years) </w:t>
      </w:r>
    </w:p>
    <w:p>
      <w:pPr>
        <w:rPr>
          <w:rFonts w:ascii="Arial" w:hAnsi="Arial" w:cs="Arial"/>
          <w:b/>
          <w:bCs/>
          <w:sz w:val="28"/>
          <w:szCs w:val="28"/>
        </w:rPr>
      </w:pPr>
      <w:r>
        <w:rPr>
          <w:rFonts w:ascii="Arial" w:hAnsi="Arial" w:cs="Arial"/>
          <w:sz w:val="24"/>
          <w:szCs w:val="24"/>
        </w:rPr>
        <w:br w:type="textWrapping"/>
      </w:r>
      <w:r>
        <w:rPr>
          <w:rFonts w:ascii="Arial" w:hAnsi="Arial" w:cs="Arial"/>
          <w:sz w:val="24"/>
          <w:szCs w:val="24"/>
        </w:rPr>
        <w:br w:type="textWrapping"/>
      </w:r>
      <w:r>
        <w:rPr>
          <w:rFonts w:ascii="Arial" w:hAnsi="Arial" w:cs="Arial"/>
          <w:sz w:val="24"/>
          <w:szCs w:val="24"/>
        </w:rPr>
        <w:br w:type="textWrapping"/>
      </w:r>
      <w:r>
        <w:rPr>
          <w:rFonts w:ascii="Arial" w:hAnsi="Arial" w:cs="Arial"/>
          <w:b/>
          <w:bCs/>
          <w:sz w:val="28"/>
          <w:szCs w:val="28"/>
        </w:rPr>
        <w:t xml:space="preserve">Certifications and Licenses </w:t>
      </w:r>
    </w:p>
    <w:p>
      <w:pPr>
        <w:rPr>
          <w:rFonts w:ascii="Arial" w:hAnsi="Arial" w:cs="Arial"/>
          <w:b/>
          <w:bCs/>
          <w:sz w:val="24"/>
          <w:szCs w:val="24"/>
        </w:rPr>
      </w:pPr>
      <w:r>
        <w:rPr>
          <w:rFonts w:ascii="Arial" w:hAnsi="Arial" w:cs="Arial"/>
          <w:b/>
          <w:bCs/>
          <w:sz w:val="28"/>
          <w:szCs w:val="28"/>
        </w:rPr>
        <w:br w:type="textWrapping"/>
      </w:r>
      <w:r>
        <w:rPr>
          <w:rFonts w:ascii="Arial" w:hAnsi="Arial" w:cs="Arial"/>
          <w:b/>
          <w:bCs/>
          <w:sz w:val="24"/>
          <w:szCs w:val="24"/>
        </w:rPr>
        <w:t xml:space="preserve">Trade Test and Training Certificate: Basic Welding Operation/ Conducted at SEAMAC International Training Institute, Inc. On 03th day of May,2013 and Tel No. 63-736-7885, TelefaxNo. 735-3295 </w:t>
      </w:r>
      <w:r>
        <w:rPr>
          <w:rFonts w:ascii="Arial" w:hAnsi="Arial" w:cs="Arial"/>
          <w:sz w:val="24"/>
          <w:szCs w:val="24"/>
        </w:rPr>
        <w:t xml:space="preserve"> </w:t>
      </w:r>
    </w:p>
    <w:p>
      <w:pPr>
        <w:rPr>
          <w:rFonts w:ascii="Arial" w:hAnsi="Arial" w:cs="Arial"/>
          <w:sz w:val="24"/>
          <w:szCs w:val="24"/>
        </w:rPr>
      </w:pPr>
      <w:r>
        <w:rPr>
          <w:rFonts w:ascii="Arial" w:hAnsi="Arial" w:cs="Arial"/>
          <w:sz w:val="24"/>
          <w:szCs w:val="24"/>
        </w:rPr>
        <w:t>The skill competency covers basic welding operation in Welding Carbon Steel Plates using SMAW( Shielded Arc Welding and Carbon Steel pipes using OAW (Oxygen Welding) such as apply safety practices, use of hand tools, prepare weld materials, set up welding equipment, fit up weld materials, fillet weld all position and pipe welding in 5G position using oxygen welding .</w:t>
      </w:r>
    </w:p>
    <w:p>
      <w:pPr>
        <w:rPr>
          <w:rFonts w:ascii="Arial" w:hAnsi="Arial" w:cs="Arial"/>
          <w:b/>
          <w:bCs/>
          <w:sz w:val="24"/>
          <w:szCs w:val="24"/>
        </w:rPr>
      </w:pPr>
      <w:r>
        <w:rPr>
          <w:rFonts w:ascii="Arial" w:hAnsi="Arial" w:cs="Arial"/>
          <w:b/>
          <w:bCs/>
          <w:sz w:val="24"/>
          <w:szCs w:val="24"/>
        </w:rPr>
        <w:br w:type="textWrapping"/>
      </w:r>
      <w:r>
        <w:rPr>
          <w:rFonts w:ascii="Arial" w:hAnsi="Arial" w:cs="Arial"/>
          <w:b/>
          <w:bCs/>
          <w:sz w:val="24"/>
          <w:szCs w:val="24"/>
        </w:rPr>
        <w:br w:type="textWrapping"/>
      </w:r>
      <w:r>
        <w:rPr>
          <w:rFonts w:ascii="Arial" w:hAnsi="Arial" w:cs="Arial"/>
          <w:b/>
          <w:bCs/>
          <w:sz w:val="24"/>
          <w:szCs w:val="24"/>
        </w:rPr>
        <w:br w:type="textWrapping"/>
      </w:r>
      <w:r>
        <w:rPr>
          <w:rFonts w:ascii="Arial" w:hAnsi="Arial" w:cs="Arial"/>
          <w:b/>
          <w:bCs/>
          <w:sz w:val="24"/>
          <w:szCs w:val="24"/>
        </w:rPr>
        <w:br w:type="textWrapping"/>
      </w:r>
    </w:p>
    <w:p>
      <w:pPr>
        <w:ind w:left="140" w:hanging="140" w:hangingChars="50"/>
        <w:rPr>
          <w:rFonts w:hint="default" w:ascii="Arial" w:hAnsi="Arial" w:cs="Arial"/>
          <w:sz w:val="24"/>
          <w:szCs w:val="24"/>
          <w:lang w:val="en-US"/>
        </w:rPr>
      </w:pPr>
      <w:r>
        <w:rPr>
          <w:rFonts w:hint="default" w:ascii="Arial" w:hAnsi="Arial" w:cs="Arial"/>
          <w:b/>
          <w:bCs/>
          <w:sz w:val="28"/>
          <w:szCs w:val="28"/>
          <w:lang w:val="en-US"/>
        </w:rPr>
        <w:t>Character Reference</w:t>
      </w:r>
      <w:r>
        <w:rPr>
          <w:rFonts w:hint="default" w:ascii="Arial" w:hAnsi="Arial" w:cs="Arial"/>
          <w:b/>
          <w:bCs/>
          <w:sz w:val="28"/>
          <w:szCs w:val="28"/>
          <w:lang w:val="en-US"/>
        </w:rPr>
        <w:br w:type="textWrapping"/>
      </w:r>
      <w:r>
        <w:rPr>
          <w:rFonts w:hint="default" w:ascii="Arial" w:hAnsi="Arial" w:cs="Arial"/>
          <w:b/>
          <w:bCs/>
          <w:sz w:val="28"/>
          <w:szCs w:val="28"/>
          <w:lang w:val="en-US"/>
        </w:rPr>
        <w:br w:type="textWrapping"/>
      </w:r>
      <w:bookmarkStart w:id="0" w:name="_GoBack"/>
      <w:bookmarkEnd w:id="0"/>
      <w:r>
        <w:rPr>
          <w:rFonts w:hint="default" w:ascii="Arial" w:hAnsi="Arial" w:cs="Arial"/>
          <w:sz w:val="24"/>
          <w:szCs w:val="24"/>
          <w:lang w:val="en-US"/>
        </w:rPr>
        <w:t>Wilson  A.  Bacus</w:t>
      </w:r>
    </w:p>
    <w:p>
      <w:pPr>
        <w:rPr>
          <w:rFonts w:hint="default" w:ascii="Arial" w:hAnsi="Arial" w:cs="Arial"/>
          <w:sz w:val="24"/>
          <w:szCs w:val="24"/>
          <w:lang w:val="en-US"/>
        </w:rPr>
      </w:pPr>
      <w:r>
        <w:rPr>
          <w:rFonts w:hint="default" w:ascii="Arial" w:hAnsi="Arial" w:cs="Arial"/>
          <w:sz w:val="24"/>
          <w:szCs w:val="24"/>
          <w:lang w:val="en-US"/>
        </w:rPr>
        <w:t>Owner of VIN12 TRUCKING</w:t>
      </w:r>
    </w:p>
    <w:p>
      <w:pPr>
        <w:ind w:left="240" w:leftChars="109" w:firstLine="0" w:firstLineChars="0"/>
        <w:rPr>
          <w:rFonts w:hint="default" w:ascii="Arial" w:hAnsi="Arial" w:cs="Arial"/>
          <w:sz w:val="24"/>
          <w:szCs w:val="24"/>
          <w:lang w:val="en-US"/>
        </w:rPr>
      </w:pPr>
      <w:r>
        <w:rPr>
          <w:rFonts w:hint="default" w:ascii="Arial" w:hAnsi="Arial" w:cs="Arial"/>
          <w:sz w:val="24"/>
          <w:szCs w:val="24"/>
          <w:lang w:val="en-US"/>
        </w:rPr>
        <w:t>09619181912</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96C87"/>
    <w:multiLevelType w:val="multilevel"/>
    <w:tmpl w:val="04196C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B54DA4"/>
    <w:multiLevelType w:val="multilevel"/>
    <w:tmpl w:val="46B54D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9E"/>
    <w:rsid w:val="001C0CE0"/>
    <w:rsid w:val="001E3B44"/>
    <w:rsid w:val="00246DA5"/>
    <w:rsid w:val="00546FD9"/>
    <w:rsid w:val="005C1E25"/>
    <w:rsid w:val="006C4E15"/>
    <w:rsid w:val="006D3636"/>
    <w:rsid w:val="006E099E"/>
    <w:rsid w:val="007E49DD"/>
    <w:rsid w:val="00870969"/>
    <w:rsid w:val="00AA0899"/>
    <w:rsid w:val="00BC09FE"/>
    <w:rsid w:val="00ED0C11"/>
    <w:rsid w:val="1B007FF8"/>
    <w:rsid w:val="50D03907"/>
    <w:rsid w:val="6B3A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customStyle="1" w:styleId="5">
    <w:name w:val="Unresolved Mention"/>
    <w:basedOn w:val="2"/>
    <w:semiHidden/>
    <w:unhideWhenUsed/>
    <w:qFormat/>
    <w:uiPriority w:val="99"/>
    <w:rPr>
      <w:color w:val="605E5C"/>
      <w:shd w:val="clear" w:color="auto" w:fill="E1DFDD"/>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397</Words>
  <Characters>2267</Characters>
  <Lines>18</Lines>
  <Paragraphs>5</Paragraphs>
  <TotalTime>28</TotalTime>
  <ScaleCrop>false</ScaleCrop>
  <LinksUpToDate>false</LinksUpToDate>
  <CharactersWithSpaces>2659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2023-10-21T13:02:00Z</dcterms:created>
  <dc:creator>ninaashleygica@outlook.com</dc:creator>
  <cp:lastModifiedBy>Ashley Gica</cp:lastModifiedBy>
  <dcterms:modified xsi:type="dcterms:W3CDTF">2023-11-12T03:57:59Z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55568B97617C4BBCB6A78A33B5495E76_13</vt:lpwstr>
  </property>
</Properties>
</file>