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1B2ABD" w:rsidTr="001B2ABD">
        <w:trPr>
          <w:trHeight w:val="4410"/>
        </w:trPr>
        <w:tc>
          <w:tcPr>
            <w:tcW w:w="3600" w:type="dxa"/>
            <w:vAlign w:val="bottom"/>
          </w:tcPr>
          <w:p w:rsidR="001B2ABD" w:rsidRDefault="00E6453B" w:rsidP="001B2ABD">
            <w:pPr>
              <w:tabs>
                <w:tab w:val="left" w:pos="990"/>
              </w:tabs>
              <w:jc w:val="center"/>
            </w:pPr>
            <w:r>
              <w:rPr>
                <w:noProof/>
                <w:lang w:eastAsia="en-US"/>
              </w:rPr>
              <w:drawing>
                <wp:inline distT="0" distB="0" distL="0" distR="0" wp14:anchorId="7319F0E9" wp14:editId="453C1DEB">
                  <wp:extent cx="2139950" cy="2139950"/>
                  <wp:effectExtent l="19050" t="0" r="12700" b="6223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77409325_302643968646070_3225506260916978106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39950" cy="21399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c>
        <w:tc>
          <w:tcPr>
            <w:tcW w:w="720" w:type="dxa"/>
          </w:tcPr>
          <w:p w:rsidR="001B2ABD" w:rsidRDefault="001B2ABD" w:rsidP="000C45FF">
            <w:pPr>
              <w:tabs>
                <w:tab w:val="left" w:pos="990"/>
              </w:tabs>
              <w:rPr>
                <w:sz w:val="70"/>
                <w:szCs w:val="70"/>
              </w:rPr>
            </w:pPr>
          </w:p>
          <w:p w:rsidR="00C8092A" w:rsidRPr="00C8092A" w:rsidRDefault="00C8092A" w:rsidP="000C45FF">
            <w:pPr>
              <w:tabs>
                <w:tab w:val="left" w:pos="990"/>
              </w:tabs>
              <w:rPr>
                <w:sz w:val="70"/>
                <w:szCs w:val="70"/>
              </w:rPr>
            </w:pPr>
          </w:p>
        </w:tc>
        <w:tc>
          <w:tcPr>
            <w:tcW w:w="6470" w:type="dxa"/>
            <w:vAlign w:val="bottom"/>
          </w:tcPr>
          <w:p w:rsidR="001B2ABD" w:rsidRPr="00C8092A" w:rsidRDefault="00206E4A" w:rsidP="00C8092A">
            <w:pPr>
              <w:pStyle w:val="Title"/>
              <w:rPr>
                <w:sz w:val="70"/>
                <w:szCs w:val="70"/>
              </w:rPr>
            </w:pPr>
            <w:r w:rsidRPr="00C8092A">
              <w:rPr>
                <w:sz w:val="70"/>
                <w:szCs w:val="70"/>
              </w:rPr>
              <w:t>HArrieth BAliuag</w:t>
            </w:r>
          </w:p>
        </w:tc>
      </w:tr>
      <w:tr w:rsidR="001B2ABD" w:rsidTr="00344328">
        <w:trPr>
          <w:trHeight w:val="9405"/>
        </w:trPr>
        <w:tc>
          <w:tcPr>
            <w:tcW w:w="3600" w:type="dxa"/>
          </w:tcPr>
          <w:p w:rsidR="001B2ABD" w:rsidRDefault="00C8092A" w:rsidP="00036450">
            <w:pPr>
              <w:pStyle w:val="Heading3"/>
            </w:pPr>
            <w:r>
              <w:t>ADDRESS:</w:t>
            </w:r>
          </w:p>
          <w:p w:rsidR="004469D0" w:rsidRDefault="00096CB5" w:rsidP="00096CB5">
            <w:r>
              <w:t xml:space="preserve">49 </w:t>
            </w:r>
            <w:proofErr w:type="spellStart"/>
            <w:r>
              <w:t>Fausta</w:t>
            </w:r>
            <w:proofErr w:type="spellEnd"/>
            <w:r>
              <w:t xml:space="preserve"> Village, Barangay </w:t>
            </w:r>
            <w:proofErr w:type="spellStart"/>
            <w:r>
              <w:t>Mabolo</w:t>
            </w:r>
            <w:proofErr w:type="spellEnd"/>
            <w:r>
              <w:t>,</w:t>
            </w:r>
            <w:r>
              <w:br/>
            </w:r>
            <w:proofErr w:type="spellStart"/>
            <w:r>
              <w:t>Malolos</w:t>
            </w:r>
            <w:proofErr w:type="spellEnd"/>
            <w:r>
              <w:t xml:space="preserve"> City, Bulacan 3000</w:t>
            </w:r>
          </w:p>
          <w:p w:rsidR="00036450" w:rsidRDefault="00036450" w:rsidP="00036450"/>
          <w:p w:rsidR="00036450" w:rsidRPr="00CB0055" w:rsidRDefault="00C8092A" w:rsidP="00CB0055">
            <w:pPr>
              <w:pStyle w:val="Heading3"/>
            </w:pPr>
            <w:r>
              <w:t>CONTACT:</w:t>
            </w:r>
          </w:p>
          <w:sdt>
            <w:sdtPr>
              <w:id w:val="1111563247"/>
              <w:placeholder>
                <w:docPart w:val="7BEF9D09B83944D893E8CF7549EA7059"/>
              </w:placeholder>
              <w:temporary/>
              <w:showingPlcHdr/>
              <w15:appearance w15:val="hidden"/>
            </w:sdtPr>
            <w:sdtContent>
              <w:p w:rsidR="004D3011" w:rsidRDefault="004D3011" w:rsidP="004D3011">
                <w:r w:rsidRPr="004D3011">
                  <w:t>PHONE:</w:t>
                </w:r>
              </w:p>
            </w:sdtContent>
          </w:sdt>
          <w:p w:rsidR="004D3011" w:rsidRDefault="00E6453B" w:rsidP="004D3011">
            <w:r>
              <w:t>+63998 5967216</w:t>
            </w:r>
          </w:p>
          <w:p w:rsidR="004D3011" w:rsidRDefault="004D3011" w:rsidP="004D3011"/>
          <w:p w:rsidR="004D3011" w:rsidRDefault="004D3011" w:rsidP="004D3011"/>
          <w:sdt>
            <w:sdtPr>
              <w:id w:val="-240260293"/>
              <w:placeholder>
                <w:docPart w:val="ED6D11242A0040FF822F152A6027971B"/>
              </w:placeholder>
              <w:temporary/>
              <w:showingPlcHdr/>
              <w15:appearance w15:val="hidden"/>
            </w:sdtPr>
            <w:sdtContent>
              <w:p w:rsidR="004D3011" w:rsidRDefault="004D3011" w:rsidP="004D3011">
                <w:r w:rsidRPr="004D3011">
                  <w:t>EMAIL:</w:t>
                </w:r>
              </w:p>
            </w:sdtContent>
          </w:sdt>
          <w:p w:rsidR="00036450" w:rsidRPr="00E4381A" w:rsidRDefault="00885FFE" w:rsidP="004D3011">
            <w:pPr>
              <w:rPr>
                <w:rStyle w:val="Hyperlink"/>
              </w:rPr>
            </w:pPr>
            <w:hyperlink r:id="rId10" w:history="1">
              <w:r w:rsidR="00E6453B" w:rsidRPr="00425897">
                <w:rPr>
                  <w:rStyle w:val="Hyperlink"/>
                </w:rPr>
                <w:t>Harrieth.baliuag@yahoo.com</w:t>
              </w:r>
            </w:hyperlink>
          </w:p>
          <w:p w:rsidR="004D3011" w:rsidRPr="00CB0055" w:rsidRDefault="00E6453B" w:rsidP="00CB0055">
            <w:pPr>
              <w:pStyle w:val="Heading3"/>
            </w:pPr>
            <w:r>
              <w:t>ORganizations:</w:t>
            </w:r>
          </w:p>
          <w:p w:rsidR="004D3011" w:rsidRDefault="00E6453B" w:rsidP="004D3011">
            <w:r>
              <w:t>Pasig Host Lions International Club</w:t>
            </w:r>
          </w:p>
          <w:p w:rsidR="00E6453B" w:rsidRDefault="00E6453B" w:rsidP="004D3011">
            <w:r>
              <w:t>Pasig Southern Fire and Rescue Brigade Inc.</w:t>
            </w:r>
          </w:p>
          <w:p w:rsidR="00E6453B" w:rsidRDefault="00E6453B" w:rsidP="004D3011">
            <w:r>
              <w:t>Federal Union of Philippine Vol.</w:t>
            </w:r>
            <w:r w:rsidR="00CA1FC8">
              <w:t xml:space="preserve"> Firefighters</w:t>
            </w:r>
          </w:p>
          <w:p w:rsidR="00344328" w:rsidRDefault="00344328" w:rsidP="004D3011"/>
          <w:p w:rsidR="00344328" w:rsidRDefault="00344328" w:rsidP="00344328">
            <w:pPr>
              <w:pStyle w:val="Heading3"/>
            </w:pPr>
            <w:r>
              <w:t>EXPERTISE:</w:t>
            </w:r>
          </w:p>
          <w:p w:rsidR="00344328" w:rsidRDefault="00344328" w:rsidP="00344328">
            <w:r>
              <w:t>Banking Operations(Loan Documentation &amp; Compliance)</w:t>
            </w:r>
          </w:p>
          <w:p w:rsidR="00344328" w:rsidRDefault="00344328" w:rsidP="00344328">
            <w:r>
              <w:t xml:space="preserve">Credit </w:t>
            </w:r>
            <w:r w:rsidR="00486403">
              <w:t xml:space="preserve">Risk </w:t>
            </w:r>
            <w:r>
              <w:t>Management</w:t>
            </w:r>
          </w:p>
          <w:p w:rsidR="00486403" w:rsidRDefault="00486403" w:rsidP="00344328">
            <w:r>
              <w:t>Financial Analysis</w:t>
            </w:r>
          </w:p>
          <w:p w:rsidR="00486403" w:rsidRDefault="00486403" w:rsidP="00344328">
            <w:r>
              <w:t>Data Management (Data set up and validation)</w:t>
            </w:r>
          </w:p>
          <w:p w:rsidR="00486403" w:rsidRDefault="00486403" w:rsidP="00344328">
            <w:r>
              <w:t xml:space="preserve">Account </w:t>
            </w:r>
            <w:r w:rsidR="00096CB5">
              <w:t>Management and Collateral Custodianship</w:t>
            </w:r>
          </w:p>
          <w:p w:rsidR="00486403" w:rsidRDefault="00486403" w:rsidP="00344328">
            <w:r>
              <w:t>Technical Skills(Computer literate)</w:t>
            </w:r>
          </w:p>
          <w:p w:rsidR="00486403" w:rsidRDefault="00096CB5" w:rsidP="00344328">
            <w:r>
              <w:t>Operational Management</w:t>
            </w:r>
          </w:p>
          <w:p w:rsidR="00050B9A" w:rsidRDefault="00050B9A" w:rsidP="00344328"/>
          <w:p w:rsidR="00050B9A" w:rsidRDefault="00050B9A" w:rsidP="00050B9A">
            <w:pPr>
              <w:pStyle w:val="Heading3"/>
            </w:pPr>
            <w:r>
              <w:t>PERSONAL DETAILS:</w:t>
            </w:r>
          </w:p>
          <w:p w:rsidR="00344328" w:rsidRDefault="00050B9A" w:rsidP="00344328">
            <w:r>
              <w:t>Language: English, Tagalog</w:t>
            </w:r>
          </w:p>
          <w:p w:rsidR="00050B9A" w:rsidRDefault="00050B9A" w:rsidP="00344328">
            <w:r>
              <w:t xml:space="preserve">Status: </w:t>
            </w:r>
            <w:r w:rsidR="00096CB5">
              <w:t>Married</w:t>
            </w:r>
          </w:p>
          <w:p w:rsidR="00050B9A" w:rsidRDefault="00050B9A" w:rsidP="00344328">
            <w:r>
              <w:t>Gender: Male</w:t>
            </w:r>
            <w:r>
              <w:br/>
              <w:t>Nationality: Filipino</w:t>
            </w:r>
          </w:p>
          <w:p w:rsidR="00050B9A" w:rsidRDefault="00050B9A" w:rsidP="00344328">
            <w:r>
              <w:t>Religion: Roman Catholic</w:t>
            </w:r>
          </w:p>
          <w:p w:rsidR="00050B9A" w:rsidRDefault="00050B9A" w:rsidP="00344328"/>
          <w:p w:rsidR="00050B9A" w:rsidRPr="00344328" w:rsidRDefault="00050B9A" w:rsidP="00344328"/>
          <w:p w:rsidR="00344328" w:rsidRDefault="00344328" w:rsidP="004D3011"/>
          <w:p w:rsidR="004D3011" w:rsidRPr="004D3011" w:rsidRDefault="004D3011" w:rsidP="004D3011"/>
        </w:tc>
        <w:tc>
          <w:tcPr>
            <w:tcW w:w="720" w:type="dxa"/>
          </w:tcPr>
          <w:p w:rsidR="001B2ABD" w:rsidRDefault="001B2ABD" w:rsidP="000C45FF">
            <w:pPr>
              <w:tabs>
                <w:tab w:val="left" w:pos="990"/>
              </w:tabs>
            </w:pPr>
          </w:p>
        </w:tc>
        <w:tc>
          <w:tcPr>
            <w:tcW w:w="6470" w:type="dxa"/>
          </w:tcPr>
          <w:sdt>
            <w:sdtPr>
              <w:id w:val="1049110328"/>
              <w:placeholder>
                <w:docPart w:val="46DA0C920DAC40F5B4870248BB3F269C"/>
              </w:placeholder>
              <w:temporary/>
              <w:showingPlcHdr/>
              <w15:appearance w15:val="hidden"/>
            </w:sdtPr>
            <w:sdtContent>
              <w:p w:rsidR="001B2ABD" w:rsidRDefault="00E25A26" w:rsidP="00036450">
                <w:pPr>
                  <w:pStyle w:val="Heading2"/>
                </w:pPr>
                <w:r w:rsidRPr="00036450">
                  <w:t>EDUCATION</w:t>
                </w:r>
              </w:p>
            </w:sdtContent>
          </w:sdt>
          <w:p w:rsidR="00036450" w:rsidRPr="00036450" w:rsidRDefault="00206E4A" w:rsidP="00B359E4">
            <w:pPr>
              <w:pStyle w:val="Heading4"/>
            </w:pPr>
            <w:r>
              <w:t>PAMANTASAN NG LUNGSOD NG PASIG (PLP)</w:t>
            </w:r>
          </w:p>
          <w:p w:rsidR="00036450" w:rsidRPr="00B359E4" w:rsidRDefault="00206E4A" w:rsidP="00B359E4">
            <w:pPr>
              <w:pStyle w:val="Date"/>
            </w:pPr>
            <w:r>
              <w:t>BSBA – MAJOR IN ENTREPREURSHIP, June 2003 – April 2007</w:t>
            </w:r>
          </w:p>
          <w:sdt>
            <w:sdtPr>
              <w:id w:val="1001553383"/>
              <w:placeholder>
                <w:docPart w:val="ABD083AF78A349AB8B280A7E1C738256"/>
              </w:placeholder>
              <w:temporary/>
              <w:showingPlcHdr/>
              <w15:appearance w15:val="hidden"/>
            </w:sdtPr>
            <w:sdtContent>
              <w:p w:rsidR="00036450" w:rsidRDefault="00036450" w:rsidP="00036450">
                <w:pPr>
                  <w:pStyle w:val="Heading2"/>
                </w:pPr>
                <w:r w:rsidRPr="00036450">
                  <w:t>WORK EXPERIENCE</w:t>
                </w:r>
              </w:p>
            </w:sdtContent>
          </w:sdt>
          <w:p w:rsidR="00036450" w:rsidRDefault="007F339E" w:rsidP="00C8092A">
            <w:pPr>
              <w:pStyle w:val="Heading4"/>
              <w:jc w:val="both"/>
              <w:rPr>
                <w:bCs/>
              </w:rPr>
            </w:pPr>
            <w:r>
              <w:t xml:space="preserve">ACCENTURE INC – PROJECT ROSE </w:t>
            </w:r>
            <w:r>
              <w:br/>
            </w:r>
            <w:r>
              <w:rPr>
                <w:b w:val="0"/>
              </w:rPr>
              <w:t>TEAM LEAD (OTC) – JULY 1, 2023 – PRESENT</w:t>
            </w:r>
            <w:r w:rsidR="00C8092A">
              <w:rPr>
                <w:b w:val="0"/>
              </w:rPr>
              <w:br/>
            </w:r>
            <w:r w:rsidR="00C8092A" w:rsidRPr="00C8092A">
              <w:rPr>
                <w:b w:val="0"/>
                <w:sz w:val="16"/>
                <w:szCs w:val="16"/>
              </w:rPr>
              <w:t>Daily supervision of a team e.g., delivery, process (Cash posting, cash application, Dispute and reconciliation, Data Management, credit and order management), business operations.</w:t>
            </w:r>
            <w:r w:rsidR="00C8092A" w:rsidRPr="00C8092A">
              <w:rPr>
                <w:sz w:val="16"/>
                <w:szCs w:val="16"/>
              </w:rPr>
              <w:t xml:space="preserve"> </w:t>
            </w:r>
            <w:r w:rsidR="00C8092A" w:rsidRPr="00C8092A">
              <w:rPr>
                <w:b w:val="0"/>
                <w:sz w:val="16"/>
                <w:szCs w:val="16"/>
              </w:rPr>
              <w:t>Manages effective internal external client relationships within a defined area of responsibility and builds client relationships in the wider group or unit.</w:t>
            </w:r>
            <w:r w:rsidR="00C8092A">
              <w:rPr>
                <w:b w:val="0"/>
                <w:sz w:val="16"/>
                <w:szCs w:val="16"/>
              </w:rPr>
              <w:t xml:space="preserve">  </w:t>
            </w:r>
            <w:r w:rsidR="00C8092A" w:rsidRPr="00C8092A">
              <w:rPr>
                <w:b w:val="0"/>
                <w:sz w:val="16"/>
                <w:szCs w:val="16"/>
              </w:rPr>
              <w:t>Perform cost expense control and budget</w:t>
            </w:r>
            <w:r w:rsidR="00C8092A">
              <w:rPr>
                <w:b w:val="0"/>
                <w:sz w:val="16"/>
                <w:szCs w:val="16"/>
              </w:rPr>
              <w:t xml:space="preserve"> review</w:t>
            </w:r>
            <w:r w:rsidR="00C8092A" w:rsidRPr="00C8092A">
              <w:rPr>
                <w:b w:val="0"/>
                <w:sz w:val="16"/>
                <w:szCs w:val="16"/>
              </w:rPr>
              <w:t xml:space="preserve">, </w:t>
            </w:r>
            <w:r w:rsidR="00C8092A">
              <w:rPr>
                <w:b w:val="0"/>
                <w:sz w:val="16"/>
                <w:szCs w:val="16"/>
              </w:rPr>
              <w:t xml:space="preserve">business operation </w:t>
            </w:r>
            <w:bookmarkStart w:id="0" w:name="_GoBack"/>
            <w:bookmarkEnd w:id="0"/>
            <w:r w:rsidR="00C8092A" w:rsidRPr="00C8092A">
              <w:rPr>
                <w:b w:val="0"/>
                <w:sz w:val="16"/>
                <w:szCs w:val="16"/>
              </w:rPr>
              <w:t xml:space="preserve"> review, performance coaching, skills set r</w:t>
            </w:r>
            <w:r w:rsidR="00C8092A">
              <w:rPr>
                <w:b w:val="0"/>
                <w:sz w:val="16"/>
                <w:szCs w:val="16"/>
              </w:rPr>
              <w:t xml:space="preserve">eview, SLA and KPI’s </w:t>
            </w:r>
            <w:r w:rsidR="00C8092A" w:rsidRPr="00C8092A">
              <w:rPr>
                <w:b w:val="0"/>
                <w:sz w:val="16"/>
                <w:szCs w:val="16"/>
              </w:rPr>
              <w:t xml:space="preserve"> review, daily huddle and quarterly town hall/business updates, score card discussion</w:t>
            </w:r>
            <w:r w:rsidR="00C8092A">
              <w:rPr>
                <w:b w:val="0"/>
                <w:sz w:val="16"/>
                <w:szCs w:val="16"/>
              </w:rPr>
              <w:t xml:space="preserve">, </w:t>
            </w:r>
            <w:r w:rsidR="00C8092A" w:rsidRPr="00C8092A">
              <w:rPr>
                <w:b w:val="0"/>
                <w:sz w:val="16"/>
                <w:szCs w:val="16"/>
              </w:rPr>
              <w:t>performance rewards calibration, quality audit, security and compliance review.</w:t>
            </w:r>
            <w:r>
              <w:rPr>
                <w:b w:val="0"/>
              </w:rPr>
              <w:br/>
              <w:t xml:space="preserve">  </w:t>
            </w:r>
            <w:r>
              <w:br/>
            </w:r>
            <w:r w:rsidR="00206E4A">
              <w:t>ACCENTURE IN</w:t>
            </w:r>
            <w:r>
              <w:t>C</w:t>
            </w:r>
            <w:r w:rsidR="00206E4A">
              <w:t>C. – O365 CONCIERGE EXTN (PROJECT CORTANA)</w:t>
            </w:r>
          </w:p>
          <w:p w:rsidR="00036450" w:rsidRDefault="00713B7A" w:rsidP="00B359E4">
            <w:pPr>
              <w:pStyle w:val="Date"/>
            </w:pPr>
            <w:r>
              <w:t>CUSTOMER OPERATIONS</w:t>
            </w:r>
            <w:r w:rsidR="00206E4A">
              <w:t xml:space="preserve"> TEAM LEAD, SEPT. 7, 2020 </w:t>
            </w:r>
            <w:r w:rsidR="004C3B63">
              <w:t>–</w:t>
            </w:r>
            <w:r w:rsidR="00206E4A">
              <w:t xml:space="preserve"> </w:t>
            </w:r>
            <w:r w:rsidR="00096CB5">
              <w:t>JUNE 30. 2023</w:t>
            </w:r>
          </w:p>
          <w:p w:rsidR="0026739E" w:rsidRPr="00C8092A" w:rsidRDefault="004C3B63" w:rsidP="007F339E">
            <w:pPr>
              <w:jc w:val="both"/>
              <w:rPr>
                <w:sz w:val="16"/>
                <w:szCs w:val="16"/>
              </w:rPr>
            </w:pPr>
            <w:r w:rsidRPr="00C8092A">
              <w:rPr>
                <w:sz w:val="16"/>
                <w:szCs w:val="16"/>
              </w:rPr>
              <w:t>Oversee team daily operations (planning, organizing, staffing, directing and controlling.</w:t>
            </w:r>
            <w:r w:rsidR="0026739E" w:rsidRPr="00C8092A">
              <w:rPr>
                <w:sz w:val="16"/>
                <w:szCs w:val="16"/>
              </w:rPr>
              <w:t>)</w:t>
            </w:r>
            <w:r w:rsidRPr="00C8092A">
              <w:rPr>
                <w:sz w:val="16"/>
                <w:szCs w:val="16"/>
              </w:rPr>
              <w:t xml:space="preserve"> Perform cost </w:t>
            </w:r>
            <w:r w:rsidR="0026739E" w:rsidRPr="00C8092A">
              <w:rPr>
                <w:sz w:val="16"/>
                <w:szCs w:val="16"/>
              </w:rPr>
              <w:t xml:space="preserve">expense control </w:t>
            </w:r>
            <w:r w:rsidRPr="00C8092A">
              <w:rPr>
                <w:sz w:val="16"/>
                <w:szCs w:val="16"/>
              </w:rPr>
              <w:t xml:space="preserve">and budget allocation, </w:t>
            </w:r>
            <w:r w:rsidR="0026739E" w:rsidRPr="00C8092A">
              <w:rPr>
                <w:sz w:val="16"/>
                <w:szCs w:val="16"/>
              </w:rPr>
              <w:t>business operation performance</w:t>
            </w:r>
            <w:r w:rsidRPr="00C8092A">
              <w:rPr>
                <w:sz w:val="16"/>
                <w:szCs w:val="16"/>
              </w:rPr>
              <w:t xml:space="preserve"> review, performance coaching, skills</w:t>
            </w:r>
            <w:r w:rsidR="0026739E" w:rsidRPr="00C8092A">
              <w:rPr>
                <w:sz w:val="16"/>
                <w:szCs w:val="16"/>
              </w:rPr>
              <w:t xml:space="preserve"> set review, </w:t>
            </w:r>
            <w:r w:rsidRPr="00C8092A">
              <w:rPr>
                <w:sz w:val="16"/>
                <w:szCs w:val="16"/>
              </w:rPr>
              <w:t xml:space="preserve">SLA and KPI’s performance review, daily huddle and quarterly town hall/business updates, </w:t>
            </w:r>
            <w:r w:rsidR="0026739E" w:rsidRPr="00C8092A">
              <w:rPr>
                <w:sz w:val="16"/>
                <w:szCs w:val="16"/>
              </w:rPr>
              <w:t xml:space="preserve">score card discussion and performance rewards calibration, quality audit, security and compliance review. </w:t>
            </w:r>
          </w:p>
          <w:p w:rsidR="004D3011" w:rsidRDefault="004D3011" w:rsidP="00036450"/>
          <w:p w:rsidR="004D3011" w:rsidRPr="004D3011" w:rsidRDefault="00206E4A" w:rsidP="00B359E4">
            <w:pPr>
              <w:pStyle w:val="Heading4"/>
              <w:rPr>
                <w:bCs/>
              </w:rPr>
            </w:pPr>
            <w:r>
              <w:t>ACCENTURE INC. – GLOBAL FINANCIAL SERVICES</w:t>
            </w:r>
          </w:p>
          <w:p w:rsidR="004D3011" w:rsidRPr="004D3011" w:rsidRDefault="00206E4A" w:rsidP="00B359E4">
            <w:pPr>
              <w:pStyle w:val="Date"/>
            </w:pPr>
            <w:r>
              <w:t>SR. CREDIT RISK ANALYST / JR. TEAM LEAD – AUG. 15, 2017 – SEPT. 6, 2020</w:t>
            </w:r>
          </w:p>
          <w:p w:rsidR="004D3011" w:rsidRPr="00C8092A" w:rsidRDefault="00CA1FC8" w:rsidP="007F339E">
            <w:pPr>
              <w:jc w:val="both"/>
              <w:rPr>
                <w:sz w:val="16"/>
                <w:szCs w:val="16"/>
              </w:rPr>
            </w:pPr>
            <w:r w:rsidRPr="00C8092A">
              <w:rPr>
                <w:sz w:val="16"/>
                <w:szCs w:val="16"/>
              </w:rPr>
              <w:t>Perform credit worthiness review, financial analysis and approval. Supports LinkedIn, Microsoft Account (advertising, CSP, Web direct, financial analytics and Data Management team). Review operational maturity, team cost and budget allocation, volume capacity and utilization, ideas for automation daily business strategy and plan.</w:t>
            </w:r>
          </w:p>
          <w:p w:rsidR="004D3011" w:rsidRDefault="004D3011" w:rsidP="00036450"/>
          <w:p w:rsidR="004D3011" w:rsidRPr="004D3011" w:rsidRDefault="00206E4A" w:rsidP="00B359E4">
            <w:pPr>
              <w:pStyle w:val="Heading4"/>
              <w:rPr>
                <w:bCs/>
              </w:rPr>
            </w:pPr>
            <w:r>
              <w:t>ACCENTURE INC – PROJECT EKRREMON</w:t>
            </w:r>
          </w:p>
          <w:p w:rsidR="004D3011" w:rsidRPr="004D3011" w:rsidRDefault="00206E4A" w:rsidP="00B359E4">
            <w:pPr>
              <w:pStyle w:val="Date"/>
            </w:pPr>
            <w:r>
              <w:t>EXPORT CUST. SERV. COORDINATOR, APR. 24, 2017 – AUG. 14, 2017</w:t>
            </w:r>
          </w:p>
          <w:p w:rsidR="004D3011" w:rsidRPr="00C8092A" w:rsidRDefault="004C3B63" w:rsidP="007F339E">
            <w:pPr>
              <w:jc w:val="both"/>
              <w:rPr>
                <w:sz w:val="16"/>
                <w:szCs w:val="16"/>
              </w:rPr>
            </w:pPr>
            <w:r w:rsidRPr="00C8092A">
              <w:rPr>
                <w:sz w:val="16"/>
                <w:szCs w:val="16"/>
              </w:rPr>
              <w:t>Perform purchase order, invoice validation, billing, claims and dispute, warehouse stock reservation</w:t>
            </w:r>
            <w:r w:rsidR="007F339E" w:rsidRPr="00C8092A">
              <w:rPr>
                <w:sz w:val="16"/>
                <w:szCs w:val="16"/>
              </w:rPr>
              <w:t>,</w:t>
            </w:r>
            <w:r w:rsidRPr="00C8092A">
              <w:rPr>
                <w:sz w:val="16"/>
                <w:szCs w:val="16"/>
              </w:rPr>
              <w:t xml:space="preserve"> export clearance documentation</w:t>
            </w:r>
            <w:r w:rsidR="007F339E" w:rsidRPr="00C8092A">
              <w:rPr>
                <w:sz w:val="16"/>
                <w:szCs w:val="16"/>
              </w:rPr>
              <w:t xml:space="preserve"> and logistic</w:t>
            </w:r>
            <w:r w:rsidRPr="00C8092A">
              <w:rPr>
                <w:sz w:val="16"/>
                <w:szCs w:val="16"/>
              </w:rPr>
              <w:t xml:space="preserve">. </w:t>
            </w:r>
          </w:p>
          <w:p w:rsidR="00206E4A" w:rsidRDefault="00206E4A" w:rsidP="00206E4A"/>
          <w:p w:rsidR="00206E4A" w:rsidRPr="004D3011" w:rsidRDefault="00206E4A" w:rsidP="00206E4A">
            <w:pPr>
              <w:pStyle w:val="Heading4"/>
              <w:rPr>
                <w:bCs/>
              </w:rPr>
            </w:pPr>
            <w:r>
              <w:t>ACCENTURE INC – PROJECT MAGELLAN</w:t>
            </w:r>
          </w:p>
          <w:p w:rsidR="00206E4A" w:rsidRPr="004D3011" w:rsidRDefault="00206E4A" w:rsidP="00206E4A">
            <w:pPr>
              <w:pStyle w:val="Date"/>
            </w:pPr>
            <w:r>
              <w:t xml:space="preserve">CREDIT RISK ANALYST, AUG. 5, 2016 APR. 23, 2017 </w:t>
            </w:r>
          </w:p>
          <w:p w:rsidR="00206E4A" w:rsidRPr="00C8092A" w:rsidRDefault="004469D0" w:rsidP="007F339E">
            <w:pPr>
              <w:jc w:val="both"/>
              <w:rPr>
                <w:sz w:val="16"/>
                <w:szCs w:val="16"/>
              </w:rPr>
            </w:pPr>
            <w:r w:rsidRPr="00C8092A">
              <w:rPr>
                <w:sz w:val="16"/>
                <w:szCs w:val="16"/>
              </w:rPr>
              <w:t>Perform credit worthiness review, data management and validation, credit line control, allocations and approval and financial analysis.</w:t>
            </w:r>
          </w:p>
          <w:p w:rsidR="00206E4A" w:rsidRDefault="00206E4A" w:rsidP="00206E4A"/>
          <w:p w:rsidR="00206E4A" w:rsidRPr="004D3011" w:rsidRDefault="004469D0" w:rsidP="00206E4A">
            <w:pPr>
              <w:pStyle w:val="Heading4"/>
              <w:rPr>
                <w:bCs/>
              </w:rPr>
            </w:pPr>
            <w:r>
              <w:t>BDO UNIBANK INC – LOANS ADMINISTRATION/CLG/BRANCH LOANS (H.O), SM MAKATI-ACCOUNTING DEPT.</w:t>
            </w:r>
          </w:p>
          <w:p w:rsidR="00206E4A" w:rsidRPr="004D3011" w:rsidRDefault="004469D0" w:rsidP="00206E4A">
            <w:pPr>
              <w:pStyle w:val="Date"/>
            </w:pPr>
            <w:r>
              <w:t xml:space="preserve">SR.LOAN ANALYST /ACCOUNTING ASS. – MAR. 3, 2008 – OCT. 8, 2015 </w:t>
            </w:r>
          </w:p>
          <w:p w:rsidR="00206E4A" w:rsidRPr="00C8092A" w:rsidRDefault="004C3B63" w:rsidP="007F339E">
            <w:pPr>
              <w:jc w:val="both"/>
              <w:rPr>
                <w:sz w:val="16"/>
                <w:szCs w:val="16"/>
              </w:rPr>
            </w:pPr>
            <w:r w:rsidRPr="00C8092A">
              <w:rPr>
                <w:sz w:val="16"/>
                <w:szCs w:val="16"/>
              </w:rPr>
              <w:t>Perform loan documentation and compliance review. Validate account credit worthiness and identity. Monitor and register account collateral</w:t>
            </w:r>
            <w:r w:rsidR="0026739E" w:rsidRPr="00C8092A">
              <w:rPr>
                <w:sz w:val="16"/>
                <w:szCs w:val="16"/>
              </w:rPr>
              <w:t xml:space="preserve"> in the system</w:t>
            </w:r>
            <w:r w:rsidRPr="00C8092A">
              <w:rPr>
                <w:sz w:val="16"/>
                <w:szCs w:val="16"/>
              </w:rPr>
              <w:t>. Support bank branch loan operations and participate to bank marketing strategy.</w:t>
            </w:r>
            <w:r w:rsidR="007F339E" w:rsidRPr="00C8092A">
              <w:rPr>
                <w:sz w:val="16"/>
                <w:szCs w:val="16"/>
              </w:rPr>
              <w:t xml:space="preserve"> </w:t>
            </w:r>
            <w:r w:rsidR="0026739E" w:rsidRPr="00C8092A">
              <w:rPr>
                <w:sz w:val="16"/>
                <w:szCs w:val="16"/>
              </w:rPr>
              <w:t xml:space="preserve">Validate the correctness and accuracy of the branch operation reports. Review </w:t>
            </w:r>
            <w:r w:rsidR="007F339E" w:rsidRPr="00C8092A">
              <w:rPr>
                <w:sz w:val="16"/>
                <w:szCs w:val="16"/>
              </w:rPr>
              <w:t xml:space="preserve">fraudulent </w:t>
            </w:r>
            <w:r w:rsidR="0026739E" w:rsidRPr="00C8092A">
              <w:rPr>
                <w:sz w:val="16"/>
                <w:szCs w:val="16"/>
              </w:rPr>
              <w:t>bank transaction and report to AMLC. Assist VIP clients in registration of their properties to CAAP/LTO</w:t>
            </w:r>
            <w:r w:rsidR="00CD4995" w:rsidRPr="00C8092A">
              <w:rPr>
                <w:sz w:val="16"/>
                <w:szCs w:val="16"/>
              </w:rPr>
              <w:t>/RD/</w:t>
            </w:r>
            <w:r w:rsidR="0026739E" w:rsidRPr="00C8092A">
              <w:rPr>
                <w:sz w:val="16"/>
                <w:szCs w:val="16"/>
              </w:rPr>
              <w:t>HPG.</w:t>
            </w:r>
          </w:p>
          <w:p w:rsidR="0026739E" w:rsidRDefault="0026739E" w:rsidP="00206E4A"/>
          <w:p w:rsidR="0026739E" w:rsidRDefault="00050B9A" w:rsidP="0026739E">
            <w:pPr>
              <w:pStyle w:val="Heading4"/>
            </w:pPr>
            <w:r>
              <w:t>DUTY FREE AMERICA – TOBACCO &amp; FOOD PACKAGES</w:t>
            </w:r>
          </w:p>
          <w:p w:rsidR="00050B9A" w:rsidRDefault="00050B9A" w:rsidP="00050B9A">
            <w:r>
              <w:t>SALES 1/VISUAL MERCHANDISER – NOV. 7, 2005 – MAY 11, 2006</w:t>
            </w:r>
          </w:p>
          <w:p w:rsidR="00050B9A" w:rsidRPr="00C8092A" w:rsidRDefault="00050B9A" w:rsidP="007F339E">
            <w:pPr>
              <w:jc w:val="both"/>
              <w:rPr>
                <w:sz w:val="16"/>
                <w:szCs w:val="16"/>
              </w:rPr>
            </w:pPr>
            <w:r w:rsidRPr="00C8092A">
              <w:rPr>
                <w:sz w:val="16"/>
                <w:szCs w:val="16"/>
              </w:rPr>
              <w:t>Manage over all set up/appearance/design of the shop align with the model store of Duty Free America. Perform quality and product control in the production and warehouse. Ensure the correctness invoices and purchases order. Participate cross selling products during free time.</w:t>
            </w:r>
          </w:p>
          <w:p w:rsidR="00036450" w:rsidRPr="004D3011" w:rsidRDefault="00036450" w:rsidP="00CD4995">
            <w:pPr>
              <w:pStyle w:val="Heading2"/>
              <w:tabs>
                <w:tab w:val="left" w:pos="5505"/>
              </w:tabs>
              <w:rPr>
                <w:color w:val="FFFFFF" w:themeColor="background1"/>
              </w:rPr>
            </w:pPr>
          </w:p>
        </w:tc>
      </w:tr>
    </w:tbl>
    <w:p w:rsidR="00885FFE" w:rsidRDefault="00885FFE" w:rsidP="000C45FF">
      <w:pPr>
        <w:tabs>
          <w:tab w:val="left" w:pos="990"/>
        </w:tabs>
      </w:pPr>
    </w:p>
    <w:sectPr w:rsidR="00885FFE" w:rsidSect="00CD4995">
      <w:headerReference w:type="default" r:id="rId11"/>
      <w:pgSz w:w="12240" w:h="2016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8AF" w:rsidRDefault="009C08AF" w:rsidP="000C45FF">
      <w:r>
        <w:separator/>
      </w:r>
    </w:p>
  </w:endnote>
  <w:endnote w:type="continuationSeparator" w:id="0">
    <w:p w:rsidR="009C08AF" w:rsidRDefault="009C08AF"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8AF" w:rsidRDefault="009C08AF" w:rsidP="000C45FF">
      <w:r>
        <w:separator/>
      </w:r>
    </w:p>
  </w:footnote>
  <w:footnote w:type="continuationSeparator" w:id="0">
    <w:p w:rsidR="009C08AF" w:rsidRDefault="009C08AF"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0C45FF">
    <w:pPr>
      <w:pStyle w:val="Header"/>
    </w:pPr>
    <w:r>
      <w:rPr>
        <w:noProof/>
        <w:lang w:eastAsia="en-US"/>
      </w:rPr>
      <w:drawing>
        <wp:anchor distT="0" distB="0" distL="114300" distR="114300" simplePos="0" relativeHeight="251658240" behindDoc="1" locked="0" layoutInCell="1" allowOverlap="1" wp14:anchorId="4D6F4968" wp14:editId="13F63768">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dec="http://schemas.microsoft.com/office/drawing/2017/decorative" xmlns:arto="http://schemas.microsoft.com/office/word/2006/arto"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svg="http://schemas.microsoft.com/office/drawing/2016/SVG/main" xmlns:arto="http://schemas.microsoft.com/office/word/2006/arto"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E4A"/>
    <w:rsid w:val="00036450"/>
    <w:rsid w:val="00050B9A"/>
    <w:rsid w:val="00094499"/>
    <w:rsid w:val="00096CB5"/>
    <w:rsid w:val="000C45FF"/>
    <w:rsid w:val="000E3FD1"/>
    <w:rsid w:val="00112054"/>
    <w:rsid w:val="00151F91"/>
    <w:rsid w:val="001525E1"/>
    <w:rsid w:val="00180329"/>
    <w:rsid w:val="0019001F"/>
    <w:rsid w:val="001A74A5"/>
    <w:rsid w:val="001B2ABD"/>
    <w:rsid w:val="001E0391"/>
    <w:rsid w:val="001E1759"/>
    <w:rsid w:val="001F1ECC"/>
    <w:rsid w:val="00206E4A"/>
    <w:rsid w:val="002400EB"/>
    <w:rsid w:val="00256CF7"/>
    <w:rsid w:val="0026739E"/>
    <w:rsid w:val="00281FD5"/>
    <w:rsid w:val="0030481B"/>
    <w:rsid w:val="003156FC"/>
    <w:rsid w:val="003254B5"/>
    <w:rsid w:val="00344328"/>
    <w:rsid w:val="0037121F"/>
    <w:rsid w:val="003A6B7D"/>
    <w:rsid w:val="003B06CA"/>
    <w:rsid w:val="004071FC"/>
    <w:rsid w:val="00437B51"/>
    <w:rsid w:val="00445947"/>
    <w:rsid w:val="004469D0"/>
    <w:rsid w:val="004813B3"/>
    <w:rsid w:val="00486403"/>
    <w:rsid w:val="00496591"/>
    <w:rsid w:val="004C3B63"/>
    <w:rsid w:val="004C63E4"/>
    <w:rsid w:val="004D3011"/>
    <w:rsid w:val="005262AC"/>
    <w:rsid w:val="005E39D5"/>
    <w:rsid w:val="005F2B02"/>
    <w:rsid w:val="00600670"/>
    <w:rsid w:val="0062123A"/>
    <w:rsid w:val="00646E75"/>
    <w:rsid w:val="006771D0"/>
    <w:rsid w:val="00713B7A"/>
    <w:rsid w:val="00715FCB"/>
    <w:rsid w:val="00743101"/>
    <w:rsid w:val="007775E1"/>
    <w:rsid w:val="007867A0"/>
    <w:rsid w:val="007927F5"/>
    <w:rsid w:val="007F339E"/>
    <w:rsid w:val="00802CA0"/>
    <w:rsid w:val="00885FFE"/>
    <w:rsid w:val="009260CD"/>
    <w:rsid w:val="00952C25"/>
    <w:rsid w:val="009C08AF"/>
    <w:rsid w:val="00A2118D"/>
    <w:rsid w:val="00AD76E2"/>
    <w:rsid w:val="00B07379"/>
    <w:rsid w:val="00B20152"/>
    <w:rsid w:val="00B359E4"/>
    <w:rsid w:val="00B57D98"/>
    <w:rsid w:val="00B70850"/>
    <w:rsid w:val="00C066B6"/>
    <w:rsid w:val="00C37BA1"/>
    <w:rsid w:val="00C4674C"/>
    <w:rsid w:val="00C506CF"/>
    <w:rsid w:val="00C72BED"/>
    <w:rsid w:val="00C8092A"/>
    <w:rsid w:val="00C9578B"/>
    <w:rsid w:val="00CA1FC8"/>
    <w:rsid w:val="00CB0055"/>
    <w:rsid w:val="00CD4995"/>
    <w:rsid w:val="00D2522B"/>
    <w:rsid w:val="00D422DE"/>
    <w:rsid w:val="00D5459D"/>
    <w:rsid w:val="00DA1F4D"/>
    <w:rsid w:val="00DD172A"/>
    <w:rsid w:val="00E25A26"/>
    <w:rsid w:val="00E4381A"/>
    <w:rsid w:val="00E55D74"/>
    <w:rsid w:val="00E6453B"/>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customStyle="1"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D5459D"/>
    <w:rPr>
      <w:rFonts w:asciiTheme="majorHAnsi" w:eastAsiaTheme="majorEastAsia" w:hAnsiTheme="majorHAnsi" w:cstheme="majorBidi"/>
      <w:b/>
      <w:caps/>
      <w:color w:val="548AB7" w:themeColor="accent1" w:themeShade="BF"/>
      <w:sz w:val="22"/>
    </w:rPr>
  </w:style>
  <w:style w:type="character" w:customStyle="1" w:styleId="Heading4Char">
    <w:name w:val="Heading 4 Char"/>
    <w:basedOn w:val="DefaultParagraphFont"/>
    <w:link w:val="Heading4"/>
    <w:uiPriority w:val="9"/>
    <w:rsid w:val="00B359E4"/>
    <w:rPr>
      <w:b/>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62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arrieth.baliuag@yahoo.com"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ry\AppData\Roaming\Microsoft\Templates\Blue%20grey%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EF9D09B83944D893E8CF7549EA7059"/>
        <w:category>
          <w:name w:val="General"/>
          <w:gallery w:val="placeholder"/>
        </w:category>
        <w:types>
          <w:type w:val="bbPlcHdr"/>
        </w:types>
        <w:behaviors>
          <w:behavior w:val="content"/>
        </w:behaviors>
        <w:guid w:val="{78ABD391-1AB8-4684-BBDD-447E60100497}"/>
      </w:docPartPr>
      <w:docPartBody>
        <w:p w:rsidR="00B065CB" w:rsidRDefault="001149FB">
          <w:pPr>
            <w:pStyle w:val="7BEF9D09B83944D893E8CF7549EA7059"/>
          </w:pPr>
          <w:r w:rsidRPr="004D3011">
            <w:t>PHONE:</w:t>
          </w:r>
        </w:p>
      </w:docPartBody>
    </w:docPart>
    <w:docPart>
      <w:docPartPr>
        <w:name w:val="ED6D11242A0040FF822F152A6027971B"/>
        <w:category>
          <w:name w:val="General"/>
          <w:gallery w:val="placeholder"/>
        </w:category>
        <w:types>
          <w:type w:val="bbPlcHdr"/>
        </w:types>
        <w:behaviors>
          <w:behavior w:val="content"/>
        </w:behaviors>
        <w:guid w:val="{2A912F25-AFEB-4EBC-A227-5E18870D59AC}"/>
      </w:docPartPr>
      <w:docPartBody>
        <w:p w:rsidR="00B065CB" w:rsidRDefault="001149FB">
          <w:pPr>
            <w:pStyle w:val="ED6D11242A0040FF822F152A6027971B"/>
          </w:pPr>
          <w:r w:rsidRPr="004D3011">
            <w:t>EMAIL:</w:t>
          </w:r>
        </w:p>
      </w:docPartBody>
    </w:docPart>
    <w:docPart>
      <w:docPartPr>
        <w:name w:val="46DA0C920DAC40F5B4870248BB3F269C"/>
        <w:category>
          <w:name w:val="General"/>
          <w:gallery w:val="placeholder"/>
        </w:category>
        <w:types>
          <w:type w:val="bbPlcHdr"/>
        </w:types>
        <w:behaviors>
          <w:behavior w:val="content"/>
        </w:behaviors>
        <w:guid w:val="{6CB24BE3-BA59-445B-BC12-5455622469E2}"/>
      </w:docPartPr>
      <w:docPartBody>
        <w:p w:rsidR="00B065CB" w:rsidRDefault="001149FB">
          <w:pPr>
            <w:pStyle w:val="46DA0C920DAC40F5B4870248BB3F269C"/>
          </w:pPr>
          <w:r w:rsidRPr="00036450">
            <w:t>EDUCATION</w:t>
          </w:r>
        </w:p>
      </w:docPartBody>
    </w:docPart>
    <w:docPart>
      <w:docPartPr>
        <w:name w:val="ABD083AF78A349AB8B280A7E1C738256"/>
        <w:category>
          <w:name w:val="General"/>
          <w:gallery w:val="placeholder"/>
        </w:category>
        <w:types>
          <w:type w:val="bbPlcHdr"/>
        </w:types>
        <w:behaviors>
          <w:behavior w:val="content"/>
        </w:behaviors>
        <w:guid w:val="{0ECD3C06-CB51-4276-97BD-DC01C102B120}"/>
      </w:docPartPr>
      <w:docPartBody>
        <w:p w:rsidR="00B065CB" w:rsidRDefault="001149FB">
          <w:pPr>
            <w:pStyle w:val="ABD083AF78A349AB8B280A7E1C738256"/>
          </w:pPr>
          <w:r w:rsidRPr="00036450">
            <w:t>WORK 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D5D"/>
    <w:rsid w:val="001149FB"/>
    <w:rsid w:val="00A52D5D"/>
    <w:rsid w:val="00B065CB"/>
    <w:rsid w:val="00B40D4D"/>
    <w:rsid w:val="00CD5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rsid w:val="00A52D5D"/>
    <w:pPr>
      <w:keepNext/>
      <w:keepLines/>
      <w:pBdr>
        <w:bottom w:val="single" w:sz="8" w:space="1" w:color="5B9BD5" w:themeColor="accent1"/>
      </w:pBdr>
      <w:spacing w:before="240" w:after="120" w:line="240" w:lineRule="auto"/>
      <w:outlineLvl w:val="1"/>
    </w:pPr>
    <w:rPr>
      <w:rFonts w:asciiTheme="majorHAnsi" w:eastAsiaTheme="majorEastAsia" w:hAnsiTheme="majorHAnsi" w:cstheme="majorBidi"/>
      <w:b/>
      <w:bCs/>
      <w:caps/>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F2603375214432850C2FB51F07AAFE">
    <w:name w:val="33F2603375214432850C2FB51F07AAFE"/>
  </w:style>
  <w:style w:type="paragraph" w:customStyle="1" w:styleId="8F7C950273BC463C9506B7B7E738253B">
    <w:name w:val="8F7C950273BC463C9506B7B7E738253B"/>
  </w:style>
  <w:style w:type="paragraph" w:customStyle="1" w:styleId="01D7F7573ED14B3C87276F39486A63E3">
    <w:name w:val="01D7F7573ED14B3C87276F39486A63E3"/>
  </w:style>
  <w:style w:type="paragraph" w:customStyle="1" w:styleId="60F9A205DDE74DE7B01240073DCBA47A">
    <w:name w:val="60F9A205DDE74DE7B01240073DCBA47A"/>
  </w:style>
  <w:style w:type="paragraph" w:customStyle="1" w:styleId="C798EF2783F2432A9BF637FDD1AB5CA1">
    <w:name w:val="C798EF2783F2432A9BF637FDD1AB5CA1"/>
  </w:style>
  <w:style w:type="paragraph" w:customStyle="1" w:styleId="7BEF9D09B83944D893E8CF7549EA7059">
    <w:name w:val="7BEF9D09B83944D893E8CF7549EA7059"/>
  </w:style>
  <w:style w:type="paragraph" w:customStyle="1" w:styleId="07D2E863081349DC843F6301E5579797">
    <w:name w:val="07D2E863081349DC843F6301E5579797"/>
  </w:style>
  <w:style w:type="paragraph" w:customStyle="1" w:styleId="14B7AB96BFE947DE9A70A5424B26701C">
    <w:name w:val="14B7AB96BFE947DE9A70A5424B26701C"/>
  </w:style>
  <w:style w:type="paragraph" w:customStyle="1" w:styleId="D7A5537048B24C8E946919539ECB4696">
    <w:name w:val="D7A5537048B24C8E946919539ECB4696"/>
  </w:style>
  <w:style w:type="paragraph" w:customStyle="1" w:styleId="ED6D11242A0040FF822F152A6027971B">
    <w:name w:val="ED6D11242A0040FF822F152A6027971B"/>
  </w:style>
  <w:style w:type="character" w:styleId="Hyperlink">
    <w:name w:val="Hyperlink"/>
    <w:basedOn w:val="DefaultParagraphFont"/>
    <w:uiPriority w:val="99"/>
    <w:unhideWhenUsed/>
    <w:rsid w:val="00A52D5D"/>
    <w:rPr>
      <w:color w:val="C45911" w:themeColor="accent2" w:themeShade="BF"/>
      <w:u w:val="single"/>
    </w:rPr>
  </w:style>
  <w:style w:type="paragraph" w:customStyle="1" w:styleId="22452E91E8E849A484FD9E6562AA0245">
    <w:name w:val="22452E91E8E849A484FD9E6562AA0245"/>
  </w:style>
  <w:style w:type="paragraph" w:customStyle="1" w:styleId="AFA7D9EAF9174962BDFF8E6E87EE74EA">
    <w:name w:val="AFA7D9EAF9174962BDFF8E6E87EE74EA"/>
  </w:style>
  <w:style w:type="paragraph" w:customStyle="1" w:styleId="84F97D07F51B488992D9740A760B8196">
    <w:name w:val="84F97D07F51B488992D9740A760B8196"/>
  </w:style>
  <w:style w:type="paragraph" w:customStyle="1" w:styleId="E388D356D75541B799C336DA3B59FEB3">
    <w:name w:val="E388D356D75541B799C336DA3B59FEB3"/>
  </w:style>
  <w:style w:type="paragraph" w:customStyle="1" w:styleId="FB73A7E4AAD2443D8B01B0BD1D7F7771">
    <w:name w:val="FB73A7E4AAD2443D8B01B0BD1D7F7771"/>
  </w:style>
  <w:style w:type="paragraph" w:customStyle="1" w:styleId="247E681B1C934B56BC28D8AFE93CC7BC">
    <w:name w:val="247E681B1C934B56BC28D8AFE93CC7BC"/>
  </w:style>
  <w:style w:type="paragraph" w:customStyle="1" w:styleId="46DA0C920DAC40F5B4870248BB3F269C">
    <w:name w:val="46DA0C920DAC40F5B4870248BB3F269C"/>
  </w:style>
  <w:style w:type="paragraph" w:customStyle="1" w:styleId="B797680F21104FBB88A30331565DF2B7">
    <w:name w:val="B797680F21104FBB88A30331565DF2B7"/>
  </w:style>
  <w:style w:type="paragraph" w:customStyle="1" w:styleId="95007D4108EA41DBAE60F1B90761C66F">
    <w:name w:val="95007D4108EA41DBAE60F1B90761C66F"/>
  </w:style>
  <w:style w:type="paragraph" w:customStyle="1" w:styleId="368A16EA6F7646A6A86F9FF93895C71B">
    <w:name w:val="368A16EA6F7646A6A86F9FF93895C71B"/>
  </w:style>
  <w:style w:type="paragraph" w:customStyle="1" w:styleId="E39993CA38A2426195271090DE801911">
    <w:name w:val="E39993CA38A2426195271090DE801911"/>
  </w:style>
  <w:style w:type="paragraph" w:customStyle="1" w:styleId="F8A04C37395942368B2914374AD75D45">
    <w:name w:val="F8A04C37395942368B2914374AD75D45"/>
  </w:style>
  <w:style w:type="paragraph" w:customStyle="1" w:styleId="4656B0AC97A7400B8BA874BC1CE36434">
    <w:name w:val="4656B0AC97A7400B8BA874BC1CE36434"/>
  </w:style>
  <w:style w:type="paragraph" w:customStyle="1" w:styleId="C98957834FC2416EBB6AC826BF6C9FF3">
    <w:name w:val="C98957834FC2416EBB6AC826BF6C9FF3"/>
  </w:style>
  <w:style w:type="paragraph" w:customStyle="1" w:styleId="ABD083AF78A349AB8B280A7E1C738256">
    <w:name w:val="ABD083AF78A349AB8B280A7E1C738256"/>
  </w:style>
  <w:style w:type="paragraph" w:customStyle="1" w:styleId="2750B89575984EDF89D35B8571B7EFE1">
    <w:name w:val="2750B89575984EDF89D35B8571B7EFE1"/>
  </w:style>
  <w:style w:type="paragraph" w:customStyle="1" w:styleId="3BDCFB1D759A4D59A94A300144A168E5">
    <w:name w:val="3BDCFB1D759A4D59A94A300144A168E5"/>
  </w:style>
  <w:style w:type="paragraph" w:customStyle="1" w:styleId="594E22258B4A4D93B6746BD899B13096">
    <w:name w:val="594E22258B4A4D93B6746BD899B13096"/>
  </w:style>
  <w:style w:type="paragraph" w:customStyle="1" w:styleId="357EB3AE9F5149DF945B0499C31FB5FA">
    <w:name w:val="357EB3AE9F5149DF945B0499C31FB5FA"/>
  </w:style>
  <w:style w:type="paragraph" w:customStyle="1" w:styleId="15A0FFF94D14401C925C824B4A85D920">
    <w:name w:val="15A0FFF94D14401C925C824B4A85D920"/>
  </w:style>
  <w:style w:type="paragraph" w:customStyle="1" w:styleId="073239350DE94462A3EF8E9DA05C99EF">
    <w:name w:val="073239350DE94462A3EF8E9DA05C99EF"/>
  </w:style>
  <w:style w:type="paragraph" w:customStyle="1" w:styleId="56B1FA56D4A648458175BE3F49EC36EE">
    <w:name w:val="56B1FA56D4A648458175BE3F49EC36EE"/>
  </w:style>
  <w:style w:type="paragraph" w:customStyle="1" w:styleId="35FE87947F454F1DB7B3CB3120C955A8">
    <w:name w:val="35FE87947F454F1DB7B3CB3120C955A8"/>
  </w:style>
  <w:style w:type="paragraph" w:customStyle="1" w:styleId="6BC9007F039742269E1DFA691507CB98">
    <w:name w:val="6BC9007F039742269E1DFA691507CB98"/>
  </w:style>
  <w:style w:type="paragraph" w:customStyle="1" w:styleId="872FB37FFB2E415DB9CCC6A1F21D9711">
    <w:name w:val="872FB37FFB2E415DB9CCC6A1F21D9711"/>
  </w:style>
  <w:style w:type="paragraph" w:customStyle="1" w:styleId="A6110B75C5DE4E9BBCD498DD6AAB54C7">
    <w:name w:val="A6110B75C5DE4E9BBCD498DD6AAB54C7"/>
  </w:style>
  <w:style w:type="paragraph" w:customStyle="1" w:styleId="30415B5D091C44FD81B3F4DB631D2F7F">
    <w:name w:val="30415B5D091C44FD81B3F4DB631D2F7F"/>
  </w:style>
  <w:style w:type="paragraph" w:customStyle="1" w:styleId="5D876D2647FE4AAD84965FCA147DF0A2">
    <w:name w:val="5D876D2647FE4AAD84965FCA147DF0A2"/>
  </w:style>
  <w:style w:type="paragraph" w:customStyle="1" w:styleId="57A87CA968774297A533F729C52476FF">
    <w:name w:val="57A87CA968774297A533F729C52476FF"/>
  </w:style>
  <w:style w:type="paragraph" w:customStyle="1" w:styleId="482AEDB94A3F4E66852174A16F18A291">
    <w:name w:val="482AEDB94A3F4E66852174A16F18A291"/>
  </w:style>
  <w:style w:type="character" w:customStyle="1" w:styleId="Heading2Char">
    <w:name w:val="Heading 2 Char"/>
    <w:basedOn w:val="DefaultParagraphFont"/>
    <w:link w:val="Heading2"/>
    <w:uiPriority w:val="9"/>
    <w:rsid w:val="00A52D5D"/>
    <w:rPr>
      <w:rFonts w:asciiTheme="majorHAnsi" w:eastAsiaTheme="majorEastAsia" w:hAnsiTheme="majorHAnsi" w:cstheme="majorBidi"/>
      <w:b/>
      <w:bCs/>
      <w:caps/>
      <w:szCs w:val="26"/>
      <w:lang w:eastAsia="ja-JP"/>
    </w:rPr>
  </w:style>
  <w:style w:type="paragraph" w:customStyle="1" w:styleId="1863AC4EEB4D4DD0A71A5CE4B65D3335">
    <w:name w:val="1863AC4EEB4D4DD0A71A5CE4B65D3335"/>
  </w:style>
  <w:style w:type="paragraph" w:customStyle="1" w:styleId="9587315A1A504CE3A14C30459DB4B00A">
    <w:name w:val="9587315A1A504CE3A14C30459DB4B00A"/>
    <w:rsid w:val="00A52D5D"/>
  </w:style>
  <w:style w:type="paragraph" w:customStyle="1" w:styleId="1465B6288DB74CD09DF246D71C4EBCF4">
    <w:name w:val="1465B6288DB74CD09DF246D71C4EBCF4"/>
    <w:rsid w:val="00A52D5D"/>
  </w:style>
  <w:style w:type="paragraph" w:customStyle="1" w:styleId="D4CC7397B1BF44F6B507FC881D55311C">
    <w:name w:val="D4CC7397B1BF44F6B507FC881D55311C"/>
    <w:rsid w:val="00A52D5D"/>
  </w:style>
  <w:style w:type="paragraph" w:customStyle="1" w:styleId="0CC57EC2C3AB46E0ABC245571D4C3EDF">
    <w:name w:val="0CC57EC2C3AB46E0ABC245571D4C3EDF"/>
    <w:rsid w:val="00A52D5D"/>
  </w:style>
  <w:style w:type="paragraph" w:customStyle="1" w:styleId="AF22B72011F548CF9D4B6DDDB911384B">
    <w:name w:val="AF22B72011F548CF9D4B6DDDB911384B"/>
    <w:rsid w:val="00A52D5D"/>
  </w:style>
  <w:style w:type="paragraph" w:customStyle="1" w:styleId="6A5381A25AED45699D15D9F5189DD48E">
    <w:name w:val="6A5381A25AED45699D15D9F5189DD48E"/>
    <w:rsid w:val="00A52D5D"/>
  </w:style>
  <w:style w:type="paragraph" w:customStyle="1" w:styleId="A341F5F78776471C93ED1C1618C344B5">
    <w:name w:val="A341F5F78776471C93ED1C1618C344B5"/>
    <w:rsid w:val="00A52D5D"/>
  </w:style>
  <w:style w:type="paragraph" w:customStyle="1" w:styleId="186C1CA5C0774EEA98324B7C54955B7A">
    <w:name w:val="186C1CA5C0774EEA98324B7C54955B7A"/>
    <w:rsid w:val="00A52D5D"/>
  </w:style>
  <w:style w:type="paragraph" w:customStyle="1" w:styleId="3E4D1A6B0339457F836B04CD9AAD4916">
    <w:name w:val="3E4D1A6B0339457F836B04CD9AAD4916"/>
    <w:rsid w:val="00A52D5D"/>
  </w:style>
  <w:style w:type="paragraph" w:customStyle="1" w:styleId="AC83393EEC22450D8C1E34C6134761A5">
    <w:name w:val="AC83393EEC22450D8C1E34C6134761A5"/>
    <w:rsid w:val="00A52D5D"/>
  </w:style>
  <w:style w:type="paragraph" w:customStyle="1" w:styleId="BBAA5626DE364438BDA6736801DE605D">
    <w:name w:val="BBAA5626DE364438BDA6736801DE605D"/>
    <w:rsid w:val="00A52D5D"/>
  </w:style>
  <w:style w:type="paragraph" w:customStyle="1" w:styleId="2A300819542A4F648E121D00155CAE17">
    <w:name w:val="2A300819542A4F648E121D00155CAE17"/>
    <w:rsid w:val="00A52D5D"/>
  </w:style>
  <w:style w:type="paragraph" w:customStyle="1" w:styleId="8250E464370A4625B9A05AC2E1BDC440">
    <w:name w:val="8250E464370A4625B9A05AC2E1BDC440"/>
    <w:rsid w:val="00A52D5D"/>
  </w:style>
  <w:style w:type="paragraph" w:customStyle="1" w:styleId="A9328CEDCBA546D4A05DF37F6320219E">
    <w:name w:val="A9328CEDCBA546D4A05DF37F6320219E"/>
    <w:rsid w:val="00A52D5D"/>
  </w:style>
  <w:style w:type="paragraph" w:customStyle="1" w:styleId="064E2BD34119429999308C0673C9E762">
    <w:name w:val="064E2BD34119429999308C0673C9E762"/>
    <w:rsid w:val="00A52D5D"/>
  </w:style>
  <w:style w:type="paragraph" w:customStyle="1" w:styleId="0DD14EF61B714D49AA1D1421A039CF4E">
    <w:name w:val="0DD14EF61B714D49AA1D1421A039CF4E"/>
    <w:rsid w:val="00A52D5D"/>
  </w:style>
  <w:style w:type="paragraph" w:customStyle="1" w:styleId="09048E96E7B5423684DB95342CB8BAC5">
    <w:name w:val="09048E96E7B5423684DB95342CB8BAC5"/>
    <w:rsid w:val="00A52D5D"/>
  </w:style>
  <w:style w:type="paragraph" w:customStyle="1" w:styleId="BF8F48F78D424BE5B3B70D3B57B25354">
    <w:name w:val="BF8F48F78D424BE5B3B70D3B57B25354"/>
    <w:rsid w:val="00A52D5D"/>
  </w:style>
  <w:style w:type="paragraph" w:customStyle="1" w:styleId="5C5E5DF8050A41F599F0DFDD0D11F817">
    <w:name w:val="5C5E5DF8050A41F599F0DFDD0D11F817"/>
    <w:rsid w:val="00A52D5D"/>
  </w:style>
  <w:style w:type="paragraph" w:customStyle="1" w:styleId="FFF71E74A194456A8D0D460FEA16F8B0">
    <w:name w:val="FFF71E74A194456A8D0D460FEA16F8B0"/>
    <w:rsid w:val="00A52D5D"/>
  </w:style>
  <w:style w:type="paragraph" w:customStyle="1" w:styleId="A75F6C23D40C4F33BBC8AD31BC8C970B">
    <w:name w:val="A75F6C23D40C4F33BBC8AD31BC8C970B"/>
    <w:rsid w:val="00A52D5D"/>
  </w:style>
  <w:style w:type="paragraph" w:customStyle="1" w:styleId="9DB369DAD71C4B5796C559C1A388B1BA">
    <w:name w:val="9DB369DAD71C4B5796C559C1A388B1BA"/>
    <w:rsid w:val="00A52D5D"/>
  </w:style>
  <w:style w:type="paragraph" w:customStyle="1" w:styleId="2A1E50440ED64DCEA0249237593CB020">
    <w:name w:val="2A1E50440ED64DCEA0249237593CB020"/>
    <w:rsid w:val="00A52D5D"/>
  </w:style>
  <w:style w:type="paragraph" w:customStyle="1" w:styleId="52E4EC5B387B41B9B2F50E7255080412">
    <w:name w:val="52E4EC5B387B41B9B2F50E7255080412"/>
    <w:rsid w:val="00A52D5D"/>
  </w:style>
  <w:style w:type="paragraph" w:customStyle="1" w:styleId="4665A5BB7E8E4219B4392C7686F9D916">
    <w:name w:val="4665A5BB7E8E4219B4392C7686F9D916"/>
    <w:rsid w:val="00A52D5D"/>
  </w:style>
  <w:style w:type="paragraph" w:customStyle="1" w:styleId="79E3553F50EF4020B6BB594C9EB42092">
    <w:name w:val="79E3553F50EF4020B6BB594C9EB42092"/>
    <w:rsid w:val="00A52D5D"/>
  </w:style>
  <w:style w:type="paragraph" w:customStyle="1" w:styleId="5CAB914481EE4CC0A640A8E06F2CF53E">
    <w:name w:val="5CAB914481EE4CC0A640A8E06F2CF53E"/>
    <w:rsid w:val="00A52D5D"/>
  </w:style>
  <w:style w:type="paragraph" w:customStyle="1" w:styleId="ED154513A20C4B10946226D6112363C5">
    <w:name w:val="ED154513A20C4B10946226D6112363C5"/>
    <w:rsid w:val="00A52D5D"/>
  </w:style>
  <w:style w:type="paragraph" w:customStyle="1" w:styleId="D8C8A9BC2AE149C5AA645785341D1ADA">
    <w:name w:val="D8C8A9BC2AE149C5AA645785341D1ADA"/>
    <w:rsid w:val="00A52D5D"/>
  </w:style>
  <w:style w:type="paragraph" w:customStyle="1" w:styleId="0343E604A6394603A247F470BFB13224">
    <w:name w:val="0343E604A6394603A247F470BFB13224"/>
    <w:rsid w:val="00A52D5D"/>
  </w:style>
  <w:style w:type="paragraph" w:customStyle="1" w:styleId="6279E70AB282490683B3C39B4D2BAB5F">
    <w:name w:val="6279E70AB282490683B3C39B4D2BAB5F"/>
    <w:rsid w:val="00A52D5D"/>
  </w:style>
  <w:style w:type="paragraph" w:customStyle="1" w:styleId="C9756ADB64764F388B232E127131CA20">
    <w:name w:val="C9756ADB64764F388B232E127131CA20"/>
    <w:rsid w:val="00A52D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2.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Blue grey resume.dotx</Template>
  <TotalTime>0</TotalTime>
  <Pages>1</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2023-07-23T15:47:00Z</dcterms:created>
  <dcterms:modified xsi:type="dcterms:W3CDTF">2023-07-23T15:47:00Z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