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 w:line="240" w:lineRule="auto"/>
        <w:rPr>
          <w:rFonts w:ascii="Arial Rounded MT Bold" w:cs="Droid Sans" w:hAnsi="Arial Rounded MT Bold"/>
          <w:b/>
          <w:sz w:val="36"/>
          <w:szCs w:val="36"/>
        </w:rPr>
      </w:pPr>
    </w:p>
    <w:p>
      <w:pPr>
        <w:spacing w:after="0" w:line="240" w:lineRule="auto"/>
        <w:jc w:val="center"/>
        <w:rPr>
          <w:rFonts w:ascii="Arial Rounded MT Bold" w:cs="Droid Sans" w:hAnsi="Arial Rounded MT Bold"/>
          <w:b/>
          <w:sz w:val="36"/>
          <w:szCs w:val="36"/>
        </w:rPr>
      </w:pPr>
      <w:r>
        <w:rPr>
          <w:rFonts w:ascii="Arial Rounded MT Bold" w:cs="Droid Sans" w:hAnsi="Arial Rounded MT Bold"/>
          <w:b/>
          <w:sz w:val="36"/>
          <w:szCs w:val="36"/>
        </w:rPr>
        <w:t>NOREDEN RELUYA</w:t>
      </w:r>
    </w:p>
    <w:p>
      <w:pPr>
        <w:spacing w:after="0" w:line="240" w:lineRule="auto"/>
        <w:jc w:val="center"/>
        <w:rPr>
          <w:rFonts w:cs="Droid Sans"/>
        </w:rPr>
      </w:pPr>
      <w:r>
        <w:rPr>
          <w:rFonts w:cs="Droid Sans"/>
        </w:rPr>
        <w:t>Purok 8 Arnold Subdivision, San Vicente, Panabo City</w:t>
      </w:r>
    </w:p>
    <w:p>
      <w:pPr>
        <w:spacing w:after="0" w:line="240" w:lineRule="auto"/>
        <w:ind w:left="2160" w:firstLine="720"/>
        <w:rPr>
          <w:rFonts w:cs="Droid Sans"/>
        </w:rPr>
      </w:pPr>
      <w:r>
        <w:rPr>
          <w:rFonts w:cs="Droid Sans"/>
        </w:rPr>
        <w:t>Davao del Norte, Philippines</w:t>
      </w:r>
    </w:p>
    <w:p>
      <w:pPr>
        <w:spacing w:after="0" w:line="240" w:lineRule="auto"/>
        <w:jc w:val="center"/>
        <w:rPr>
          <w:rFonts w:cs="Droid Sans"/>
        </w:rPr>
      </w:pPr>
      <w:r>
        <w:rPr>
          <w:rFonts w:cs="Droid Sans"/>
        </w:rPr>
        <w:t>+63947-587-9848</w:t>
      </w:r>
    </w:p>
    <w:p>
      <w:pPr>
        <w:spacing w:after="0" w:line="240" w:lineRule="auto"/>
        <w:jc w:val="center"/>
        <w:rPr>
          <w:rFonts w:cs="Droid Sans"/>
          <w:b/>
          <w:bCs/>
          <w:u w:val="single"/>
        </w:rPr>
      </w:pPr>
      <w:r>
        <w:rPr>
          <w:rFonts w:cs="Droid Sans"/>
          <w:b/>
          <w:bCs/>
          <w:u w:val="single"/>
        </w:rPr>
        <w:t>noreden5g@gmail.com</w:t>
      </w:r>
    </w:p>
    <w:p>
      <w:pPr>
        <w:spacing w:after="0" w:line="240" w:lineRule="auto"/>
        <w:rPr>
          <w:rFonts w:cs="Droid Sans"/>
          <w:b/>
          <w:bCs/>
          <w:u w:val="single"/>
        </w:rPr>
      </w:pPr>
    </w:p>
    <w:p>
      <w:pPr>
        <w:pBdr>
          <w:bottom w:val="single" w:sz="12" w:space="1" w:color="auto"/>
        </w:pBdr>
        <w:spacing w:after="0" w:line="240" w:lineRule="auto"/>
        <w:rPr>
          <w:rFonts w:cs="Droid Sans"/>
          <w:b/>
          <w:bCs/>
        </w:rPr>
      </w:pPr>
    </w:p>
    <w:p>
      <w:pPr>
        <w:pBdr>
          <w:bottom w:val="single" w:sz="12" w:space="1" w:color="auto"/>
        </w:pBdr>
        <w:spacing w:after="0" w:line="240" w:lineRule="auto"/>
        <w:rPr>
          <w:rStyle w:val="19"/>
          <w:rFonts w:cs="Droid Sans"/>
        </w:rPr>
      </w:pPr>
      <w:r>
        <w:rPr>
          <w:rFonts w:cs="Droid Sans"/>
          <w:b/>
          <w:bCs/>
        </w:rPr>
        <w:t>PROFILE SUMMARY</w:t>
      </w:r>
    </w:p>
    <w:p>
      <w:pPr>
        <w:spacing w:after="0" w:line="240" w:lineRule="auto"/>
        <w:jc w:val="both"/>
        <w:rPr>
          <w:rFonts w:cs="Droid Sans"/>
        </w:rPr>
      </w:pPr>
      <w:r>
        <w:rPr>
          <w:rStyle w:val="19"/>
          <w:b w:val="0"/>
          <w:bCs w:val="0"/>
          <w:color w:val="111111"/>
        </w:rPr>
        <w:t>A multitasker, Highly organized, detail-oriented</w:t>
      </w:r>
      <w:r>
        <w:rPr>
          <w:color w:val="111111"/>
          <w:shd w:val="clear" w:color="auto" w:fill="FFFFFF"/>
        </w:rPr>
        <w:t> with extensive knowledge of inventory management  and procedures. Proven ability to supervise Warehousing and Logistics Industry, and accurately track and monitor the movement of inventory in a timely mann</w:t>
      </w:r>
      <w:r>
        <w:t>er. Promoted to a higher job position as a Key Performance Indicator (KPI) which is my current job.</w:t>
      </w:r>
      <w:bookmarkStart w:id="0" w:name="_GoBack"/>
      <w:bookmarkEnd w:id="0"/>
    </w:p>
    <w:p>
      <w:pPr>
        <w:pStyle w:val="15"/>
        <w:pBdr>
          <w:bottom w:val="single" w:sz="12" w:space="1" w:color="auto"/>
        </w:pBdr>
        <w:ind w:left="0"/>
        <w:jc w:val="both"/>
        <w:rPr>
          <w:rFonts w:cs="Droid Sans"/>
        </w:rPr>
      </w:pPr>
    </w:p>
    <w:p>
      <w:pPr>
        <w:pStyle w:val="15"/>
        <w:pBdr>
          <w:bottom w:val="single" w:sz="12" w:space="1" w:color="auto"/>
        </w:pBdr>
        <w:ind w:left="0"/>
        <w:jc w:val="both"/>
        <w:rPr>
          <w:rFonts w:cs="Droid Sans"/>
          <w:b/>
          <w:bCs/>
        </w:rPr>
      </w:pPr>
      <w:r>
        <w:rPr>
          <w:rFonts w:cs="Droid Sans"/>
          <w:b/>
          <w:bCs/>
        </w:rPr>
        <w:t>EXPERIENCE</w:t>
      </w:r>
    </w:p>
    <w:p>
      <w:pPr>
        <w:pStyle w:val="18"/>
        <w:numPr>
          <w:ilvl w:val="0"/>
          <w:numId w:val="1"/>
        </w:numPr>
        <w:tabs>
          <w:tab w:val="left" w:pos="5350"/>
        </w:tabs>
        <w:spacing w:after="0" w:line="240" w:lineRule="auto"/>
        <w:rPr>
          <w:rFonts w:cs="Droid Sans"/>
          <w:b/>
          <w:bCs/>
          <w:u w:val="single"/>
        </w:rPr>
      </w:pPr>
      <w:r>
        <w:rPr>
          <w:rFonts w:cs="Droid Sans"/>
          <w:b/>
          <w:bCs/>
          <w:u w:val="single"/>
        </w:rPr>
        <w:t>Inventory Control Analyst</w:t>
      </w:r>
    </w:p>
    <w:p>
      <w:pPr>
        <w:pStyle w:val="18"/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Jentec Storage Incorporated, Philippines</w:t>
      </w:r>
    </w:p>
    <w:p>
      <w:pPr>
        <w:pStyle w:val="18"/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 xml:space="preserve">February 11, 2011 – March 6, 2016 </w:t>
      </w:r>
    </w:p>
    <w:p>
      <w:pPr>
        <w:pStyle w:val="18"/>
        <w:tabs>
          <w:tab w:val="left" w:pos="5350"/>
        </w:tabs>
        <w:spacing w:after="0" w:line="240" w:lineRule="auto"/>
        <w:rPr>
          <w:rFonts w:cs="Droid Sans"/>
        </w:rPr>
      </w:pPr>
    </w:p>
    <w:p>
      <w:pPr>
        <w:pStyle w:val="18"/>
        <w:numPr>
          <w:ilvl w:val="0"/>
          <w:numId w:val="2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Oversee end to end warehouse operations from receiving, dispatching, liquidation, and reverse logistics.</w:t>
      </w:r>
    </w:p>
    <w:p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Segoe UI" w:eastAsia="Times New Roman" w:cs="Segoe UI" w:hAnsi="Segoe UI"/>
          <w:color w:val="2C2F34"/>
          <w:lang w:val="en-US"/>
        </w:rPr>
      </w:pPr>
      <w:r>
        <w:rPr>
          <w:rFonts w:ascii="Segoe UI" w:eastAsia="Times New Roman" w:cs="Segoe UI" w:hAnsi="Segoe UI"/>
          <w:color w:val="2C2F34"/>
          <w:lang w:val="en-US"/>
        </w:rPr>
        <w:t>Recording and tracking inventory levels accurately using digital tools.</w:t>
      </w:r>
    </w:p>
    <w:p>
      <w:pPr>
        <w:pStyle w:val="18"/>
        <w:numPr>
          <w:ilvl w:val="0"/>
          <w:numId w:val="2"/>
        </w:numPr>
        <w:shd w:val="clear" w:color="auto" w:fill="FFFFFF"/>
        <w:spacing w:after="75" w:line="240" w:lineRule="auto"/>
        <w:rPr>
          <w:rFonts w:ascii="Segoe UI" w:eastAsia="Times New Roman" w:cs="Segoe UI" w:hAnsi="Segoe UI"/>
          <w:color w:val="2C2F34"/>
          <w:lang w:val="en-US"/>
        </w:rPr>
      </w:pPr>
      <w:r>
        <w:rPr>
          <w:rFonts w:cs="Droid Sans"/>
        </w:rPr>
        <w:t>Organized and maintain inventory, updating records, and to identify</w:t>
      </w:r>
      <w:r>
        <w:rPr>
          <w:rFonts w:ascii="Segoe UI" w:eastAsia="Times New Roman" w:cs="Segoe UI" w:hAnsi="Segoe UI"/>
          <w:color w:val="2C2F34"/>
          <w:lang w:val="en-US"/>
        </w:rPr>
        <w:t xml:space="preserve"> potential stock shortages and recommending solutions.</w:t>
      </w:r>
    </w:p>
    <w:p>
      <w:pPr>
        <w:pStyle w:val="18"/>
        <w:numPr>
          <w:ilvl w:val="0"/>
          <w:numId w:val="2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Reporting discrepancies between physical counts, computer records and SAP system.</w:t>
      </w:r>
    </w:p>
    <w:p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Segoe UI" w:eastAsia="Times New Roman" w:cs="Segoe UI" w:hAnsi="Segoe UI"/>
          <w:color w:val="2C2F34"/>
          <w:lang w:val="en-US"/>
        </w:rPr>
      </w:pPr>
      <w:r>
        <w:rPr>
          <w:rFonts w:ascii="Segoe UI" w:eastAsia="Times New Roman" w:cs="Segoe UI" w:hAnsi="Segoe UI"/>
          <w:color w:val="2C2F34"/>
          <w:lang w:val="en-US"/>
        </w:rPr>
        <w:t>Contributing to the efficiency of inventory management processes.</w:t>
      </w:r>
    </w:p>
    <w:p>
      <w:pPr>
        <w:pStyle w:val="18"/>
        <w:numPr>
          <w:ilvl w:val="0"/>
          <w:numId w:val="2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Timely and accurate receipting and delivery of goods in accordance with policies and procedures.</w:t>
      </w:r>
    </w:p>
    <w:p>
      <w:pPr>
        <w:pStyle w:val="18"/>
        <w:numPr>
          <w:ilvl w:val="0"/>
          <w:numId w:val="2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Balance record with client and make necessary reconciliation and adjustment to any discrepancies found.</w:t>
      </w:r>
    </w:p>
    <w:p>
      <w:pPr>
        <w:pStyle w:val="18"/>
        <w:numPr>
          <w:ilvl w:val="0"/>
          <w:numId w:val="2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Daily monitoring of stocks, aging, prices, and client’s orders.</w:t>
      </w:r>
    </w:p>
    <w:p>
      <w:pPr>
        <w:pStyle w:val="18"/>
        <w:numPr>
          <w:ilvl w:val="0"/>
          <w:numId w:val="2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 xml:space="preserve">Ensure labelling of all stock locations is maintained and </w:t>
      </w:r>
      <w:r>
        <w:rPr>
          <w:rFonts w:ascii="Segoe UI" w:eastAsia="Times New Roman" w:cs="Segoe UI" w:hAnsi="Segoe UI"/>
          <w:color w:val="2C2F34"/>
          <w:lang w:val="en-US"/>
        </w:rPr>
        <w:t>communicating with suppliers and vendors for restocking and orders.</w:t>
      </w:r>
    </w:p>
    <w:p>
      <w:pPr>
        <w:pStyle w:val="18"/>
        <w:numPr>
          <w:ilvl w:val="0"/>
          <w:numId w:val="2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ascii="Segoe UI" w:eastAsia="Times New Roman" w:cs="Segoe UI" w:hAnsi="Segoe UI"/>
          <w:color w:val="2C2F34"/>
          <w:lang w:val="en-US"/>
        </w:rPr>
        <w:t xml:space="preserve">Generating reports and maintaining inventory database, SAP System </w:t>
      </w:r>
      <w:r>
        <w:rPr>
          <w:rFonts w:cs="Droid Sans"/>
        </w:rPr>
        <w:t>to ensure that all records are accurate and updated.</w:t>
      </w:r>
    </w:p>
    <w:p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Segoe UI" w:eastAsia="Times New Roman" w:cs="Segoe UI" w:hAnsi="Segoe UI"/>
          <w:color w:val="2C2F34"/>
          <w:lang w:val="en-US"/>
        </w:rPr>
      </w:pPr>
      <w:r>
        <w:rPr>
          <w:rFonts w:ascii="Segoe UI" w:eastAsia="Times New Roman" w:cs="Segoe UI" w:hAnsi="Segoe UI"/>
          <w:color w:val="2C2F34"/>
          <w:lang w:val="en-US"/>
        </w:rPr>
        <w:t>Assisting with the organization and management of warehouse space.</w:t>
      </w:r>
    </w:p>
    <w:p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Segoe UI" w:eastAsia="Times New Roman" w:cs="Segoe UI" w:hAnsi="Segoe UI"/>
          <w:color w:val="2C2F34"/>
          <w:lang w:val="en-US"/>
        </w:rPr>
      </w:pPr>
      <w:r>
        <w:rPr>
          <w:rFonts w:ascii="Segoe UI" w:eastAsia="Times New Roman" w:cs="Segoe UI" w:hAnsi="Segoe UI"/>
          <w:color w:val="2C2F34"/>
          <w:lang w:val="en-US"/>
        </w:rPr>
        <w:t>Monitor the progress of count and conducting regular inventory counts and reconciling discrepancies.</w:t>
      </w:r>
    </w:p>
    <w:p>
      <w:pPr>
        <w:numPr>
          <w:ilvl w:val="0"/>
          <w:numId w:val="2"/>
        </w:numPr>
        <w:shd w:val="clear" w:color="auto" w:fill="FFFFFF"/>
        <w:spacing w:after="75" w:line="240" w:lineRule="auto"/>
        <w:rPr>
          <w:rFonts w:eastAsia="Times New Roman" w:cs="Times New Roman"/>
          <w:color w:val="333333"/>
          <w:lang w:val="en-US"/>
        </w:rPr>
      </w:pPr>
      <w:r>
        <w:rPr>
          <w:rFonts w:eastAsia="Times New Roman" w:cs="Times New Roman"/>
          <w:color w:val="333333"/>
          <w:lang w:val="en-US"/>
        </w:rPr>
        <w:t>Knowledgeable in operating Forklift.</w:t>
      </w:r>
    </w:p>
    <w:p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Segoe UI" w:eastAsia="Times New Roman" w:cs="Segoe UI" w:hAnsi="Segoe UI"/>
          <w:color w:val="2C2F34"/>
          <w:lang w:val="en-US"/>
        </w:rPr>
      </w:pPr>
      <w:r>
        <w:rPr>
          <w:rFonts w:ascii="Segoe UI" w:eastAsia="Times New Roman" w:cs="Segoe UI" w:hAnsi="Segoe UI"/>
          <w:color w:val="2C2F34"/>
          <w:lang w:val="en-US"/>
        </w:rPr>
        <w:t>Collaborating with the logistics team to ensure timely delivery and distribution.</w:t>
      </w:r>
    </w:p>
    <w:p>
      <w:pPr>
        <w:numPr>
          <w:ilvl w:val="0"/>
          <w:numId w:val="2"/>
        </w:numPr>
        <w:shd w:val="clear" w:color="auto" w:fill="FFFFFF"/>
        <w:spacing w:after="75" w:line="240" w:lineRule="auto"/>
        <w:rPr>
          <w:rFonts w:ascii="Segoe UI" w:eastAsia="Times New Roman" w:cs="Segoe UI" w:hAnsi="Segoe UI"/>
          <w:color w:val="2C2F34"/>
          <w:lang w:val="en-US"/>
        </w:rPr>
      </w:pPr>
      <w:r>
        <w:rPr>
          <w:rFonts w:ascii="Segoe UI" w:eastAsia="Times New Roman" w:cs="Segoe UI" w:hAnsi="Segoe UI"/>
          <w:color w:val="2C2F34"/>
          <w:lang w:val="en-US"/>
        </w:rPr>
        <w:t>Adhering to company policies and procedures.</w:t>
      </w:r>
    </w:p>
    <w:p>
      <w:pPr>
        <w:pStyle w:val="18"/>
        <w:numPr>
          <w:ilvl w:val="0"/>
          <w:numId w:val="3"/>
        </w:numPr>
        <w:tabs>
          <w:tab w:val="left" w:pos="5350"/>
        </w:tabs>
        <w:spacing w:after="0" w:line="240" w:lineRule="auto"/>
        <w:rPr>
          <w:rFonts w:cs="Droid Sans"/>
          <w:b/>
          <w:bCs/>
          <w:u w:val="single"/>
        </w:rPr>
      </w:pPr>
      <w:r>
        <w:rPr>
          <w:rFonts w:cs="Droid Sans"/>
        </w:rPr>
        <w:t>Perform Administrative/Clerical duties recommended by immediate superior.</w:t>
      </w:r>
    </w:p>
    <w:p>
      <w:pPr>
        <w:pStyle w:val="18"/>
        <w:tabs>
          <w:tab w:val="left" w:pos="5350"/>
        </w:tabs>
        <w:spacing w:after="0" w:line="240" w:lineRule="auto"/>
        <w:rPr>
          <w:rFonts w:cs="Droid Sans"/>
          <w:b/>
          <w:bCs/>
          <w:u w:val="single"/>
        </w:rPr>
      </w:pPr>
    </w:p>
    <w:p>
      <w:pPr>
        <w:pStyle w:val="18"/>
        <w:tabs>
          <w:tab w:val="left" w:pos="5350"/>
        </w:tabs>
        <w:spacing w:after="0" w:line="240" w:lineRule="auto"/>
        <w:rPr>
          <w:rFonts w:cs="Droid Sans"/>
          <w:b/>
          <w:bCs/>
          <w:u w:val="single"/>
        </w:rPr>
      </w:pPr>
    </w:p>
    <w:p>
      <w:pPr>
        <w:pStyle w:val="18"/>
        <w:numPr>
          <w:ilvl w:val="0"/>
          <w:numId w:val="1"/>
        </w:numPr>
        <w:tabs>
          <w:tab w:val="left" w:pos="5350"/>
        </w:tabs>
        <w:spacing w:after="0" w:line="240" w:lineRule="auto"/>
        <w:rPr>
          <w:rFonts w:cs="Droid Sans"/>
          <w:b/>
          <w:bCs/>
          <w:u w:val="single"/>
        </w:rPr>
      </w:pPr>
      <w:r>
        <w:rPr>
          <w:rFonts w:cs="Droid Sans"/>
          <w:b/>
          <w:bCs/>
          <w:u w:val="single"/>
        </w:rPr>
        <w:t>Key Performance Indicator</w:t>
      </w:r>
    </w:p>
    <w:p>
      <w:pPr>
        <w:pStyle w:val="18"/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Jentec Storage Incorporated, Philippines</w:t>
      </w:r>
    </w:p>
    <w:p>
      <w:pPr>
        <w:pStyle w:val="18"/>
        <w:tabs>
          <w:tab w:val="left" w:pos="5350"/>
        </w:tabs>
        <w:spacing w:after="0" w:line="240" w:lineRule="auto"/>
        <w:rPr>
          <w:rFonts w:cs="Droid Sans"/>
          <w:b/>
          <w:bCs/>
        </w:rPr>
      </w:pPr>
      <w:r>
        <w:rPr>
          <w:rFonts w:cs="Droid Sans"/>
        </w:rPr>
        <w:t xml:space="preserve">2016 – </w:t>
      </w:r>
      <w:r>
        <w:rPr>
          <w:rFonts w:cs="Droid Sans"/>
          <w:b/>
          <w:bCs/>
        </w:rPr>
        <w:t>Present</w:t>
      </w:r>
    </w:p>
    <w:p>
      <w:pPr>
        <w:pStyle w:val="18"/>
        <w:tabs>
          <w:tab w:val="left" w:pos="5350"/>
        </w:tabs>
        <w:spacing w:after="0" w:line="240" w:lineRule="auto"/>
        <w:rPr>
          <w:rFonts w:cs="Droid Sans"/>
          <w:b/>
          <w:bCs/>
        </w:rPr>
      </w:pPr>
    </w:p>
    <w:p>
      <w:pPr>
        <w:pStyle w:val="18"/>
        <w:numPr>
          <w:ilvl w:val="0"/>
          <w:numId w:val="3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Collect critical metrics and KPI’s for analysis, research data issues, perform root cause analysis, and recommend solution.</w:t>
      </w:r>
    </w:p>
    <w:p>
      <w:pPr>
        <w:pStyle w:val="18"/>
        <w:numPr>
          <w:ilvl w:val="0"/>
          <w:numId w:val="3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Prepare and submit reports in every depot area.</w:t>
      </w:r>
    </w:p>
    <w:p>
      <w:pPr>
        <w:pStyle w:val="18"/>
        <w:numPr>
          <w:ilvl w:val="0"/>
          <w:numId w:val="3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Train workers in their duties and policies.</w:t>
      </w:r>
    </w:p>
    <w:p>
      <w:pPr>
        <w:pStyle w:val="18"/>
        <w:numPr>
          <w:ilvl w:val="0"/>
          <w:numId w:val="3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Set-up warehouse operations in depot areas.</w:t>
      </w:r>
    </w:p>
    <w:p>
      <w:pPr>
        <w:pStyle w:val="18"/>
        <w:numPr>
          <w:ilvl w:val="0"/>
          <w:numId w:val="3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Arrange training for staff.</w:t>
      </w:r>
    </w:p>
    <w:p>
      <w:pPr>
        <w:pStyle w:val="18"/>
        <w:numPr>
          <w:ilvl w:val="0"/>
          <w:numId w:val="3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Find solutions to every operational problem.</w:t>
      </w:r>
    </w:p>
    <w:p>
      <w:pPr>
        <w:pStyle w:val="18"/>
        <w:numPr>
          <w:ilvl w:val="0"/>
          <w:numId w:val="3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Coordinate staff/team, assign and review work to their duties and responsibilities.</w:t>
      </w:r>
    </w:p>
    <w:p>
      <w:pPr>
        <w:pStyle w:val="18"/>
        <w:numPr>
          <w:ilvl w:val="0"/>
          <w:numId w:val="3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Work with business team to understand and document their reporting and analytical needs.</w:t>
      </w:r>
    </w:p>
    <w:p>
      <w:pPr>
        <w:pStyle w:val="18"/>
        <w:numPr>
          <w:ilvl w:val="0"/>
          <w:numId w:val="3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Conduct performance reviews, quality assessment, and recommendation on data outputs.</w:t>
      </w:r>
    </w:p>
    <w:p>
      <w:pPr>
        <w:pStyle w:val="18"/>
        <w:numPr>
          <w:ilvl w:val="0"/>
          <w:numId w:val="3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Plan, organize and oversee daily warehouse operation/logistics operation.</w:t>
      </w:r>
    </w:p>
    <w:p>
      <w:pPr>
        <w:pStyle w:val="18"/>
        <w:numPr>
          <w:ilvl w:val="0"/>
          <w:numId w:val="3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Special projects as assigned by the management and superior.</w:t>
      </w:r>
    </w:p>
    <w:p>
      <w:pPr>
        <w:pStyle w:val="18"/>
        <w:numPr>
          <w:ilvl w:val="0"/>
          <w:numId w:val="3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Train, orient, supervised employees, and audit Standard Operating Procedures (SOP).</w:t>
      </w:r>
    </w:p>
    <w:p>
      <w:pPr>
        <w:pStyle w:val="18"/>
        <w:numPr>
          <w:ilvl w:val="0"/>
          <w:numId w:val="3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Monitors and supervised national accountability to the assigned areas/branches.</w:t>
      </w:r>
    </w:p>
    <w:p>
      <w:pPr>
        <w:pStyle w:val="18"/>
        <w:numPr>
          <w:ilvl w:val="0"/>
          <w:numId w:val="3"/>
        </w:numPr>
        <w:tabs>
          <w:tab w:val="left" w:pos="5350"/>
        </w:tabs>
        <w:spacing w:after="0" w:line="240" w:lineRule="auto"/>
        <w:rPr>
          <w:rFonts w:cs="Droid Sans"/>
        </w:rPr>
      </w:pPr>
      <w:r>
        <w:rPr>
          <w:rFonts w:cs="Droid Sans"/>
        </w:rPr>
        <w:t>Expertise in Warehouse/Logistics Operating Procedures.</w:t>
      </w:r>
    </w:p>
    <w:p>
      <w:pPr>
        <w:tabs>
          <w:tab w:val="left" w:pos="5350"/>
        </w:tabs>
        <w:spacing w:after="0" w:line="240" w:lineRule="auto"/>
        <w:rPr>
          <w:rFonts w:cs="Droid Sans"/>
        </w:rPr>
      </w:pPr>
    </w:p>
    <w:p>
      <w:pPr>
        <w:tabs>
          <w:tab w:val="left" w:pos="5350"/>
        </w:tabs>
        <w:spacing w:after="0" w:line="240" w:lineRule="auto"/>
        <w:rPr>
          <w:rFonts w:cs="Droid Sans"/>
        </w:rPr>
      </w:pPr>
    </w:p>
    <w:p>
      <w:pPr>
        <w:pBdr>
          <w:bottom w:val="single" w:sz="12" w:space="1" w:color="auto"/>
        </w:pBdr>
        <w:tabs>
          <w:tab w:val="left" w:pos="5350"/>
        </w:tabs>
        <w:spacing w:after="0" w:line="240" w:lineRule="auto"/>
        <w:rPr>
          <w:rFonts w:cs="Droid Sans"/>
          <w:b/>
          <w:bCs/>
        </w:rPr>
      </w:pPr>
      <w:r>
        <w:rPr>
          <w:rFonts w:cs="Droid Sans"/>
          <w:b/>
          <w:bCs/>
        </w:rPr>
        <w:t>EDUCATION</w:t>
      </w:r>
    </w:p>
    <w:p>
      <w:pPr>
        <w:spacing w:after="0" w:line="240" w:lineRule="auto"/>
        <w:rPr>
          <w:rFonts w:cs="Droid Sans"/>
        </w:rPr>
      </w:pPr>
      <w:r>
        <w:rPr>
          <w:rFonts w:cs="Droid Sans"/>
          <w:b/>
        </w:rPr>
        <w:t>Tertiary:</w:t>
        <w:tab/>
        <w:tab/>
      </w:r>
      <w:r>
        <w:rPr>
          <w:rFonts w:cs="Droid Sans"/>
          <w:bCs/>
        </w:rPr>
        <w:t>(</w:t>
      </w:r>
      <w:r>
        <w:rPr>
          <w:rFonts w:cs="Droid Sans"/>
        </w:rPr>
        <w:t>2008 – 2010) Gabriel Taborin College, Philippines</w:t>
      </w:r>
    </w:p>
    <w:p>
      <w:pPr>
        <w:spacing w:after="0" w:line="240" w:lineRule="auto"/>
        <w:rPr>
          <w:rFonts w:cs="Droid Sans"/>
          <w:b/>
          <w:bCs/>
        </w:rPr>
      </w:pPr>
      <w:r>
        <w:rPr>
          <w:rFonts w:cs="Droid Sans"/>
          <w:b/>
          <w:bCs/>
        </w:rPr>
        <w:t>Course:</w:t>
        <w:tab/>
        <w:tab/>
      </w:r>
      <w:r>
        <w:rPr>
          <w:rFonts w:cs="Droid Sans"/>
        </w:rPr>
        <w:t>Computer Hardware Servicing (Vocational Graduate)</w:t>
      </w:r>
      <w:r>
        <w:rPr>
          <w:rFonts w:cs="Droid Sans"/>
          <w:b/>
          <w:bCs/>
        </w:rPr>
        <w:tab/>
      </w:r>
    </w:p>
    <w:p>
      <w:pPr>
        <w:spacing w:after="0" w:line="240" w:lineRule="auto"/>
        <w:rPr>
          <w:rFonts w:cs="Droid Sans"/>
        </w:rPr>
      </w:pPr>
      <w:r>
        <w:rPr>
          <w:rFonts w:cs="Droid Sans"/>
          <w:b/>
          <w:bCs/>
        </w:rPr>
        <w:tab/>
        <w:tab/>
        <w:tab/>
      </w:r>
    </w:p>
    <w:p>
      <w:pPr>
        <w:spacing w:after="0" w:line="240" w:lineRule="auto"/>
        <w:rPr>
          <w:rFonts w:cs="Droid Sans"/>
        </w:rPr>
      </w:pPr>
      <w:r>
        <w:rPr>
          <w:rFonts w:cs="Droid Sans"/>
          <w:b/>
        </w:rPr>
        <w:t>Secondary:</w:t>
        <w:tab/>
        <w:tab/>
      </w:r>
      <w:r>
        <w:rPr>
          <w:rFonts w:cs="Droid Sans"/>
          <w:bCs/>
        </w:rPr>
        <w:t>(</w:t>
      </w:r>
      <w:r>
        <w:rPr>
          <w:rFonts w:cs="Droid Sans"/>
        </w:rPr>
        <w:t xml:space="preserve">2004 - 2007) North Davao Colleges, </w:t>
      </w:r>
    </w:p>
    <w:p>
      <w:pPr>
        <w:spacing w:after="0" w:line="240" w:lineRule="auto"/>
        <w:rPr>
          <w:rFonts w:cs="Droid Sans"/>
        </w:rPr>
      </w:pPr>
      <w:r>
        <w:rPr>
          <w:rFonts w:cs="Droid Sans"/>
        </w:rPr>
        <w:tab/>
        <w:tab/>
        <w:tab/>
        <w:t>Diploma Certification</w:t>
      </w:r>
    </w:p>
    <w:p>
      <w:pPr>
        <w:spacing w:after="0" w:line="240" w:lineRule="auto"/>
        <w:rPr>
          <w:rFonts w:cs="Droid Sans"/>
        </w:rPr>
      </w:pPr>
    </w:p>
    <w:p>
      <w:pPr>
        <w:spacing w:after="0" w:line="240" w:lineRule="auto"/>
        <w:rPr>
          <w:rFonts w:cs="Droid Sans"/>
        </w:rPr>
      </w:pPr>
    </w:p>
    <w:p>
      <w:pPr>
        <w:pBdr>
          <w:bottom w:val="single" w:sz="12" w:space="1" w:color="auto"/>
        </w:pBdr>
        <w:spacing w:after="0" w:line="240" w:lineRule="auto"/>
        <w:rPr>
          <w:rFonts w:cs="Droid Sans"/>
          <w:b/>
          <w:bCs/>
        </w:rPr>
      </w:pPr>
      <w:r>
        <w:rPr>
          <w:rFonts w:cs="Droid Sans"/>
          <w:b/>
          <w:bCs/>
        </w:rPr>
        <w:t>SKILLS</w:t>
      </w:r>
      <w:r>
        <w:rPr>
          <w:rFonts w:cs="Droid Sans"/>
        </w:rPr>
        <w:tab/>
      </w:r>
    </w:p>
    <w:p>
      <w:pPr>
        <w:pStyle w:val="15"/>
        <w:numPr>
          <w:ilvl w:val="0"/>
          <w:numId w:val="4"/>
        </w:numPr>
        <w:rPr>
          <w:rFonts w:cs="Droid Sans"/>
        </w:rPr>
      </w:pPr>
      <w:r>
        <w:rPr>
          <w:rFonts w:cs="Droid Sans"/>
        </w:rPr>
        <w:t>Technical Skills (SAP system, Microsoft word, Microsoft Excel, Outlook,)</w:t>
      </w:r>
    </w:p>
    <w:p>
      <w:pPr>
        <w:pStyle w:val="15"/>
        <w:numPr>
          <w:ilvl w:val="0"/>
          <w:numId w:val="4"/>
        </w:numPr>
        <w:rPr>
          <w:rFonts w:cs="Droid Sans"/>
        </w:rPr>
      </w:pPr>
      <w:r>
        <w:rPr>
          <w:rFonts w:cs="Droid Sans"/>
        </w:rPr>
        <w:t>Monitoring Skills and Organized</w:t>
      </w:r>
    </w:p>
    <w:p>
      <w:pPr>
        <w:pStyle w:val="15"/>
        <w:numPr>
          <w:ilvl w:val="0"/>
          <w:numId w:val="4"/>
        </w:numPr>
        <w:rPr>
          <w:rFonts w:cs="Droid Sans"/>
        </w:rPr>
      </w:pPr>
      <w:r>
        <w:rPr>
          <w:rFonts w:cs="Droid Sans"/>
        </w:rPr>
        <w:t>Supervisory Skills</w:t>
      </w:r>
    </w:p>
    <w:p>
      <w:pPr>
        <w:pStyle w:val="15"/>
        <w:numPr>
          <w:ilvl w:val="0"/>
          <w:numId w:val="4"/>
        </w:numPr>
        <w:rPr>
          <w:rFonts w:cs="Droid Sans"/>
        </w:rPr>
      </w:pPr>
      <w:r>
        <w:rPr>
          <w:rFonts w:cs="Droid Sans"/>
        </w:rPr>
        <w:t>Leadership Skills</w:t>
      </w:r>
    </w:p>
    <w:p>
      <w:pPr>
        <w:pStyle w:val="15"/>
        <w:numPr>
          <w:ilvl w:val="0"/>
          <w:numId w:val="4"/>
        </w:numPr>
        <w:rPr>
          <w:rFonts w:cs="Droid Sans"/>
        </w:rPr>
      </w:pPr>
      <w:r>
        <w:rPr>
          <w:rFonts w:cs="Droid Sans"/>
        </w:rPr>
        <w:t>Multi-tasker/Flexible</w:t>
      </w:r>
    </w:p>
    <w:p>
      <w:pPr>
        <w:pStyle w:val="15"/>
        <w:numPr>
          <w:ilvl w:val="0"/>
          <w:numId w:val="4"/>
        </w:numPr>
        <w:rPr>
          <w:rFonts w:cs="Droid Sans"/>
        </w:rPr>
      </w:pPr>
      <w:r>
        <w:rPr>
          <w:rFonts w:cs="Droid Sans"/>
        </w:rPr>
        <w:t>Inventory Skills</w:t>
      </w:r>
    </w:p>
    <w:p>
      <w:pPr>
        <w:pStyle w:val="15"/>
        <w:numPr>
          <w:ilvl w:val="0"/>
          <w:numId w:val="4"/>
        </w:numPr>
        <w:rPr>
          <w:rFonts w:cs="Droid Sans"/>
        </w:rPr>
      </w:pPr>
      <w:r>
        <w:rPr>
          <w:rFonts w:cs="Droid Sans"/>
        </w:rPr>
        <w:t>Data Entry</w:t>
      </w:r>
    </w:p>
    <w:p>
      <w:pPr>
        <w:pStyle w:val="15"/>
        <w:numPr>
          <w:ilvl w:val="0"/>
          <w:numId w:val="4"/>
        </w:numPr>
        <w:rPr>
          <w:rFonts w:cs="Droid Sans"/>
        </w:rPr>
      </w:pPr>
      <w:r>
        <w:rPr>
          <w:rFonts w:cs="Droid Sans"/>
        </w:rPr>
        <w:t>High attention to detail and time management.</w:t>
      </w:r>
    </w:p>
    <w:p>
      <w:pPr>
        <w:pStyle w:val="15"/>
        <w:numPr>
          <w:ilvl w:val="0"/>
          <w:numId w:val="4"/>
        </w:numPr>
        <w:rPr>
          <w:rFonts w:cs="Droid Sans"/>
        </w:rPr>
      </w:pPr>
      <w:r>
        <w:rPr>
          <w:rFonts w:cs="Droid Sans"/>
        </w:rPr>
        <w:t>Can work in a fast-paced environment.</w:t>
      </w:r>
    </w:p>
    <w:p>
      <w:pPr>
        <w:pStyle w:val="15"/>
        <w:numPr>
          <w:ilvl w:val="0"/>
          <w:numId w:val="4"/>
        </w:numPr>
        <w:rPr>
          <w:rFonts w:cs="Droid Sans"/>
        </w:rPr>
      </w:pPr>
      <w:r>
        <w:rPr>
          <w:rFonts w:cs="Droid Sans"/>
        </w:rPr>
        <w:t>Willing to be trained in every field of job assignment.</w:t>
      </w:r>
    </w:p>
    <w:p>
      <w:pPr>
        <w:pStyle w:val="15"/>
        <w:numPr>
          <w:ilvl w:val="0"/>
          <w:numId w:val="4"/>
        </w:numPr>
        <w:rPr>
          <w:rFonts w:cs="Droid Sans"/>
        </w:rPr>
      </w:pPr>
      <w:r>
        <w:rPr>
          <w:rFonts w:cs="Droid Sans"/>
        </w:rPr>
        <w:t>Can work under pressure.</w:t>
      </w:r>
    </w:p>
    <w:sectPr>
      <w:pgSz w:w="11909" w:h="16834"/>
      <w:pgMar w:top="1440" w:right="1440" w:bottom="1440" w:left="1440" w:header="706" w:footer="706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Droid Sans">
    <w:altName w:val="Segoe UI"/>
    <w:panose1 w:val="000000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xi Sans">
    <w:altName w:val="Calibri"/>
    <w:panose1 w:val="00000000000000000000"/>
    <w:charset w:val="00"/>
    <w:family w:val="auto"/>
    <w:pitch w:val="variable"/>
  </w:font>
  <w:font w:name="Evermore Ming">
    <w:altName w:val="Calibri"/>
    <w:panose1 w:val="00000000000000000000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33797672"/>
    <w:multiLevelType w:val="hybridMultilevel"/>
    <w:tmpl w:val="994C9728"/>
    <w:lvl w:ilvl="0">
      <w:start w:val="1"/>
      <w:numFmt w:val="bullet"/>
      <w:lvlRestart w:val="0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5D86820"/>
    <w:multiLevelType w:val="hybridMultilevel"/>
    <w:tmpl w:val="38D49840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77F2FE8"/>
    <w:multiLevelType w:val="hybridMultilevel"/>
    <w:tmpl w:val="5C98CFB4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94A4665"/>
    <w:multiLevelType w:val="hybridMultilevel"/>
    <w:tmpl w:val="8CCC0982"/>
    <w:lvl w:ilvl="0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6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spacing w:after="200" w:line="276" w:lineRule="auto"/>
    </w:pPr>
    <w:rPr>
      <w:rFonts w:ascii="Droid Sans" w:eastAsia="Droid Sans" w:cs="Arial"/>
      <w:sz w:val="22"/>
      <w:szCs w:val="22"/>
      <w:lang w:val="en-PH" w:eastAsia="en-US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Evermore Ming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customStyle="1" w:styleId="15">
    <w:name w:val="List Paragraph1"/>
    <w:basedOn w:val="0"/>
    <w:pPr>
      <w:ind w:left="720"/>
      <w:contextualSpacing/>
    </w:pPr>
  </w:style>
  <w:style w:type="paragraph" w:styleId="16">
    <w:name w:val="Balloon Text"/>
    <w:basedOn w:val="0"/>
    <w:pPr>
      <w:spacing w:after="0" w:line="240" w:lineRule="auto"/>
    </w:pPr>
    <w:rPr>
      <w:rFonts w:ascii="Tahoma" w:cs="Tahoma" w:hAnsi="Tahoma"/>
      <w:sz w:val="16"/>
      <w:szCs w:val="16"/>
    </w:rPr>
  </w:style>
  <w:style w:type="paragraph" w:customStyle="1" w:styleId="17">
    <w:name w:val="trt0xe"/>
    <w:basedOn w:val="0"/>
    <w:pPr>
      <w:spacing w:before="100" w:beforeAutospacing="1" w:after="100" w:afterAutospacing="1" w:line="240" w:lineRule="auto"/>
    </w:pPr>
    <w:rPr>
      <w:rFonts w:ascii="Times New Roman" w:eastAsia="Times New Roman" w:cs="Times New Roman" w:hAnsi="Times New Roman"/>
      <w:sz w:val="24"/>
      <w:szCs w:val="24"/>
      <w:lang w:val="en-US"/>
    </w:rPr>
  </w:style>
  <w:style w:type="paragraph" w:customStyle="1" w:styleId="18">
    <w:name w:val="List Paragraph"/>
    <w:basedOn w:val="0"/>
    <w:pPr>
      <w:ind w:left="720"/>
      <w:contextualSpacing/>
    </w:pPr>
  </w:style>
  <w:style w:type="character" w:styleId="19">
    <w:name w:val="Strong"/>
    <w:basedOn w:val="1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197</TotalTime>
  <Application>Yozo_Office</Application>
  <Pages>2</Pages>
  <Words>510</Words>
  <Characters>3141</Characters>
  <Lines>86</Lines>
  <Paragraphs>61</Paragraphs>
  <CharactersWithSpaces>3605</CharactersWithSpace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HP</dc:creator>
  <cp:lastModifiedBy>vivo user</cp:lastModifiedBy>
  <cp:revision>50</cp:revision>
  <cp:lastPrinted>2023-01-04T08:43:00Z</cp:lastPrinted>
  <dcterms:created xsi:type="dcterms:W3CDTF">2023-08-26T15:56:00Z</dcterms:created>
  <dcterms:modified xsi:type="dcterms:W3CDTF">2023-11-30T02:42:06Z</dcterms:modified>
</cp:coreProperties>
</file>