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color w:val="202124"/>
          <w:sz w:val="30"/>
          <w:szCs w:val="30"/>
        </w:rPr>
      </w:pPr>
      <w:r>
        <w:rPr>
          <w:rFonts w:ascii="Times New Roman" w:hAnsi="Times New Roman" w:eastAsia="Times New Roman" w:cs="Times New Roman"/>
          <w:color w:val="202124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-231140</wp:posOffset>
            </wp:positionV>
            <wp:extent cx="1768475" cy="1893570"/>
            <wp:effectExtent l="0" t="0" r="0" b="0"/>
            <wp:wrapNone/>
            <wp:docPr id="1" name="Picture 1" descr="A person in a blue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blue shir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202124"/>
          <w:sz w:val="30"/>
          <w:szCs w:val="30"/>
        </w:rPr>
        <w:t>Able Bodied Seaman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PHONE: +639163903440</w:t>
      </w:r>
    </w:p>
    <w:p>
      <w:pPr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 xml:space="preserve">EMAIL: </w:t>
      </w:r>
      <w:r>
        <w:fldChar w:fldCharType="begin"/>
      </w:r>
      <w:r>
        <w:instrText xml:space="preserve"> HYPERLINK "mailto:benjie068@gmail.com"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t>benjie068@gmail.com</w:t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ADDRESS: Inerangan Alaminos City, Pangasinan</w:t>
      </w:r>
    </w:p>
    <w:p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  <w:t>SUMMARY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 xml:space="preserve">Able Bodied Seaman with 20 years’ experience in </w:t>
      </w:r>
      <w:bookmarkStart w:id="0" w:name="_Int_Zxeyv1S4"/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assisting</w:t>
      </w:r>
      <w:bookmarkEnd w:id="0"/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 xml:space="preserve"> in the maintenance operation at NCL Passenger Ship in a safe, efficient and effective manner, under the immediate supervision of the Ship Master.</w:t>
      </w:r>
    </w:p>
    <w:p>
      <w:pPr>
        <w:rPr>
          <w:rFonts w:ascii="Times New Roman" w:hAnsi="Times New Roman" w:eastAsia="Times New Roman" w:cs="Times New Roman"/>
          <w:color w:val="202124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  <w:t>SKILLS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Operating Machine-Like Mooring Winch, Anchor Winch etc.</w:t>
      </w:r>
    </w:p>
    <w:p>
      <w:pPr>
        <w:rPr>
          <w:rFonts w:hint="default" w:ascii="Times New Roman" w:hAnsi="Times New Roman" w:eastAsia="Times New Roman" w:cs="Times New Roman"/>
          <w:color w:val="202124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Paint Decks</w:t>
      </w:r>
      <w:r>
        <w:rPr>
          <w:rFonts w:hint="default" w:ascii="Times New Roman" w:hAnsi="Times New Roman" w:eastAsia="Times New Roman" w:cs="Times New Roman"/>
          <w:color w:val="202124"/>
          <w:sz w:val="24"/>
          <w:szCs w:val="24"/>
          <w:lang w:val="en-US"/>
        </w:rPr>
        <w:t xml:space="preserve">, Tender Driver, Bridge Watch Duty. 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  <w:t>WORK EXPERIENCE</w:t>
      </w:r>
      <w:bookmarkStart w:id="1" w:name="_GoBack"/>
      <w:bookmarkEnd w:id="1"/>
    </w:p>
    <w:p>
      <w:pPr>
        <w:rPr>
          <w:rFonts w:hint="default" w:ascii="Times New Roman" w:hAnsi="Times New Roman" w:eastAsia="Times New Roman" w:cs="Times New Roman"/>
          <w:b w:val="0"/>
          <w:bCs w:val="0"/>
          <w:color w:val="202124"/>
          <w:sz w:val="30"/>
          <w:szCs w:val="30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202124"/>
          <w:sz w:val="30"/>
          <w:szCs w:val="30"/>
          <w:lang w:val="en-US"/>
        </w:rPr>
        <w:t>AB HELMSMAN</w:t>
      </w:r>
    </w:p>
    <w:p>
      <w:pPr>
        <w:rPr>
          <w:rFonts w:hint="default" w:ascii="Times New Roman" w:hAnsi="Times New Roman" w:eastAsia="Times New Roman" w:cs="Times New Roman"/>
          <w:b w:val="0"/>
          <w:bCs w:val="0"/>
          <w:color w:val="202124"/>
          <w:sz w:val="30"/>
          <w:szCs w:val="30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202124"/>
          <w:sz w:val="30"/>
          <w:szCs w:val="30"/>
          <w:lang w:val="en-US"/>
        </w:rPr>
        <w:t>Viking Cruises - 2022 - 2023 onwards</w:t>
      </w:r>
    </w:p>
    <w:p>
      <w:pPr>
        <w:rPr>
          <w:rFonts w:hint="default" w:ascii="Times New Roman" w:hAnsi="Times New Roman" w:eastAsia="Times New Roman" w:cs="Times New Roman"/>
          <w:b w:val="0"/>
          <w:bCs w:val="0"/>
          <w:color w:val="202124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202124"/>
          <w:sz w:val="24"/>
          <w:szCs w:val="24"/>
          <w:lang w:val="en-US"/>
        </w:rPr>
        <w:t>Helmsman &amp; Day work duty’s.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  <w:vertAlign w:val="superscript"/>
        </w:rPr>
        <w:t>ND</w:t>
      </w:r>
      <w: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  <w:t xml:space="preserve"> BOSUN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>Norwegian Cruise Line – 2021 – 2022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Deck Supervisor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 xml:space="preserve">ABLE BODIED SEAMAN 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>Norwegian Cruise Line – 2008 – 2021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Responsible for using emergency, lifesaving, damage control, and safety equipment on a merchant ship, performing general maintenance, repair, and sanitation duties, and standing watch to ensure the ship maintains a steady course.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>ORDINARY SEAMAN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>Norwegian Cruise Line – 2004 – 2008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Responsible for the smooth operation of most occurrences above deck. Capable of performing and supervising almost any task in connection with deck maintenance, small boat operations, and navigation.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>DECK BOY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>Norwegian Cruise Line – 2003 – 2004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Responsible in carrying out the tasks and responsibilities assigned by the Bosun with regards to the ship's maintenance. Assists the Officer of the Watch, when assigned to watch keeping duties.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  <w:t>EDUCATION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>PANGASINAN MERCHANT MARINE ACADEMY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Bachelors in Science in Marine Transportation</w:t>
      </w: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</w:rPr>
        <w:t>June 1997 – March 2000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  <w:t>CHARACTER REFERENCES</w:t>
      </w: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Mr. Jikie Ilagan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Fleet Manager 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Tel: +632 527 6031 to 49 loc 254/262 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"mailto:jpilagan@cfsharp.com"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t>jpilagan@cfsharp.com</w:t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Lawrence Francia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Fleet Manager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Phone / Fax: +632 527 6031 to 60 loc 254/110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"mailto:llfrancia@cfsharp.com"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t>llfrancia@cfsharp.com</w:t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  <w:t>Captain Richard Svardmark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fldChar w:fldCharType="begin"/>
      </w:r>
      <w:r>
        <w:instrText xml:space="preserve"> HYPERLINK "mailto:Rsvardmar@gmail.com" \h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t>Rsvardmar@gmail.com</w:t>
      </w:r>
      <w:r>
        <w:rPr>
          <w:rStyle w:val="4"/>
          <w:rFonts w:ascii="Times New Roman" w:hAnsi="Times New Roman" w:eastAsia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30"/>
          <w:szCs w:val="30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color w:val="202124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b/>
          <w:bCs/>
          <w:color w:val="202124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202124"/>
          <w:sz w:val="28"/>
          <w:szCs w:val="28"/>
        </w:rPr>
      </w:pPr>
    </w:p>
    <w:p>
      <w:pPr>
        <w:rPr>
          <w:rFonts w:ascii="Arial" w:hAnsi="Arial" w:eastAsia="Arial" w:cs="Arial"/>
          <w:color w:val="202124"/>
          <w:sz w:val="20"/>
          <w:szCs w:val="20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20BE85"/>
    <w:rsid w:val="00303F85"/>
    <w:rsid w:val="004A6300"/>
    <w:rsid w:val="00871EE3"/>
    <w:rsid w:val="008759F3"/>
    <w:rsid w:val="0C1E1C91"/>
    <w:rsid w:val="1820BE85"/>
    <w:rsid w:val="657D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1575</Characters>
  <Lines>13</Lines>
  <Paragraphs>3</Paragraphs>
  <TotalTime>8</TotalTime>
  <ScaleCrop>false</ScaleCrop>
  <LinksUpToDate>false</LinksUpToDate>
  <CharactersWithSpaces>1848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2022-10-17T03:19:00Z</dcterms:created>
  <dc:creator>Guest User</dc:creator>
  <cp:lastModifiedBy>oor_bosun</cp:lastModifiedBy>
  <dcterms:modified xsi:type="dcterms:W3CDTF">2023-11-24T10:05:48Z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BC7D178A6D5144689161F8D05D171D74_12</vt:lpwstr>
  </property>
</Properties>
</file>