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rial" w:cs="Arial" w:hAnsi="Arial"/>
          <w:b/>
          <w:sz w:val="32"/>
          <w:szCs w:val="32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4394200</wp:posOffset>
            </wp:positionH>
            <wp:positionV relativeFrom="paragraph">
              <wp:posOffset>44450</wp:posOffset>
            </wp:positionV>
            <wp:extent cx="1301750" cy="1301750"/>
            <wp:effectExtent l="133350" t="114300" r="146050" b="16510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1750" cy="1301750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32"/>
          <w:szCs w:val="32"/>
        </w:rPr>
        <w:t>CONRADO</w:t>
      </w:r>
      <w:r>
        <w:rPr>
          <w:rFonts w:ascii="Arial" w:cs="Arial" w:hAnsi="Arial"/>
          <w:b/>
          <w:sz w:val="32"/>
          <w:szCs w:val="32"/>
        </w:rPr>
        <w:t xml:space="preserve"> ROSARIO </w:t>
      </w:r>
      <w:r>
        <w:rPr>
          <w:rFonts w:ascii="Arial" w:cs="Arial" w:hAnsi="Arial"/>
          <w:b/>
          <w:sz w:val="32"/>
          <w:szCs w:val="32"/>
        </w:rPr>
        <w:t>C</w:t>
      </w:r>
      <w:r>
        <w:rPr>
          <w:rFonts w:ascii="Arial" w:cs="Arial" w:hAnsi="Arial"/>
          <w:b/>
          <w:sz w:val="32"/>
          <w:szCs w:val="32"/>
        </w:rPr>
        <w:t>ARONONGAN</w:t>
      </w:r>
      <w:r>
        <w:rPr>
          <w:rFonts w:ascii="Arial" w:cs="Arial" w:hAnsi="Arial"/>
          <w:b/>
          <w:sz w:val="32"/>
          <w:szCs w:val="32"/>
        </w:rPr>
        <w:t xml:space="preserve"> JR.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#13 San Isidro Norte, Binmaley, Pangasinan, 2417, Philippines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Contact No.: +63 </w:t>
      </w:r>
      <w:r>
        <w:rPr>
          <w:rFonts w:ascii="Arial" w:cs="Arial" w:hAnsi="Arial"/>
          <w:sz w:val="24"/>
          <w:szCs w:val="24"/>
        </w:rPr>
        <w:t>961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4728758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Email: </w:t>
      </w:r>
      <w:r>
        <w:rPr>
          <w:rFonts w:ascii="Arial" w:cs="Arial" w:hAnsi="Arial"/>
          <w:sz w:val="24"/>
          <w:szCs w:val="24"/>
        </w:rPr>
        <w:t>conradocarononganjr13</w:t>
      </w:r>
      <w:r>
        <w:rPr>
          <w:rFonts w:ascii="Arial" w:cs="Arial" w:hAnsi="Arial"/>
          <w:sz w:val="24"/>
          <w:szCs w:val="24"/>
        </w:rPr>
        <w:t>@gmail.com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8"/>
          <w:szCs w:val="24"/>
        </w:rPr>
        <w:t xml:space="preserve">POSITION DESIRED: WELDER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404040"/>
        <w:spacing w:after="0" w:lineRule="auto" w:line="240"/>
        <w:rPr>
          <w:rFonts w:ascii="Arial" w:cs="Arial" w:hAnsi="Arial"/>
          <w:b/>
          <w:color w:val="ffffff"/>
          <w:sz w:val="28"/>
          <w:szCs w:val="24"/>
        </w:rPr>
      </w:pPr>
      <w:r>
        <w:rPr>
          <w:rFonts w:ascii="Arial" w:cs="Arial" w:hAnsi="Arial"/>
          <w:b/>
          <w:color w:val="ffffff"/>
          <w:sz w:val="28"/>
          <w:szCs w:val="24"/>
        </w:rPr>
        <w:t>WORK EXPERIENCES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WELDER 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Akemi Tec. Co., Ltd.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Shin Kurushima Toyohashi Shipbuilding Co., Ltd.</w:t>
      </w:r>
      <w:r>
        <w:rPr>
          <w:rFonts w:ascii="Arial" w:cs="Arial" w:hAnsi="Arial"/>
          <w:sz w:val="24"/>
          <w:szCs w:val="24"/>
        </w:rPr>
        <w:t>,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Toyohashi City, Aichi Pref, Japan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August</w:t>
      </w:r>
      <w:r>
        <w:rPr>
          <w:rFonts w:ascii="Arial" w:cs="Arial" w:hAnsi="Arial"/>
          <w:sz w:val="24"/>
          <w:szCs w:val="24"/>
        </w:rPr>
        <w:t xml:space="preserve"> 2</w:t>
      </w:r>
      <w:r>
        <w:rPr>
          <w:rFonts w:ascii="Arial" w:cs="Arial" w:hAnsi="Arial"/>
          <w:sz w:val="24"/>
          <w:szCs w:val="24"/>
        </w:rPr>
        <w:t>2</w:t>
      </w:r>
      <w:r>
        <w:rPr>
          <w:rFonts w:ascii="Arial" w:cs="Arial" w:hAnsi="Arial"/>
          <w:sz w:val="24"/>
          <w:szCs w:val="24"/>
        </w:rPr>
        <w:t>, 20</w:t>
      </w:r>
      <w:r>
        <w:rPr>
          <w:rFonts w:ascii="Arial" w:cs="Arial" w:hAnsi="Arial"/>
          <w:sz w:val="24"/>
          <w:szCs w:val="24"/>
        </w:rPr>
        <w:t>15</w:t>
      </w:r>
      <w:r>
        <w:rPr>
          <w:rFonts w:ascii="Arial" w:cs="Arial" w:hAnsi="Arial"/>
          <w:sz w:val="24"/>
          <w:szCs w:val="24"/>
        </w:rPr>
        <w:t xml:space="preserve"> – </w:t>
      </w:r>
      <w:r>
        <w:rPr>
          <w:rFonts w:ascii="Arial" w:cs="Arial" w:hAnsi="Arial"/>
          <w:sz w:val="24"/>
          <w:szCs w:val="24"/>
        </w:rPr>
        <w:t>November 18, 2020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CO2 Semi Automatic Welding (Welding in Flat position, Vertical position, Over head position and Horizontal position)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Duties and Responsibilities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Perform welding jobs using </w:t>
      </w:r>
      <w:r>
        <w:rPr>
          <w:rFonts w:ascii="Arial" w:cs="Arial" w:hAnsi="Arial"/>
          <w:sz w:val="24"/>
          <w:szCs w:val="24"/>
        </w:rPr>
        <w:t>FCAW and SMAW</w:t>
      </w:r>
      <w:r>
        <w:rPr>
          <w:rFonts w:ascii="Arial" w:cs="Arial" w:hAnsi="Arial"/>
          <w:sz w:val="24"/>
          <w:szCs w:val="24"/>
        </w:rPr>
        <w:t xml:space="preserve"> process and other related works.</w:t>
      </w:r>
    </w:p>
    <w:p>
      <w:pPr>
        <w:pStyle w:val="style0"/>
        <w:pBdr>
          <w:bottom w:val="single" w:sz="6" w:space="1" w:color="auto"/>
        </w:pBdr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Welder</w:t>
      </w:r>
      <w:r>
        <w:rPr>
          <w:rFonts w:ascii="Arial" w:cs="Arial" w:hAnsi="Arial"/>
          <w:b/>
          <w:sz w:val="24"/>
          <w:szCs w:val="24"/>
        </w:rPr>
        <w:t xml:space="preserve"> (FLUX CORD ARC WELDING)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Hanjin Heavy Industries and Construction Co., Ltd.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Subic, Zambales, Philippines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December 10, 2010</w:t>
      </w:r>
      <w:r>
        <w:rPr>
          <w:rFonts w:ascii="Arial" w:cs="Arial" w:hAnsi="Arial"/>
          <w:sz w:val="24"/>
          <w:szCs w:val="24"/>
        </w:rPr>
        <w:t xml:space="preserve"> – </w:t>
      </w:r>
      <w:r>
        <w:rPr>
          <w:rFonts w:ascii="Arial" w:cs="Arial" w:hAnsi="Arial"/>
          <w:sz w:val="24"/>
          <w:szCs w:val="24"/>
        </w:rPr>
        <w:t>June 2013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Performed welding using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</w:rPr>
        <w:t>stick, and flux code welding.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Performed bits with small holes and/or cracks by </w:t>
      </w:r>
      <w:r>
        <w:rPr>
          <w:rFonts w:ascii="Arial" w:cs="Arial" w:hAnsi="Arial"/>
          <w:sz w:val="24"/>
          <w:szCs w:val="24"/>
          <w:lang w:val="en-US"/>
        </w:rPr>
        <w:t xml:space="preserve">fcaw </w:t>
      </w:r>
      <w:r>
        <w:rPr>
          <w:rFonts w:ascii="Arial" w:cs="Arial" w:hAnsi="Arial"/>
          <w:sz w:val="24"/>
          <w:szCs w:val="24"/>
        </w:rPr>
        <w:t>welding.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Duties and Responsibilities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Perform welding jobs </w:t>
      </w:r>
      <w:r>
        <w:rPr>
          <w:rFonts w:ascii="Arial" w:cs="Arial" w:hAnsi="Arial"/>
          <w:sz w:val="24"/>
          <w:szCs w:val="24"/>
        </w:rPr>
        <w:t>flux cord arc welding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404040"/>
        <w:spacing w:after="0" w:lineRule="auto" w:line="240"/>
        <w:rPr>
          <w:rFonts w:ascii="Arial" w:cs="Arial" w:hAnsi="Arial"/>
          <w:b/>
          <w:color w:val="ffffff"/>
          <w:sz w:val="28"/>
          <w:szCs w:val="24"/>
        </w:rPr>
      </w:pPr>
      <w:r>
        <w:rPr>
          <w:rFonts w:ascii="Arial" w:cs="Arial" w:hAnsi="Arial"/>
          <w:b/>
          <w:color w:val="ffffff"/>
          <w:sz w:val="28"/>
          <w:szCs w:val="24"/>
        </w:rPr>
        <w:t>KEY SKILLS AND COMPETENCIES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Experience of working in home construction, </w:t>
      </w:r>
      <w:r>
        <w:rPr>
          <w:rFonts w:ascii="Arial" w:cs="Arial" w:hAnsi="Arial"/>
          <w:sz w:val="24"/>
          <w:szCs w:val="24"/>
        </w:rPr>
        <w:t>manufacturing,</w:t>
      </w:r>
      <w:r>
        <w:rPr>
          <w:rFonts w:ascii="Arial" w:cs="Arial" w:hAnsi="Arial"/>
          <w:sz w:val="24"/>
          <w:szCs w:val="24"/>
        </w:rPr>
        <w:t xml:space="preserve"> and fabrication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Safety conscious &amp; able to ensure a safe working environment to work in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Able to work from technical drawings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Able to perform computer and network repair and troubleshooting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Able to drive light vehicle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Experience in , </w:t>
      </w:r>
      <w:r>
        <w:rPr>
          <w:rFonts w:ascii="Arial" w:cs="Arial" w:hAnsi="Arial"/>
          <w:sz w:val="24"/>
          <w:szCs w:val="24"/>
        </w:rPr>
        <w:t xml:space="preserve">FCAW and </w:t>
      </w:r>
      <w:r>
        <w:rPr>
          <w:rFonts w:ascii="Arial" w:cs="Arial" w:hAnsi="Arial"/>
          <w:sz w:val="24"/>
          <w:szCs w:val="24"/>
        </w:rPr>
        <w:t>SMAW welding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Experience of hand and power tools i.e. </w:t>
      </w:r>
      <w:r>
        <w:rPr>
          <w:rFonts w:ascii="Arial" w:cs="Arial" w:hAnsi="Arial"/>
          <w:sz w:val="24"/>
          <w:szCs w:val="24"/>
        </w:rPr>
        <w:t xml:space="preserve">speed cutter, </w:t>
      </w:r>
      <w:r>
        <w:rPr>
          <w:rFonts w:ascii="Arial" w:cs="Arial" w:hAnsi="Arial"/>
          <w:sz w:val="24"/>
          <w:szCs w:val="24"/>
        </w:rPr>
        <w:t>shielded metal arc and gas metal arc welding equipment</w:t>
      </w:r>
    </w:p>
    <w:p>
      <w:pPr>
        <w:pStyle w:val="style0"/>
        <w:shd w:val="clear" w:color="auto" w:fill="404040"/>
        <w:spacing w:after="0" w:lineRule="auto" w:line="240"/>
        <w:rPr>
          <w:rFonts w:ascii="Arial" w:cs="Arial" w:hAnsi="Arial"/>
          <w:b/>
          <w:color w:val="ffffff"/>
          <w:sz w:val="28"/>
          <w:szCs w:val="24"/>
        </w:rPr>
      </w:pPr>
      <w:r>
        <w:rPr>
          <w:rFonts w:ascii="Arial" w:cs="Arial" w:hAnsi="Arial"/>
          <w:b/>
          <w:color w:val="ffffff"/>
          <w:sz w:val="28"/>
          <w:szCs w:val="24"/>
        </w:rPr>
        <w:t>CERTIFICATIONS / LICENSES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CO2 Welding </w:t>
      </w:r>
      <w:r>
        <w:rPr>
          <w:rFonts w:ascii="Arial" w:cs="Arial" w:hAnsi="Arial"/>
          <w:b/>
          <w:sz w:val="24"/>
          <w:szCs w:val="24"/>
        </w:rPr>
        <w:t>(CO2 Semi Automatic)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Akemi Tec. Co., Ltd.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Shin Kurushima Toyohashi Shipbuilding Co., Ltd. Toyohashi City, Aichi Pref, Japan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Period of Training: </w:t>
      </w:r>
      <w:r>
        <w:rPr>
          <w:rFonts w:ascii="Arial" w:cs="Arial" w:hAnsi="Arial"/>
          <w:sz w:val="24"/>
          <w:szCs w:val="24"/>
        </w:rPr>
        <w:t>August 26, 2018 – August 22, 2018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Issued: </w:t>
      </w:r>
      <w:r>
        <w:rPr>
          <w:rFonts w:ascii="Arial" w:cs="Arial" w:hAnsi="Arial"/>
          <w:sz w:val="24"/>
          <w:szCs w:val="24"/>
        </w:rPr>
        <w:t>August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22</w:t>
      </w:r>
      <w:r>
        <w:rPr>
          <w:rFonts w:ascii="Arial" w:cs="Arial" w:hAnsi="Arial"/>
          <w:sz w:val="24"/>
          <w:szCs w:val="24"/>
        </w:rPr>
        <w:t>, 201</w:t>
      </w:r>
      <w:r>
        <w:rPr>
          <w:rFonts w:ascii="Arial" w:cs="Arial" w:hAnsi="Arial"/>
          <w:sz w:val="24"/>
          <w:szCs w:val="24"/>
        </w:rPr>
        <w:t>8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404040"/>
        <w:spacing w:after="0" w:lineRule="auto" w:line="240"/>
        <w:rPr>
          <w:rFonts w:ascii="Arial" w:cs="Arial" w:hAnsi="Arial"/>
          <w:b/>
          <w:color w:val="ffffff"/>
          <w:sz w:val="28"/>
          <w:szCs w:val="24"/>
        </w:rPr>
      </w:pPr>
      <w:r>
        <w:rPr>
          <w:rFonts w:ascii="Arial" w:cs="Arial" w:hAnsi="Arial"/>
          <w:b/>
          <w:color w:val="ffffff"/>
          <w:sz w:val="28"/>
          <w:szCs w:val="24"/>
        </w:rPr>
        <w:t>EDUCATIONAL BACKGROUND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COMPUTER HARDWARE SERVICING NC II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Pangasinan School of Arts and Trades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Lingayen, Pangasinan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2005 – 200</w:t>
      </w:r>
      <w:r>
        <w:rPr>
          <w:rFonts w:ascii="Arial" w:cs="Arial" w:hAnsi="Arial"/>
          <w:sz w:val="24"/>
          <w:szCs w:val="24"/>
        </w:rPr>
        <w:t>7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404040"/>
        <w:spacing w:after="0" w:lineRule="auto" w:line="240"/>
        <w:rPr>
          <w:rFonts w:ascii="Arial" w:cs="Arial" w:hAnsi="Arial"/>
          <w:b/>
          <w:color w:val="ffffff"/>
          <w:sz w:val="28"/>
          <w:szCs w:val="24"/>
        </w:rPr>
      </w:pPr>
      <w:r>
        <w:rPr>
          <w:rFonts w:ascii="Arial" w:cs="Arial" w:hAnsi="Arial"/>
          <w:b/>
          <w:color w:val="ffffff"/>
          <w:sz w:val="28"/>
          <w:szCs w:val="24"/>
        </w:rPr>
        <w:t>PERSONAL PROFILE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Birthdate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September 1</w:t>
      </w:r>
      <w:r>
        <w:rPr>
          <w:rFonts w:ascii="Arial" w:cs="Arial" w:hAnsi="Arial"/>
          <w:b/>
          <w:sz w:val="24"/>
          <w:szCs w:val="24"/>
        </w:rPr>
        <w:t>3</w:t>
      </w:r>
      <w:r>
        <w:rPr>
          <w:rFonts w:ascii="Arial" w:cs="Arial" w:hAnsi="Arial"/>
          <w:b/>
          <w:sz w:val="24"/>
          <w:szCs w:val="24"/>
        </w:rPr>
        <w:t>, 198</w:t>
      </w:r>
      <w:r>
        <w:rPr>
          <w:rFonts w:ascii="Arial" w:cs="Arial" w:hAnsi="Arial"/>
          <w:b/>
          <w:sz w:val="24"/>
          <w:szCs w:val="24"/>
        </w:rPr>
        <w:t>8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Gender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Male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Civil Status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Married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Nationality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Filipino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Religion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Roman Catholic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Height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 xml:space="preserve">5’ </w:t>
      </w:r>
      <w:r>
        <w:rPr>
          <w:rFonts w:ascii="Arial" w:cs="Arial" w:hAnsi="Arial"/>
          <w:b/>
          <w:sz w:val="24"/>
          <w:szCs w:val="24"/>
          <w:lang w:val="en-US"/>
        </w:rPr>
        <w:t>3</w:t>
      </w:r>
      <w:r>
        <w:rPr>
          <w:rFonts w:ascii="Arial" w:cs="Arial" w:hAnsi="Arial"/>
          <w:b/>
          <w:sz w:val="24"/>
          <w:szCs w:val="24"/>
        </w:rPr>
        <w:t>”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Weigh</w:t>
      </w:r>
      <w:r>
        <w:rPr>
          <w:rFonts w:ascii="Arial" w:cs="Arial" w:hAnsi="Arial"/>
          <w:sz w:val="24"/>
          <w:szCs w:val="24"/>
          <w:lang w:val="en-US"/>
        </w:rPr>
        <w:t xml:space="preserve">                         : 70</w:t>
      </w:r>
      <w:r>
        <w:rPr>
          <w:rFonts w:ascii="Arial" w:cs="Arial" w:hAnsi="Arial"/>
          <w:b/>
          <w:sz w:val="24"/>
          <w:szCs w:val="24"/>
        </w:rPr>
        <w:t>k</w:t>
      </w:r>
      <w:r>
        <w:rPr>
          <w:rFonts w:ascii="Arial" w:cs="Arial" w:hAnsi="Arial"/>
          <w:b/>
          <w:sz w:val="24"/>
          <w:szCs w:val="24"/>
        </w:rPr>
        <w:t>g</w:t>
      </w:r>
      <w:r>
        <w:rPr>
          <w:rFonts w:ascii="Arial" w:cs="Arial" w:hAnsi="Arial"/>
          <w:b/>
          <w:sz w:val="24"/>
          <w:szCs w:val="24"/>
        </w:rPr>
        <w:t>s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Language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English, Filipino</w:t>
      </w:r>
      <w:r>
        <w:rPr>
          <w:rFonts w:ascii="Arial" w:cs="Arial" w:hAnsi="Arial"/>
          <w:b/>
          <w:sz w:val="24"/>
          <w:szCs w:val="24"/>
        </w:rPr>
        <w:t>, Japanese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Passport Number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P4671667B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Passport </w:t>
      </w:r>
      <w:r>
        <w:rPr>
          <w:rFonts w:ascii="Arial" w:cs="Arial" w:hAnsi="Arial"/>
          <w:sz w:val="24"/>
          <w:szCs w:val="24"/>
        </w:rPr>
        <w:t>Validity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February</w:t>
      </w:r>
      <w:r>
        <w:rPr>
          <w:rFonts w:ascii="Arial" w:cs="Arial" w:hAnsi="Arial"/>
          <w:b/>
          <w:sz w:val="24"/>
          <w:szCs w:val="24"/>
        </w:rPr>
        <w:t xml:space="preserve"> 0</w:t>
      </w:r>
      <w:r>
        <w:rPr>
          <w:rFonts w:ascii="Arial" w:cs="Arial" w:hAnsi="Arial"/>
          <w:b/>
          <w:sz w:val="24"/>
          <w:szCs w:val="24"/>
        </w:rPr>
        <w:t>3</w:t>
      </w:r>
      <w:r>
        <w:rPr>
          <w:rFonts w:ascii="Arial" w:cs="Arial" w:hAnsi="Arial"/>
          <w:b/>
          <w:sz w:val="24"/>
          <w:szCs w:val="24"/>
        </w:rPr>
        <w:t>, 20</w:t>
      </w:r>
      <w:r>
        <w:rPr>
          <w:rFonts w:ascii="Arial" w:cs="Arial" w:hAnsi="Arial"/>
          <w:b/>
          <w:sz w:val="24"/>
          <w:szCs w:val="24"/>
        </w:rPr>
        <w:t>30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This is to certify that the above information </w:t>
      </w:r>
      <w:r>
        <w:rPr>
          <w:rFonts w:ascii="Arial" w:cs="Arial" w:hAnsi="Arial"/>
          <w:sz w:val="24"/>
          <w:szCs w:val="24"/>
        </w:rPr>
        <w:t>is</w:t>
      </w:r>
      <w:r>
        <w:rPr>
          <w:rFonts w:ascii="Arial" w:cs="Arial" w:hAnsi="Arial"/>
          <w:sz w:val="24"/>
          <w:szCs w:val="24"/>
        </w:rPr>
        <w:t xml:space="preserve"> true and correct.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ind w:left="50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CONRADO </w:t>
      </w:r>
      <w:r>
        <w:rPr>
          <w:rFonts w:ascii="Arial" w:cs="Arial" w:hAnsi="Arial"/>
          <w:b/>
          <w:sz w:val="24"/>
          <w:szCs w:val="24"/>
        </w:rPr>
        <w:t>R. CARONONGAN</w:t>
      </w:r>
      <w:r>
        <w:rPr>
          <w:rFonts w:ascii="Arial" w:cs="Arial" w:hAnsi="Arial"/>
          <w:b/>
          <w:sz w:val="24"/>
          <w:szCs w:val="24"/>
        </w:rPr>
        <w:t xml:space="preserve"> JR</w:t>
      </w:r>
    </w:p>
    <w:p>
      <w:pPr>
        <w:pStyle w:val="style0"/>
        <w:spacing w:after="0" w:lineRule="auto" w:line="240"/>
        <w:ind w:left="5760"/>
        <w:rPr/>
      </w:pPr>
      <w:r>
        <w:rPr>
          <w:rFonts w:ascii="Arial" w:cs="Arial" w:hAnsi="Arial"/>
          <w:sz w:val="24"/>
          <w:szCs w:val="24"/>
        </w:rPr>
        <w:t xml:space="preserve"> 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Applicant</w:t>
      </w:r>
    </w:p>
    <w:sectPr>
      <w:footerReference w:type="default" r:id="rId3"/>
      <w:pgSz w:w="11899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Page</w:t>
    </w:r>
    <w:r>
      <w:rPr>
        <w:color w:val="808080"/>
        <w:spacing w:val="60"/>
      </w:rPr>
      <w:tab/>
    </w:r>
    <w:r>
      <w:rPr>
        <w:color w:val="808080"/>
        <w:spacing w:val="60"/>
      </w:rPr>
      <w:tab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76A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1ADB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312"/>
    </w:pPr>
    <w:rPr>
      <w:rFonts w:eastAsia="宋体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e4b3a6a-3ff0-47e5-8fc4-f76b4dfb0748"/>
    <w:basedOn w:val="style65"/>
    <w:next w:val="style4098"/>
    <w:link w:val="style31"/>
    <w:uiPriority w:val="99"/>
    <w:rPr>
      <w:rFonts w:eastAsia="宋体"/>
      <w:sz w:val="21"/>
      <w:szCs w:val="21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e0c86fd-9011-43c6-a172-0add420374f3"/>
    <w:basedOn w:val="style65"/>
    <w:next w:val="style4099"/>
    <w:link w:val="style32"/>
    <w:uiPriority w:val="99"/>
    <w:rPr>
      <w:rFonts w:eastAsia="宋体"/>
      <w:sz w:val="21"/>
      <w:szCs w:val="21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874B-7E08-4B8C-A628-FDFF0607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Words>316</Words>
  <Pages>2</Pages>
  <Characters>1808</Characters>
  <Application>WPS Office</Application>
  <DocSecurity>0</DocSecurity>
  <Paragraphs>83</Paragraphs>
  <ScaleCrop>false</ScaleCrop>
  <LinksUpToDate>false</LinksUpToDate>
  <CharactersWithSpaces>2114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2019-07-20T13:14:00Z</dcterms:created>
  <dc:creator>Gilbert</dc:creator>
  <lastModifiedBy>HWV32</lastModifiedBy>
  <dcterms:modified xsi:type="dcterms:W3CDTF">2023-12-23T00:21:07Z</dcterms:modified>
  <revision>158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9bb7e22e504d4c6d8508fa15714528b3</vt:lpwstr>
  </property>
</Properties>
</file>