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D72D" w14:textId="121CCA21" w:rsidR="0086162D" w:rsidRPr="00783504" w:rsidRDefault="003A41D8" w:rsidP="00333A12">
      <w:pPr>
        <w:spacing w:after="0" w:line="240" w:lineRule="auto"/>
        <w:jc w:val="center"/>
        <w:rPr>
          <w:rFonts w:asciiTheme="majorHAnsi" w:hAnsiTheme="majorHAnsi" w:cstheme="minorHAnsi"/>
          <w:b/>
          <w:bCs/>
          <w:sz w:val="24"/>
          <w:szCs w:val="24"/>
        </w:rPr>
      </w:pPr>
      <w:r w:rsidRPr="00783504">
        <w:rPr>
          <w:rFonts w:asciiTheme="majorHAnsi" w:hAnsiTheme="majorHAnsi" w:cstheme="minorHAnsi"/>
          <w:b/>
          <w:bCs/>
          <w:sz w:val="24"/>
          <w:szCs w:val="24"/>
        </w:rPr>
        <w:t>RIZALYN SA</w:t>
      </w:r>
      <w:r w:rsidR="003C38B7" w:rsidRPr="00783504">
        <w:rPr>
          <w:rFonts w:asciiTheme="majorHAnsi" w:hAnsiTheme="majorHAnsi" w:cstheme="minorHAnsi"/>
          <w:b/>
          <w:bCs/>
          <w:sz w:val="24"/>
          <w:szCs w:val="24"/>
        </w:rPr>
        <w:t>ÑOL SUMPAY</w:t>
      </w:r>
    </w:p>
    <w:p w14:paraId="55842B9C" w14:textId="23168513" w:rsidR="00E944A7" w:rsidRPr="00783504" w:rsidRDefault="00E944A7" w:rsidP="003C38B7">
      <w:pPr>
        <w:spacing w:after="0" w:line="240" w:lineRule="auto"/>
        <w:rPr>
          <w:rFonts w:asciiTheme="majorHAnsi" w:hAnsiTheme="majorHAnsi" w:cstheme="minorHAnsi"/>
          <w:b/>
          <w:bCs/>
          <w:sz w:val="24"/>
          <w:szCs w:val="24"/>
        </w:rPr>
      </w:pPr>
    </w:p>
    <w:p w14:paraId="317C26BA" w14:textId="40C447EE" w:rsidR="0000407E" w:rsidRPr="00783504" w:rsidRDefault="003C38B7" w:rsidP="00333A12">
      <w:pPr>
        <w:spacing w:after="0" w:line="240" w:lineRule="auto"/>
        <w:jc w:val="center"/>
        <w:rPr>
          <w:rFonts w:asciiTheme="majorHAnsi" w:hAnsiTheme="majorHAnsi" w:cstheme="minorHAnsi"/>
          <w:sz w:val="24"/>
          <w:szCs w:val="24"/>
        </w:rPr>
      </w:pPr>
      <w:r w:rsidRPr="00783504">
        <w:rPr>
          <w:rFonts w:asciiTheme="majorHAnsi" w:hAnsiTheme="majorHAnsi" w:cstheme="minorHAnsi"/>
          <w:sz w:val="24"/>
          <w:szCs w:val="24"/>
        </w:rPr>
        <w:t>Area G Block 3 Lot 7 B</w:t>
      </w:r>
      <w:r w:rsidR="00B83E52" w:rsidRPr="00783504">
        <w:rPr>
          <w:rFonts w:asciiTheme="majorHAnsi" w:hAnsiTheme="majorHAnsi" w:cstheme="minorHAnsi"/>
          <w:sz w:val="24"/>
          <w:szCs w:val="24"/>
        </w:rPr>
        <w:t>a</w:t>
      </w:r>
      <w:r w:rsidRPr="00783504">
        <w:rPr>
          <w:rFonts w:asciiTheme="majorHAnsi" w:hAnsiTheme="majorHAnsi" w:cstheme="minorHAnsi"/>
          <w:sz w:val="24"/>
          <w:szCs w:val="24"/>
        </w:rPr>
        <w:t>r</w:t>
      </w:r>
      <w:r w:rsidR="00B83E52" w:rsidRPr="00783504">
        <w:rPr>
          <w:rFonts w:asciiTheme="majorHAnsi" w:hAnsiTheme="majorHAnsi" w:cstheme="minorHAnsi"/>
          <w:sz w:val="24"/>
          <w:szCs w:val="24"/>
        </w:rPr>
        <w:t>an</w:t>
      </w:r>
      <w:r w:rsidRPr="00783504">
        <w:rPr>
          <w:rFonts w:asciiTheme="majorHAnsi" w:hAnsiTheme="majorHAnsi" w:cstheme="minorHAnsi"/>
          <w:sz w:val="24"/>
          <w:szCs w:val="24"/>
        </w:rPr>
        <w:t>g</w:t>
      </w:r>
      <w:r w:rsidR="00B83E52" w:rsidRPr="00783504">
        <w:rPr>
          <w:rFonts w:asciiTheme="majorHAnsi" w:hAnsiTheme="majorHAnsi" w:cstheme="minorHAnsi"/>
          <w:sz w:val="24"/>
          <w:szCs w:val="24"/>
        </w:rPr>
        <w:t>a</w:t>
      </w:r>
      <w:r w:rsidRPr="00783504">
        <w:rPr>
          <w:rFonts w:asciiTheme="majorHAnsi" w:hAnsiTheme="majorHAnsi" w:cstheme="minorHAnsi"/>
          <w:sz w:val="24"/>
          <w:szCs w:val="24"/>
        </w:rPr>
        <w:t>y</w:t>
      </w:r>
      <w:r w:rsidR="0000407E" w:rsidRPr="00783504">
        <w:rPr>
          <w:rFonts w:asciiTheme="majorHAnsi" w:hAnsiTheme="majorHAnsi" w:cstheme="minorHAnsi"/>
          <w:sz w:val="24"/>
          <w:szCs w:val="24"/>
        </w:rPr>
        <w:t xml:space="preserve"> </w:t>
      </w:r>
      <w:r w:rsidRPr="00783504">
        <w:rPr>
          <w:rFonts w:asciiTheme="majorHAnsi" w:hAnsiTheme="majorHAnsi" w:cstheme="minorHAnsi"/>
          <w:sz w:val="24"/>
          <w:szCs w:val="24"/>
        </w:rPr>
        <w:t xml:space="preserve">Pantaleon </w:t>
      </w:r>
      <w:r w:rsidR="0046270B" w:rsidRPr="00783504">
        <w:rPr>
          <w:rFonts w:asciiTheme="majorHAnsi" w:hAnsiTheme="majorHAnsi" w:cstheme="minorHAnsi"/>
          <w:sz w:val="24"/>
          <w:szCs w:val="24"/>
        </w:rPr>
        <w:t>Granados, Gen.</w:t>
      </w:r>
      <w:r w:rsidR="0000407E" w:rsidRPr="00783504">
        <w:rPr>
          <w:rFonts w:asciiTheme="majorHAnsi" w:hAnsiTheme="majorHAnsi" w:cstheme="minorHAnsi"/>
          <w:sz w:val="24"/>
          <w:szCs w:val="24"/>
        </w:rPr>
        <w:t xml:space="preserve"> Mariano Alvarez, Cavite</w:t>
      </w:r>
      <w:r w:rsidR="0046270B" w:rsidRPr="00783504">
        <w:rPr>
          <w:rFonts w:asciiTheme="majorHAnsi" w:hAnsiTheme="majorHAnsi" w:cstheme="minorHAnsi"/>
          <w:sz w:val="24"/>
          <w:szCs w:val="24"/>
        </w:rPr>
        <w:t xml:space="preserve"> Philippines</w:t>
      </w:r>
      <w:r w:rsidR="0000407E" w:rsidRPr="00783504">
        <w:rPr>
          <w:rFonts w:asciiTheme="majorHAnsi" w:hAnsiTheme="majorHAnsi" w:cstheme="minorHAnsi"/>
          <w:sz w:val="24"/>
          <w:szCs w:val="24"/>
        </w:rPr>
        <w:t xml:space="preserve"> 4117</w:t>
      </w:r>
    </w:p>
    <w:p w14:paraId="1577BAFE" w14:textId="6334CEE0" w:rsidR="0000407E" w:rsidRPr="00783504" w:rsidRDefault="0000407E" w:rsidP="00333A12">
      <w:pPr>
        <w:spacing w:after="0" w:line="240" w:lineRule="auto"/>
        <w:jc w:val="center"/>
        <w:rPr>
          <w:rFonts w:asciiTheme="majorHAnsi" w:hAnsiTheme="majorHAnsi" w:cstheme="minorHAnsi"/>
          <w:sz w:val="24"/>
          <w:szCs w:val="24"/>
        </w:rPr>
      </w:pPr>
      <w:r w:rsidRPr="00783504">
        <w:rPr>
          <w:rFonts w:asciiTheme="majorHAnsi" w:hAnsiTheme="majorHAnsi" w:cstheme="minorHAnsi"/>
          <w:sz w:val="24"/>
          <w:szCs w:val="24"/>
        </w:rPr>
        <w:t>Mobile: +63 935 737 3831</w:t>
      </w:r>
    </w:p>
    <w:p w14:paraId="5F17C8BA" w14:textId="505C4B86" w:rsidR="0086162D" w:rsidRPr="00783504" w:rsidRDefault="0046270B" w:rsidP="00333A12">
      <w:pPr>
        <w:spacing w:after="0" w:line="240" w:lineRule="auto"/>
        <w:jc w:val="center"/>
        <w:rPr>
          <w:rFonts w:asciiTheme="majorHAnsi" w:hAnsiTheme="majorHAnsi" w:cstheme="minorHAnsi"/>
          <w:b/>
          <w:sz w:val="24"/>
          <w:szCs w:val="24"/>
          <w:u w:val="single"/>
        </w:rPr>
      </w:pPr>
      <w:r w:rsidRPr="00783504">
        <w:rPr>
          <w:rFonts w:asciiTheme="majorHAnsi" w:hAnsiTheme="majorHAnsi" w:cstheme="minorHAnsi"/>
          <w:sz w:val="24"/>
          <w:szCs w:val="24"/>
        </w:rPr>
        <w:t xml:space="preserve">Email: </w:t>
      </w:r>
      <w:r w:rsidR="0000407E" w:rsidRPr="00783504">
        <w:rPr>
          <w:rFonts w:asciiTheme="majorHAnsi" w:hAnsiTheme="majorHAnsi" w:cstheme="minorHAnsi"/>
          <w:sz w:val="24"/>
          <w:szCs w:val="24"/>
        </w:rPr>
        <w:t>riza.sumpay@gmail.com</w:t>
      </w:r>
    </w:p>
    <w:p w14:paraId="6D5DB459" w14:textId="228DC107" w:rsidR="0051768C" w:rsidRPr="00783504" w:rsidRDefault="0051768C" w:rsidP="0086162D">
      <w:pPr>
        <w:spacing w:after="0" w:line="240" w:lineRule="auto"/>
        <w:rPr>
          <w:rFonts w:asciiTheme="majorHAnsi" w:hAnsiTheme="majorHAnsi" w:cstheme="minorHAnsi"/>
          <w:b/>
          <w:sz w:val="24"/>
          <w:szCs w:val="24"/>
          <w:u w:val="single"/>
        </w:rPr>
      </w:pPr>
    </w:p>
    <w:p w14:paraId="452CEE42" w14:textId="77777777" w:rsidR="0051768C" w:rsidRPr="00783504" w:rsidRDefault="0051768C" w:rsidP="0051768C">
      <w:p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 xml:space="preserve">Position Applying for: </w:t>
      </w:r>
      <w:r w:rsidRPr="00783504">
        <w:rPr>
          <w:rFonts w:asciiTheme="majorHAnsi" w:hAnsiTheme="majorHAnsi" w:cstheme="minorHAnsi"/>
          <w:bCs/>
          <w:sz w:val="24"/>
          <w:szCs w:val="24"/>
        </w:rPr>
        <w:t>Staff Nurse</w:t>
      </w:r>
    </w:p>
    <w:p w14:paraId="67BD3D68" w14:textId="77777777" w:rsidR="0051768C" w:rsidRPr="00783504" w:rsidRDefault="0051768C" w:rsidP="0051768C">
      <w:pPr>
        <w:spacing w:after="0" w:line="240" w:lineRule="auto"/>
        <w:rPr>
          <w:rFonts w:asciiTheme="majorHAnsi" w:hAnsiTheme="majorHAnsi" w:cstheme="minorHAnsi"/>
          <w:b/>
          <w:sz w:val="24"/>
          <w:szCs w:val="24"/>
        </w:rPr>
      </w:pPr>
    </w:p>
    <w:p w14:paraId="61E99A0B" w14:textId="2E12728D" w:rsidR="0051768C" w:rsidRPr="00783504" w:rsidRDefault="0051768C" w:rsidP="0051768C">
      <w:p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Goal:</w:t>
      </w:r>
      <w:r w:rsidR="0046270B" w:rsidRPr="00783504">
        <w:rPr>
          <w:rFonts w:asciiTheme="majorHAnsi" w:hAnsiTheme="majorHAnsi" w:cstheme="minorHAnsi"/>
          <w:b/>
          <w:sz w:val="24"/>
          <w:szCs w:val="24"/>
        </w:rPr>
        <w:t xml:space="preserve"> </w:t>
      </w:r>
      <w:r w:rsidR="0046270B" w:rsidRPr="00783504">
        <w:rPr>
          <w:rFonts w:asciiTheme="majorHAnsi" w:hAnsiTheme="majorHAnsi" w:cstheme="minorHAnsi"/>
          <w:bCs/>
          <w:sz w:val="24"/>
          <w:szCs w:val="24"/>
        </w:rPr>
        <w:t>It is my dream to work in the US and I know that I can improve my nursing skills and acquire more knowledge in an advance</w:t>
      </w:r>
      <w:r w:rsidR="000364CD" w:rsidRPr="00783504">
        <w:rPr>
          <w:rFonts w:asciiTheme="majorHAnsi" w:hAnsiTheme="majorHAnsi" w:cstheme="minorHAnsi"/>
          <w:bCs/>
          <w:sz w:val="24"/>
          <w:szCs w:val="24"/>
        </w:rPr>
        <w:t xml:space="preserve"> care setting by working in a reputable institution that can provide and give </w:t>
      </w:r>
      <w:r w:rsidR="00E43F0D" w:rsidRPr="00783504">
        <w:rPr>
          <w:rFonts w:asciiTheme="majorHAnsi" w:hAnsiTheme="majorHAnsi" w:cstheme="minorHAnsi"/>
          <w:bCs/>
          <w:sz w:val="24"/>
          <w:szCs w:val="24"/>
        </w:rPr>
        <w:t xml:space="preserve">opportunity and </w:t>
      </w:r>
      <w:r w:rsidR="000364CD" w:rsidRPr="00783504">
        <w:rPr>
          <w:rFonts w:asciiTheme="majorHAnsi" w:hAnsiTheme="majorHAnsi" w:cstheme="minorHAnsi"/>
          <w:bCs/>
          <w:sz w:val="24"/>
          <w:szCs w:val="24"/>
        </w:rPr>
        <w:t xml:space="preserve">support to an </w:t>
      </w:r>
      <w:r w:rsidR="00E43F0D" w:rsidRPr="00783504">
        <w:rPr>
          <w:rFonts w:asciiTheme="majorHAnsi" w:hAnsiTheme="majorHAnsi" w:cstheme="minorHAnsi"/>
          <w:bCs/>
          <w:sz w:val="24"/>
          <w:szCs w:val="24"/>
        </w:rPr>
        <w:t xml:space="preserve">aspiring </w:t>
      </w:r>
      <w:r w:rsidR="000364CD" w:rsidRPr="00783504">
        <w:rPr>
          <w:rFonts w:asciiTheme="majorHAnsi" w:hAnsiTheme="majorHAnsi" w:cstheme="minorHAnsi"/>
          <w:bCs/>
          <w:sz w:val="24"/>
          <w:szCs w:val="24"/>
        </w:rPr>
        <w:t>international nurse like myself.</w:t>
      </w:r>
    </w:p>
    <w:p w14:paraId="0BBEC84C" w14:textId="77777777" w:rsidR="00DA4BF5" w:rsidRPr="00783504" w:rsidRDefault="00DA4BF5" w:rsidP="0086162D">
      <w:pPr>
        <w:spacing w:after="0" w:line="240" w:lineRule="auto"/>
        <w:rPr>
          <w:rFonts w:asciiTheme="majorHAnsi" w:hAnsiTheme="majorHAnsi" w:cstheme="minorHAnsi"/>
          <w:sz w:val="24"/>
          <w:szCs w:val="24"/>
        </w:rPr>
      </w:pPr>
    </w:p>
    <w:p w14:paraId="4518EFB9" w14:textId="77777777" w:rsidR="000820E6" w:rsidRPr="00783504" w:rsidRDefault="000820E6" w:rsidP="0086162D">
      <w:pPr>
        <w:spacing w:after="0" w:line="240" w:lineRule="auto"/>
        <w:rPr>
          <w:rFonts w:asciiTheme="majorHAnsi" w:hAnsiTheme="majorHAnsi" w:cstheme="minorHAnsi"/>
          <w:b/>
          <w:sz w:val="24"/>
          <w:szCs w:val="24"/>
          <w:u w:val="single"/>
        </w:rPr>
      </w:pPr>
      <w:r w:rsidRPr="00783504">
        <w:rPr>
          <w:rFonts w:asciiTheme="majorHAnsi" w:hAnsiTheme="majorHAnsi" w:cstheme="minorHAnsi"/>
          <w:b/>
          <w:sz w:val="24"/>
          <w:szCs w:val="24"/>
          <w:u w:val="single"/>
        </w:rPr>
        <w:t>EDUCATION</w:t>
      </w:r>
    </w:p>
    <w:p w14:paraId="68B1649F" w14:textId="77777777" w:rsidR="000820E6" w:rsidRPr="00783504" w:rsidRDefault="000820E6" w:rsidP="0086162D">
      <w:pPr>
        <w:spacing w:after="0" w:line="240" w:lineRule="auto"/>
        <w:rPr>
          <w:rFonts w:asciiTheme="majorHAnsi" w:hAnsiTheme="majorHAnsi" w:cstheme="minorHAnsi"/>
          <w:b/>
          <w:sz w:val="24"/>
          <w:szCs w:val="24"/>
          <w:u w:val="single"/>
        </w:rPr>
      </w:pPr>
    </w:p>
    <w:p w14:paraId="1C131997" w14:textId="07B5E7E3" w:rsidR="008F3887" w:rsidRPr="00783504" w:rsidRDefault="008F3887" w:rsidP="0051768C">
      <w:pPr>
        <w:spacing w:after="0" w:line="240" w:lineRule="auto"/>
        <w:rPr>
          <w:rFonts w:asciiTheme="majorHAnsi" w:hAnsiTheme="majorHAnsi" w:cstheme="minorHAnsi"/>
          <w:b/>
          <w:sz w:val="24"/>
          <w:szCs w:val="24"/>
          <w:u w:val="single"/>
        </w:rPr>
      </w:pPr>
      <w:r w:rsidRPr="00783504">
        <w:rPr>
          <w:rFonts w:asciiTheme="majorHAnsi" w:hAnsiTheme="majorHAnsi" w:cstheme="minorHAnsi"/>
          <w:b/>
          <w:sz w:val="24"/>
          <w:szCs w:val="24"/>
        </w:rPr>
        <w:t>Bachelor of Science in Nursing</w:t>
      </w:r>
    </w:p>
    <w:p w14:paraId="23C989A1" w14:textId="3F1FE483" w:rsidR="008F3887" w:rsidRPr="00783504" w:rsidRDefault="0000407E" w:rsidP="0051768C">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2003- 2008</w:t>
      </w:r>
    </w:p>
    <w:p w14:paraId="0BDB2FA9" w14:textId="14A95D34" w:rsidR="008F3887" w:rsidRPr="00783504" w:rsidRDefault="0000407E" w:rsidP="0051768C">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Emilio Aguinaldo College - Cavite</w:t>
      </w:r>
    </w:p>
    <w:p w14:paraId="2CEBA65E" w14:textId="2304BFD1" w:rsidR="00333A12" w:rsidRPr="00783504" w:rsidRDefault="0000407E" w:rsidP="00D13BBA">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Congressional East Ave., Burol Main, Dasmariñas City, Cavite, Philippines 4114</w:t>
      </w:r>
      <w:r w:rsidRPr="00783504">
        <w:rPr>
          <w:rFonts w:asciiTheme="majorHAnsi" w:hAnsiTheme="majorHAnsi" w:cstheme="minorHAnsi"/>
          <w:sz w:val="24"/>
          <w:szCs w:val="24"/>
        </w:rPr>
        <w:br/>
      </w:r>
    </w:p>
    <w:p w14:paraId="3DDEACF8" w14:textId="6A51D8DD" w:rsidR="00333A12" w:rsidRPr="00783504" w:rsidRDefault="00333A12" w:rsidP="00D13BBA">
      <w:p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Secondary Education</w:t>
      </w:r>
    </w:p>
    <w:p w14:paraId="42B8B6D8" w14:textId="1B6C8CC8" w:rsidR="00333A12" w:rsidRPr="00783504" w:rsidRDefault="0000407E" w:rsidP="00333A12">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1999-2003</w:t>
      </w:r>
    </w:p>
    <w:p w14:paraId="434B509D" w14:textId="23FB4968" w:rsidR="00333A12" w:rsidRPr="00783504" w:rsidRDefault="0000407E" w:rsidP="00333A12">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Gen. Mariano Alvarez Technical High School</w:t>
      </w:r>
    </w:p>
    <w:p w14:paraId="089C2C08" w14:textId="7FCEE199" w:rsidR="00333A12" w:rsidRPr="00783504" w:rsidRDefault="0000407E" w:rsidP="00D13BBA">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688 Congressional Rd, Poblacion 1, General Mariano Alvarez, Cavite 4117</w:t>
      </w:r>
    </w:p>
    <w:p w14:paraId="3F2A0818" w14:textId="77777777" w:rsidR="00050C4C" w:rsidRPr="00783504" w:rsidRDefault="00050C4C" w:rsidP="0086162D">
      <w:pPr>
        <w:spacing w:after="0" w:line="240" w:lineRule="auto"/>
        <w:rPr>
          <w:rFonts w:asciiTheme="majorHAnsi" w:hAnsiTheme="majorHAnsi" w:cstheme="minorHAnsi"/>
          <w:b/>
          <w:sz w:val="24"/>
          <w:szCs w:val="24"/>
          <w:u w:val="single"/>
        </w:rPr>
      </w:pPr>
    </w:p>
    <w:p w14:paraId="4A85565D" w14:textId="77777777" w:rsidR="0086162D" w:rsidRPr="00783504" w:rsidRDefault="0086162D" w:rsidP="0086162D">
      <w:pPr>
        <w:spacing w:after="0" w:line="240" w:lineRule="auto"/>
        <w:rPr>
          <w:rFonts w:asciiTheme="majorHAnsi" w:hAnsiTheme="majorHAnsi" w:cstheme="minorHAnsi"/>
          <w:b/>
          <w:sz w:val="24"/>
          <w:szCs w:val="24"/>
          <w:u w:val="single"/>
        </w:rPr>
      </w:pPr>
      <w:r w:rsidRPr="00783504">
        <w:rPr>
          <w:rFonts w:asciiTheme="majorHAnsi" w:hAnsiTheme="majorHAnsi" w:cstheme="minorHAnsi"/>
          <w:b/>
          <w:sz w:val="24"/>
          <w:szCs w:val="24"/>
          <w:u w:val="single"/>
        </w:rPr>
        <w:t>PROFESSIONAL LICENSE</w:t>
      </w:r>
    </w:p>
    <w:p w14:paraId="784EF8DC" w14:textId="77777777" w:rsidR="006171ED" w:rsidRPr="00783504" w:rsidRDefault="006171ED" w:rsidP="0086162D">
      <w:pPr>
        <w:spacing w:after="0" w:line="240" w:lineRule="auto"/>
        <w:rPr>
          <w:rFonts w:asciiTheme="majorHAnsi" w:hAnsiTheme="majorHAnsi" w:cstheme="minorHAnsi"/>
          <w:b/>
          <w:sz w:val="24"/>
          <w:szCs w:val="24"/>
        </w:rPr>
      </w:pPr>
    </w:p>
    <w:p w14:paraId="08AE1047" w14:textId="23932BC8" w:rsidR="0086162D" w:rsidRPr="00783504" w:rsidRDefault="000820E6" w:rsidP="0086162D">
      <w:pPr>
        <w:pStyle w:val="ListParagraph"/>
        <w:numPr>
          <w:ilvl w:val="0"/>
          <w:numId w:val="8"/>
        </w:num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Licensing Body</w:t>
      </w:r>
      <w:r w:rsidRPr="00783504">
        <w:rPr>
          <w:rFonts w:asciiTheme="majorHAnsi" w:hAnsiTheme="majorHAnsi" w:cstheme="minorHAnsi"/>
          <w:b/>
          <w:sz w:val="24"/>
          <w:szCs w:val="24"/>
        </w:rPr>
        <w:tab/>
        <w:t>:</w:t>
      </w:r>
      <w:r w:rsidR="00B82B8C" w:rsidRPr="00783504">
        <w:rPr>
          <w:rFonts w:asciiTheme="majorHAnsi" w:hAnsiTheme="majorHAnsi" w:cstheme="minorHAnsi"/>
          <w:b/>
          <w:sz w:val="24"/>
          <w:szCs w:val="24"/>
        </w:rPr>
        <w:t xml:space="preserve"> </w:t>
      </w:r>
      <w:r w:rsidR="00897D9F" w:rsidRPr="00783504">
        <w:rPr>
          <w:rFonts w:asciiTheme="majorHAnsi" w:hAnsiTheme="majorHAnsi" w:cstheme="minorHAnsi"/>
          <w:b/>
          <w:sz w:val="24"/>
          <w:szCs w:val="24"/>
        </w:rPr>
        <w:t>P</w:t>
      </w:r>
      <w:r w:rsidR="0000407E" w:rsidRPr="00783504">
        <w:rPr>
          <w:rFonts w:asciiTheme="majorHAnsi" w:hAnsiTheme="majorHAnsi" w:cstheme="minorHAnsi"/>
          <w:b/>
          <w:sz w:val="24"/>
          <w:szCs w:val="24"/>
        </w:rPr>
        <w:t>rofessional</w:t>
      </w:r>
      <w:r w:rsidR="00897D9F" w:rsidRPr="00783504">
        <w:rPr>
          <w:rFonts w:asciiTheme="majorHAnsi" w:hAnsiTheme="majorHAnsi" w:cstheme="minorHAnsi"/>
          <w:b/>
          <w:sz w:val="24"/>
          <w:szCs w:val="24"/>
        </w:rPr>
        <w:t xml:space="preserve"> Regulat</w:t>
      </w:r>
      <w:r w:rsidR="0000407E" w:rsidRPr="00783504">
        <w:rPr>
          <w:rFonts w:asciiTheme="majorHAnsi" w:hAnsiTheme="majorHAnsi" w:cstheme="minorHAnsi"/>
          <w:b/>
          <w:sz w:val="24"/>
          <w:szCs w:val="24"/>
        </w:rPr>
        <w:t>ion</w:t>
      </w:r>
      <w:r w:rsidR="00897D9F" w:rsidRPr="00783504">
        <w:rPr>
          <w:rFonts w:asciiTheme="majorHAnsi" w:hAnsiTheme="majorHAnsi" w:cstheme="minorHAnsi"/>
          <w:b/>
          <w:sz w:val="24"/>
          <w:szCs w:val="24"/>
        </w:rPr>
        <w:t xml:space="preserve"> Commission</w:t>
      </w:r>
    </w:p>
    <w:p w14:paraId="18B32D1E" w14:textId="0566B78F" w:rsidR="00B82B8C" w:rsidRPr="00783504" w:rsidRDefault="000820E6" w:rsidP="00B82B8C">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Professional Status</w:t>
      </w:r>
      <w:r w:rsidRPr="00783504">
        <w:rPr>
          <w:rFonts w:asciiTheme="majorHAnsi" w:hAnsiTheme="majorHAnsi" w:cstheme="minorHAnsi"/>
          <w:sz w:val="24"/>
          <w:szCs w:val="24"/>
        </w:rPr>
        <w:tab/>
        <w:t>:</w:t>
      </w:r>
      <w:r w:rsidR="00B82B8C" w:rsidRPr="00783504">
        <w:rPr>
          <w:rFonts w:asciiTheme="majorHAnsi" w:hAnsiTheme="majorHAnsi" w:cstheme="minorHAnsi"/>
          <w:sz w:val="24"/>
          <w:szCs w:val="24"/>
        </w:rPr>
        <w:t xml:space="preserve"> </w:t>
      </w:r>
      <w:r w:rsidR="00897D9F" w:rsidRPr="00783504">
        <w:rPr>
          <w:rFonts w:asciiTheme="majorHAnsi" w:hAnsiTheme="majorHAnsi" w:cstheme="minorHAnsi"/>
          <w:sz w:val="24"/>
          <w:szCs w:val="24"/>
        </w:rPr>
        <w:t>R</w:t>
      </w:r>
      <w:r w:rsidR="0000407E" w:rsidRPr="00783504">
        <w:rPr>
          <w:rFonts w:asciiTheme="majorHAnsi" w:hAnsiTheme="majorHAnsi" w:cstheme="minorHAnsi"/>
          <w:sz w:val="24"/>
          <w:szCs w:val="24"/>
        </w:rPr>
        <w:t xml:space="preserve">egistered </w:t>
      </w:r>
      <w:r w:rsidR="00897D9F" w:rsidRPr="00783504">
        <w:rPr>
          <w:rFonts w:asciiTheme="majorHAnsi" w:hAnsiTheme="majorHAnsi" w:cstheme="minorHAnsi"/>
          <w:sz w:val="24"/>
          <w:szCs w:val="24"/>
        </w:rPr>
        <w:t>N</w:t>
      </w:r>
      <w:r w:rsidR="0000407E" w:rsidRPr="00783504">
        <w:rPr>
          <w:rFonts w:asciiTheme="majorHAnsi" w:hAnsiTheme="majorHAnsi" w:cstheme="minorHAnsi"/>
          <w:sz w:val="24"/>
          <w:szCs w:val="24"/>
        </w:rPr>
        <w:t>urse</w:t>
      </w:r>
      <w:r w:rsidR="00897D9F" w:rsidRPr="00783504">
        <w:rPr>
          <w:rFonts w:asciiTheme="majorHAnsi" w:hAnsiTheme="majorHAnsi" w:cstheme="minorHAnsi"/>
          <w:sz w:val="24"/>
          <w:szCs w:val="24"/>
        </w:rPr>
        <w:t xml:space="preserve"> </w:t>
      </w:r>
      <w:r w:rsidR="000364CD" w:rsidRPr="00783504">
        <w:rPr>
          <w:rFonts w:asciiTheme="majorHAnsi" w:hAnsiTheme="majorHAnsi" w:cstheme="minorHAnsi"/>
          <w:sz w:val="24"/>
          <w:szCs w:val="24"/>
        </w:rPr>
        <w:t>- Active</w:t>
      </w:r>
    </w:p>
    <w:p w14:paraId="2CD689A7" w14:textId="566EF0C8" w:rsidR="000820E6" w:rsidRPr="00783504" w:rsidRDefault="000820E6" w:rsidP="0086162D">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License/Registration No.:</w:t>
      </w:r>
      <w:r w:rsidR="00B82B8C" w:rsidRPr="00783504">
        <w:rPr>
          <w:rFonts w:asciiTheme="majorHAnsi" w:hAnsiTheme="majorHAnsi" w:cstheme="minorHAnsi"/>
          <w:sz w:val="24"/>
          <w:szCs w:val="24"/>
        </w:rPr>
        <w:t xml:space="preserve"> </w:t>
      </w:r>
      <w:r w:rsidR="0000407E" w:rsidRPr="00783504">
        <w:rPr>
          <w:rFonts w:asciiTheme="majorHAnsi" w:hAnsiTheme="majorHAnsi" w:cstheme="minorHAnsi"/>
          <w:sz w:val="24"/>
          <w:szCs w:val="24"/>
        </w:rPr>
        <w:t>0532753</w:t>
      </w:r>
    </w:p>
    <w:p w14:paraId="3D6B9686" w14:textId="7C30723E" w:rsidR="008E69B6" w:rsidRPr="00783504" w:rsidRDefault="008E69B6" w:rsidP="0086162D">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Registration Date</w:t>
      </w:r>
      <w:r w:rsidRPr="00783504">
        <w:rPr>
          <w:rFonts w:asciiTheme="majorHAnsi" w:hAnsiTheme="majorHAnsi" w:cstheme="minorHAnsi"/>
          <w:sz w:val="24"/>
          <w:szCs w:val="24"/>
        </w:rPr>
        <w:tab/>
        <w:t xml:space="preserve">: </w:t>
      </w:r>
      <w:r w:rsidR="00E43F0D" w:rsidRPr="00783504">
        <w:rPr>
          <w:rFonts w:asciiTheme="majorHAnsi" w:hAnsiTheme="majorHAnsi" w:cstheme="minorHAnsi"/>
          <w:sz w:val="24"/>
          <w:szCs w:val="24"/>
        </w:rPr>
        <w:t>March 20, 2009</w:t>
      </w:r>
    </w:p>
    <w:p w14:paraId="637A57C3" w14:textId="34224047" w:rsidR="000820E6" w:rsidRPr="00783504" w:rsidRDefault="000820E6" w:rsidP="0086162D">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Validity Date</w:t>
      </w:r>
      <w:r w:rsidRPr="00783504">
        <w:rPr>
          <w:rFonts w:asciiTheme="majorHAnsi" w:hAnsiTheme="majorHAnsi" w:cstheme="minorHAnsi"/>
          <w:sz w:val="24"/>
          <w:szCs w:val="24"/>
        </w:rPr>
        <w:tab/>
      </w:r>
      <w:r w:rsidRPr="00783504">
        <w:rPr>
          <w:rFonts w:asciiTheme="majorHAnsi" w:hAnsiTheme="majorHAnsi" w:cstheme="minorHAnsi"/>
          <w:sz w:val="24"/>
          <w:szCs w:val="24"/>
        </w:rPr>
        <w:tab/>
        <w:t>:</w:t>
      </w:r>
      <w:r w:rsidR="003642C4" w:rsidRPr="00783504">
        <w:rPr>
          <w:rFonts w:asciiTheme="majorHAnsi" w:hAnsiTheme="majorHAnsi" w:cstheme="minorHAnsi"/>
          <w:sz w:val="24"/>
          <w:szCs w:val="24"/>
        </w:rPr>
        <w:t xml:space="preserve"> </w:t>
      </w:r>
      <w:r w:rsidR="00E43F0D" w:rsidRPr="00783504">
        <w:rPr>
          <w:rFonts w:asciiTheme="majorHAnsi" w:hAnsiTheme="majorHAnsi" w:cstheme="minorHAnsi"/>
          <w:sz w:val="24"/>
          <w:szCs w:val="24"/>
        </w:rPr>
        <w:t>March 10, 2024</w:t>
      </w:r>
    </w:p>
    <w:p w14:paraId="6785BFCF" w14:textId="77777777" w:rsidR="000820E6" w:rsidRPr="00783504" w:rsidRDefault="000820E6" w:rsidP="0086162D">
      <w:pPr>
        <w:pStyle w:val="ListParagraph"/>
        <w:spacing w:after="0" w:line="240" w:lineRule="auto"/>
        <w:rPr>
          <w:rFonts w:asciiTheme="majorHAnsi" w:hAnsiTheme="majorHAnsi" w:cstheme="minorHAnsi"/>
          <w:sz w:val="24"/>
          <w:szCs w:val="24"/>
        </w:rPr>
      </w:pPr>
    </w:p>
    <w:p w14:paraId="42519612" w14:textId="221ED31A" w:rsidR="000820E6" w:rsidRPr="00783504" w:rsidRDefault="000820E6" w:rsidP="000820E6">
      <w:pPr>
        <w:pStyle w:val="ListParagraph"/>
        <w:numPr>
          <w:ilvl w:val="0"/>
          <w:numId w:val="8"/>
        </w:num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Licensing Body</w:t>
      </w:r>
      <w:r w:rsidRPr="00783504">
        <w:rPr>
          <w:rFonts w:asciiTheme="majorHAnsi" w:hAnsiTheme="majorHAnsi" w:cstheme="minorHAnsi"/>
          <w:b/>
          <w:sz w:val="24"/>
          <w:szCs w:val="24"/>
        </w:rPr>
        <w:tab/>
        <w:t>:</w:t>
      </w:r>
      <w:r w:rsidR="00BF15D3" w:rsidRPr="00783504">
        <w:rPr>
          <w:rFonts w:asciiTheme="majorHAnsi" w:hAnsiTheme="majorHAnsi" w:cstheme="minorHAnsi"/>
          <w:b/>
          <w:sz w:val="24"/>
          <w:szCs w:val="24"/>
        </w:rPr>
        <w:t xml:space="preserve"> </w:t>
      </w:r>
      <w:r w:rsidR="000364CD" w:rsidRPr="00783504">
        <w:rPr>
          <w:rFonts w:asciiTheme="majorHAnsi" w:hAnsiTheme="majorHAnsi" w:cstheme="minorHAnsi"/>
          <w:b/>
          <w:sz w:val="24"/>
          <w:szCs w:val="24"/>
        </w:rPr>
        <w:t>National Council of State Boards of Nursing - Illinois (RN)</w:t>
      </w:r>
    </w:p>
    <w:p w14:paraId="4EF709EE" w14:textId="4965E527" w:rsidR="000820E6" w:rsidRPr="00783504" w:rsidRDefault="000820E6" w:rsidP="000820E6">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Professional Status</w:t>
      </w:r>
      <w:r w:rsidRPr="00783504">
        <w:rPr>
          <w:rFonts w:asciiTheme="majorHAnsi" w:hAnsiTheme="majorHAnsi" w:cstheme="minorHAnsi"/>
          <w:sz w:val="24"/>
          <w:szCs w:val="24"/>
        </w:rPr>
        <w:tab/>
        <w:t>:</w:t>
      </w:r>
      <w:r w:rsidR="00923F4E" w:rsidRPr="00783504">
        <w:rPr>
          <w:rFonts w:asciiTheme="majorHAnsi" w:hAnsiTheme="majorHAnsi" w:cstheme="minorHAnsi"/>
          <w:sz w:val="24"/>
          <w:szCs w:val="24"/>
        </w:rPr>
        <w:t xml:space="preserve"> </w:t>
      </w:r>
      <w:r w:rsidR="00E17071" w:rsidRPr="00783504">
        <w:rPr>
          <w:rFonts w:asciiTheme="majorHAnsi" w:hAnsiTheme="majorHAnsi" w:cstheme="minorHAnsi"/>
          <w:sz w:val="24"/>
          <w:szCs w:val="24"/>
        </w:rPr>
        <w:t>UNENCUMBERED</w:t>
      </w:r>
    </w:p>
    <w:p w14:paraId="7644BDAF" w14:textId="0CC36B51" w:rsidR="000820E6" w:rsidRPr="00783504" w:rsidRDefault="000820E6" w:rsidP="000820E6">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License/Registration No.:</w:t>
      </w:r>
      <w:r w:rsidR="00923F4E" w:rsidRPr="00783504">
        <w:rPr>
          <w:rFonts w:asciiTheme="majorHAnsi" w:hAnsiTheme="majorHAnsi" w:cstheme="minorHAnsi"/>
          <w:sz w:val="24"/>
          <w:szCs w:val="24"/>
        </w:rPr>
        <w:t xml:space="preserve"> </w:t>
      </w:r>
      <w:r w:rsidR="00E17071" w:rsidRPr="00783504">
        <w:rPr>
          <w:rFonts w:asciiTheme="majorHAnsi" w:hAnsiTheme="majorHAnsi" w:cstheme="minorHAnsi"/>
          <w:sz w:val="24"/>
          <w:szCs w:val="24"/>
        </w:rPr>
        <w:t>041543530</w:t>
      </w:r>
    </w:p>
    <w:p w14:paraId="462DD4B1" w14:textId="2FF5D62E" w:rsidR="00E301F9" w:rsidRPr="00783504" w:rsidRDefault="00E301F9" w:rsidP="000820E6">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Registration Date</w:t>
      </w:r>
      <w:r w:rsidRPr="00783504">
        <w:rPr>
          <w:rFonts w:asciiTheme="majorHAnsi" w:hAnsiTheme="majorHAnsi" w:cstheme="minorHAnsi"/>
          <w:sz w:val="24"/>
          <w:szCs w:val="24"/>
        </w:rPr>
        <w:tab/>
        <w:t>:</w:t>
      </w:r>
      <w:r w:rsidR="00923F4E" w:rsidRPr="00783504">
        <w:rPr>
          <w:rFonts w:asciiTheme="majorHAnsi" w:hAnsiTheme="majorHAnsi" w:cstheme="minorHAnsi"/>
          <w:sz w:val="24"/>
          <w:szCs w:val="24"/>
        </w:rPr>
        <w:t xml:space="preserve"> </w:t>
      </w:r>
      <w:r w:rsidR="00E17071" w:rsidRPr="00783504">
        <w:rPr>
          <w:rFonts w:asciiTheme="majorHAnsi" w:hAnsiTheme="majorHAnsi" w:cstheme="minorHAnsi"/>
          <w:sz w:val="24"/>
          <w:szCs w:val="24"/>
        </w:rPr>
        <w:t>May 04, 2023</w:t>
      </w:r>
    </w:p>
    <w:p w14:paraId="1FD6B779" w14:textId="3E8F37AF" w:rsidR="001E6497" w:rsidRPr="00783504" w:rsidRDefault="000820E6" w:rsidP="001E6497">
      <w:pPr>
        <w:pStyle w:val="ListParagraph"/>
        <w:spacing w:after="0" w:line="240" w:lineRule="auto"/>
        <w:rPr>
          <w:rFonts w:asciiTheme="majorHAnsi" w:hAnsiTheme="majorHAnsi" w:cstheme="minorHAnsi"/>
          <w:sz w:val="24"/>
          <w:szCs w:val="24"/>
        </w:rPr>
      </w:pPr>
      <w:r w:rsidRPr="00783504">
        <w:rPr>
          <w:rFonts w:asciiTheme="majorHAnsi" w:hAnsiTheme="majorHAnsi" w:cstheme="minorHAnsi"/>
          <w:sz w:val="24"/>
          <w:szCs w:val="24"/>
        </w:rPr>
        <w:t>Validity Date</w:t>
      </w:r>
      <w:r w:rsidRPr="00783504">
        <w:rPr>
          <w:rFonts w:asciiTheme="majorHAnsi" w:hAnsiTheme="majorHAnsi" w:cstheme="minorHAnsi"/>
          <w:sz w:val="24"/>
          <w:szCs w:val="24"/>
        </w:rPr>
        <w:tab/>
      </w:r>
      <w:r w:rsidRPr="00783504">
        <w:rPr>
          <w:rFonts w:asciiTheme="majorHAnsi" w:hAnsiTheme="majorHAnsi" w:cstheme="minorHAnsi"/>
          <w:sz w:val="24"/>
          <w:szCs w:val="24"/>
        </w:rPr>
        <w:tab/>
      </w:r>
      <w:r w:rsidR="00E17071" w:rsidRPr="00783504">
        <w:rPr>
          <w:rFonts w:asciiTheme="majorHAnsi" w:hAnsiTheme="majorHAnsi" w:cstheme="minorHAnsi"/>
          <w:sz w:val="24"/>
          <w:szCs w:val="24"/>
        </w:rPr>
        <w:t>: May 31, 2024</w:t>
      </w:r>
    </w:p>
    <w:p w14:paraId="6A0EA28B" w14:textId="77777777" w:rsidR="0086162D" w:rsidRPr="00783504" w:rsidRDefault="0086162D" w:rsidP="0086162D">
      <w:pPr>
        <w:spacing w:after="0" w:line="240" w:lineRule="auto"/>
        <w:rPr>
          <w:rFonts w:asciiTheme="majorHAnsi" w:hAnsiTheme="majorHAnsi" w:cstheme="minorHAnsi"/>
          <w:sz w:val="24"/>
          <w:szCs w:val="24"/>
        </w:rPr>
      </w:pPr>
    </w:p>
    <w:p w14:paraId="723D86E4" w14:textId="77777777" w:rsidR="00333A12" w:rsidRPr="00783504" w:rsidRDefault="00333A12" w:rsidP="00333A12">
      <w:pPr>
        <w:shd w:val="clear" w:color="auto" w:fill="FFFFFF"/>
        <w:spacing w:after="0" w:line="240" w:lineRule="auto"/>
        <w:rPr>
          <w:rFonts w:asciiTheme="majorHAnsi" w:eastAsia="Times New Roman" w:hAnsiTheme="majorHAnsi" w:cstheme="minorHAnsi"/>
          <w:b/>
          <w:bCs/>
          <w:color w:val="222222"/>
          <w:sz w:val="24"/>
          <w:szCs w:val="24"/>
        </w:rPr>
      </w:pPr>
      <w:r w:rsidRPr="00783504">
        <w:rPr>
          <w:rFonts w:asciiTheme="majorHAnsi" w:eastAsia="Times New Roman" w:hAnsiTheme="majorHAnsi" w:cstheme="minorHAnsi"/>
          <w:b/>
          <w:bCs/>
          <w:color w:val="222222"/>
          <w:sz w:val="24"/>
          <w:szCs w:val="24"/>
        </w:rPr>
        <w:t>Certification (if available):</w:t>
      </w:r>
    </w:p>
    <w:p w14:paraId="6D3C134F" w14:textId="56FF3869" w:rsidR="00E17071" w:rsidRPr="00783504" w:rsidRDefault="00E17071" w:rsidP="00E43F0D">
      <w:pPr>
        <w:pStyle w:val="ListParagraph"/>
        <w:numPr>
          <w:ilvl w:val="0"/>
          <w:numId w:val="40"/>
        </w:numPr>
        <w:shd w:val="clear" w:color="auto" w:fill="FFFFFF"/>
        <w:spacing w:after="0" w:line="240" w:lineRule="auto"/>
        <w:rPr>
          <w:rStyle w:val="Strong"/>
          <w:rFonts w:asciiTheme="majorHAnsi" w:eastAsia="Times New Roman" w:hAnsiTheme="majorHAnsi" w:cstheme="minorHAnsi"/>
          <w:caps/>
          <w:color w:val="242424"/>
          <w:sz w:val="24"/>
          <w:szCs w:val="24"/>
        </w:rPr>
      </w:pPr>
      <w:r w:rsidRPr="00783504">
        <w:rPr>
          <w:rStyle w:val="Strong"/>
          <w:rFonts w:asciiTheme="majorHAnsi" w:eastAsia="Times New Roman" w:hAnsiTheme="majorHAnsi" w:cstheme="minorHAnsi"/>
          <w:caps/>
          <w:color w:val="242424"/>
          <w:sz w:val="24"/>
          <w:szCs w:val="24"/>
        </w:rPr>
        <w:t>Basic Occupational Safety and Health Training</w:t>
      </w:r>
      <w:r w:rsidR="00E43F0D" w:rsidRPr="00783504">
        <w:rPr>
          <w:rStyle w:val="Strong"/>
          <w:rFonts w:asciiTheme="majorHAnsi" w:eastAsia="Times New Roman" w:hAnsiTheme="majorHAnsi" w:cstheme="minorHAnsi"/>
          <w:caps/>
          <w:color w:val="242424"/>
          <w:sz w:val="24"/>
          <w:szCs w:val="24"/>
        </w:rPr>
        <w:t xml:space="preserve"> (bosh) Certification</w:t>
      </w:r>
    </w:p>
    <w:p w14:paraId="044885A7" w14:textId="2EAD34F6" w:rsidR="00E17071" w:rsidRPr="00783504" w:rsidRDefault="00E43F0D" w:rsidP="00E43F0D">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 xml:space="preserve">By </w:t>
      </w:r>
      <w:r w:rsidR="00E17071" w:rsidRPr="00783504">
        <w:rPr>
          <w:rStyle w:val="Strong"/>
          <w:rFonts w:asciiTheme="majorHAnsi" w:eastAsia="Times New Roman" w:hAnsiTheme="majorHAnsi" w:cstheme="minorHAnsi"/>
          <w:b w:val="0"/>
          <w:bCs w:val="0"/>
          <w:color w:val="242424"/>
          <w:sz w:val="24"/>
          <w:szCs w:val="24"/>
        </w:rPr>
        <w:t>Ayllon - Delos Reyes Safety Management Consultancy Services</w:t>
      </w:r>
      <w:r w:rsidRPr="00783504">
        <w:rPr>
          <w:rStyle w:val="Strong"/>
          <w:rFonts w:asciiTheme="majorHAnsi" w:eastAsia="Times New Roman" w:hAnsiTheme="majorHAnsi" w:cstheme="minorHAnsi"/>
          <w:b w:val="0"/>
          <w:bCs w:val="0"/>
          <w:color w:val="242424"/>
          <w:sz w:val="24"/>
          <w:szCs w:val="24"/>
        </w:rPr>
        <w:t xml:space="preserve"> </w:t>
      </w:r>
      <w:r w:rsidR="00E17071" w:rsidRPr="00783504">
        <w:rPr>
          <w:rStyle w:val="Strong"/>
          <w:rFonts w:asciiTheme="majorHAnsi" w:eastAsia="Times New Roman" w:hAnsiTheme="majorHAnsi" w:cstheme="minorHAnsi"/>
          <w:b w:val="0"/>
          <w:bCs w:val="0"/>
          <w:color w:val="242424"/>
          <w:sz w:val="24"/>
          <w:szCs w:val="24"/>
        </w:rPr>
        <w:t>Gen. Trias, Cavite (DOLE - OSHC Accreditation Number 1030-102117-0066)</w:t>
      </w:r>
      <w:r w:rsidRPr="00783504">
        <w:rPr>
          <w:rStyle w:val="Strong"/>
          <w:rFonts w:asciiTheme="majorHAnsi" w:eastAsia="Times New Roman" w:hAnsiTheme="majorHAnsi" w:cstheme="minorHAnsi"/>
          <w:b w:val="0"/>
          <w:bCs w:val="0"/>
          <w:color w:val="242424"/>
          <w:sz w:val="24"/>
          <w:szCs w:val="24"/>
        </w:rPr>
        <w:t xml:space="preserve"> - </w:t>
      </w:r>
      <w:r w:rsidR="00E17071" w:rsidRPr="00783504">
        <w:rPr>
          <w:rStyle w:val="Strong"/>
          <w:rFonts w:asciiTheme="majorHAnsi" w:eastAsia="Times New Roman" w:hAnsiTheme="majorHAnsi" w:cstheme="minorHAnsi"/>
          <w:b w:val="0"/>
          <w:bCs w:val="0"/>
          <w:color w:val="242424"/>
          <w:sz w:val="24"/>
          <w:szCs w:val="24"/>
        </w:rPr>
        <w:t>November 7, 2019</w:t>
      </w:r>
    </w:p>
    <w:p w14:paraId="68067A05" w14:textId="77777777" w:rsidR="00E43F0D" w:rsidRPr="00783504" w:rsidRDefault="00E43F0D" w:rsidP="00E43F0D">
      <w:pPr>
        <w:pStyle w:val="ListParagraph"/>
        <w:shd w:val="clear" w:color="auto" w:fill="FFFFFF"/>
        <w:spacing w:after="0" w:line="240" w:lineRule="auto"/>
        <w:rPr>
          <w:rFonts w:asciiTheme="majorHAnsi" w:eastAsia="Times New Roman" w:hAnsiTheme="majorHAnsi" w:cstheme="minorHAnsi"/>
          <w:color w:val="242424"/>
          <w:sz w:val="24"/>
          <w:szCs w:val="24"/>
        </w:rPr>
      </w:pPr>
    </w:p>
    <w:p w14:paraId="3854B140" w14:textId="63F7359F" w:rsidR="00333A12" w:rsidRPr="00783504" w:rsidRDefault="00333A12" w:rsidP="00333A12">
      <w:pPr>
        <w:pStyle w:val="ListParagraph"/>
        <w:numPr>
          <w:ilvl w:val="0"/>
          <w:numId w:val="40"/>
        </w:numPr>
        <w:shd w:val="clear" w:color="auto" w:fill="FFFFFF"/>
        <w:spacing w:after="0" w:line="240" w:lineRule="auto"/>
        <w:rPr>
          <w:rFonts w:asciiTheme="majorHAnsi" w:eastAsia="Times New Roman" w:hAnsiTheme="majorHAnsi" w:cstheme="minorHAnsi"/>
          <w:color w:val="222222"/>
          <w:sz w:val="24"/>
          <w:szCs w:val="24"/>
        </w:rPr>
      </w:pPr>
      <w:r w:rsidRPr="00783504">
        <w:rPr>
          <w:rFonts w:asciiTheme="majorHAnsi" w:eastAsia="Times New Roman" w:hAnsiTheme="majorHAnsi" w:cstheme="minorHAnsi"/>
          <w:b/>
          <w:bCs/>
          <w:color w:val="222222"/>
          <w:sz w:val="24"/>
          <w:szCs w:val="24"/>
        </w:rPr>
        <w:t xml:space="preserve">ACLS </w:t>
      </w:r>
      <w:r w:rsidR="00E43F0D" w:rsidRPr="00783504">
        <w:rPr>
          <w:rFonts w:asciiTheme="majorHAnsi" w:eastAsia="Times New Roman" w:hAnsiTheme="majorHAnsi" w:cstheme="minorHAnsi"/>
          <w:b/>
          <w:bCs/>
          <w:color w:val="222222"/>
          <w:sz w:val="24"/>
          <w:szCs w:val="24"/>
        </w:rPr>
        <w:t>CERTIFICATION</w:t>
      </w:r>
      <w:r w:rsidRPr="00783504">
        <w:rPr>
          <w:rFonts w:asciiTheme="majorHAnsi" w:eastAsia="Times New Roman" w:hAnsiTheme="majorHAnsi" w:cstheme="minorHAnsi"/>
          <w:color w:val="222222"/>
          <w:sz w:val="24"/>
          <w:szCs w:val="24"/>
        </w:rPr>
        <w:t xml:space="preserve"> issued on </w:t>
      </w:r>
      <w:r w:rsidR="00F62EBA" w:rsidRPr="00783504">
        <w:rPr>
          <w:rFonts w:asciiTheme="majorHAnsi" w:eastAsia="Times New Roman" w:hAnsiTheme="majorHAnsi" w:cstheme="minorHAnsi"/>
          <w:color w:val="222222"/>
          <w:sz w:val="24"/>
          <w:szCs w:val="24"/>
        </w:rPr>
        <w:t xml:space="preserve">November 11, 2018 </w:t>
      </w:r>
      <w:r w:rsidRPr="00783504">
        <w:rPr>
          <w:rFonts w:asciiTheme="majorHAnsi" w:eastAsia="Times New Roman" w:hAnsiTheme="majorHAnsi" w:cstheme="minorHAnsi"/>
          <w:color w:val="222222"/>
          <w:sz w:val="24"/>
          <w:szCs w:val="24"/>
        </w:rPr>
        <w:t xml:space="preserve">by </w:t>
      </w:r>
      <w:r w:rsidR="00F62EBA" w:rsidRPr="00783504">
        <w:rPr>
          <w:rFonts w:asciiTheme="majorHAnsi" w:eastAsia="Times New Roman" w:hAnsiTheme="majorHAnsi" w:cstheme="minorHAnsi"/>
          <w:color w:val="222222"/>
          <w:sz w:val="24"/>
          <w:szCs w:val="24"/>
        </w:rPr>
        <w:t>St. Lukes Medical Center</w:t>
      </w:r>
      <w:r w:rsidR="00E43F0D" w:rsidRPr="00783504">
        <w:rPr>
          <w:rFonts w:asciiTheme="majorHAnsi" w:eastAsia="Times New Roman" w:hAnsiTheme="majorHAnsi" w:cstheme="minorHAnsi"/>
          <w:color w:val="222222"/>
          <w:sz w:val="24"/>
          <w:szCs w:val="24"/>
        </w:rPr>
        <w:t>, Quezon City</w:t>
      </w:r>
    </w:p>
    <w:p w14:paraId="6B96AAFE" w14:textId="77777777" w:rsidR="00050C4C" w:rsidRPr="00783504" w:rsidRDefault="00050C4C" w:rsidP="00050C4C">
      <w:pPr>
        <w:spacing w:after="0" w:line="240" w:lineRule="auto"/>
        <w:rPr>
          <w:rFonts w:asciiTheme="majorHAnsi" w:hAnsiTheme="majorHAnsi" w:cstheme="minorHAnsi"/>
          <w:b/>
          <w:sz w:val="24"/>
          <w:szCs w:val="24"/>
          <w:u w:val="single"/>
        </w:rPr>
      </w:pPr>
      <w:r w:rsidRPr="00783504">
        <w:rPr>
          <w:rFonts w:asciiTheme="majorHAnsi" w:hAnsiTheme="majorHAnsi" w:cstheme="minorHAnsi"/>
          <w:b/>
          <w:sz w:val="24"/>
          <w:szCs w:val="24"/>
          <w:u w:val="single"/>
        </w:rPr>
        <w:lastRenderedPageBreak/>
        <w:t>WORK HISTORY</w:t>
      </w:r>
    </w:p>
    <w:p w14:paraId="70C419BD" w14:textId="77777777" w:rsidR="009F5EC2" w:rsidRPr="00783504" w:rsidRDefault="009F5EC2" w:rsidP="00AF1DF9">
      <w:pPr>
        <w:spacing w:after="0" w:line="240" w:lineRule="auto"/>
        <w:ind w:left="1440"/>
        <w:jc w:val="both"/>
        <w:rPr>
          <w:rFonts w:asciiTheme="majorHAnsi" w:hAnsiTheme="majorHAnsi" w:cstheme="minorHAnsi"/>
          <w:sz w:val="24"/>
          <w:szCs w:val="24"/>
        </w:rPr>
      </w:pPr>
    </w:p>
    <w:p w14:paraId="2E1C5103" w14:textId="4F542CCC" w:rsidR="0082492E" w:rsidRPr="00783504" w:rsidRDefault="00F62EBA" w:rsidP="0051768C">
      <w:p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 xml:space="preserve">June 11, 2018 – Present </w:t>
      </w:r>
    </w:p>
    <w:p w14:paraId="0F5CA28E" w14:textId="472CCBF2" w:rsidR="008345A8" w:rsidRPr="00783504" w:rsidRDefault="00F62EBA" w:rsidP="0051768C">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Asian Eye Institute</w:t>
      </w:r>
    </w:p>
    <w:p w14:paraId="76670E0F" w14:textId="6DCCCA3E" w:rsidR="008345A8" w:rsidRPr="00783504" w:rsidRDefault="00F62EBA" w:rsidP="00DA4BF5">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8th, 9th,10th Floor PHINMA Plaza, Rockwell Center Makati City</w:t>
      </w:r>
    </w:p>
    <w:p w14:paraId="1B860C80" w14:textId="7C5C164D" w:rsidR="00EF37BC" w:rsidRPr="00783504" w:rsidRDefault="00F62EBA" w:rsidP="00EF37BC">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Operating Room Nurse</w:t>
      </w:r>
    </w:p>
    <w:p w14:paraId="73ADA679" w14:textId="77777777" w:rsidR="00E17071" w:rsidRPr="00783504" w:rsidRDefault="00E17071" w:rsidP="00E17071">
      <w:pPr>
        <w:pStyle w:val="ListParagraph"/>
        <w:spacing w:after="0" w:line="240" w:lineRule="auto"/>
        <w:ind w:left="1440"/>
        <w:rPr>
          <w:rFonts w:asciiTheme="majorHAnsi" w:hAnsiTheme="majorHAnsi" w:cstheme="minorHAnsi"/>
          <w:b/>
          <w:bCs/>
          <w:sz w:val="24"/>
          <w:szCs w:val="24"/>
        </w:rPr>
      </w:pPr>
    </w:p>
    <w:p w14:paraId="3AF492B7" w14:textId="1912720A" w:rsidR="00EF37BC" w:rsidRPr="00783504" w:rsidRDefault="00EF37BC" w:rsidP="00B83E52">
      <w:pPr>
        <w:pStyle w:val="ListParagraph"/>
        <w:numPr>
          <w:ilvl w:val="0"/>
          <w:numId w:val="28"/>
        </w:num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Hospital and Unit Description:</w:t>
      </w:r>
    </w:p>
    <w:p w14:paraId="64998580" w14:textId="77777777" w:rsidR="00F72FD4" w:rsidRPr="00783504" w:rsidRDefault="0009586E" w:rsidP="00B83E52">
      <w:pPr>
        <w:pStyle w:val="ListParagraph"/>
        <w:numPr>
          <w:ilvl w:val="2"/>
          <w:numId w:val="8"/>
        </w:num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Asian Eye Institute is a world-class eye institute that provides a full range of specialized medical services, including treatment and management of cataract, glaucoma, diabetic retinopathy, macular degeneration, uveitis, strabismus, and cornea and external diseases; LASIK; eye plastic surgery; pediatric ophthalmology and optometry; ocular genetics; low vision and visual rehabilitation; optical dispensary and contact lens services.</w:t>
      </w:r>
      <w:r w:rsidR="00F72FD4" w:rsidRPr="00783504">
        <w:rPr>
          <w:rFonts w:asciiTheme="majorHAnsi" w:hAnsiTheme="majorHAnsi" w:cstheme="minorHAnsi"/>
          <w:sz w:val="24"/>
          <w:szCs w:val="24"/>
        </w:rPr>
        <w:t xml:space="preserve"> </w:t>
      </w:r>
    </w:p>
    <w:p w14:paraId="26C08D7D" w14:textId="7F57C124" w:rsidR="0009586E" w:rsidRPr="00783504" w:rsidRDefault="00F72FD4" w:rsidP="00B83E52">
      <w:pPr>
        <w:pStyle w:val="ListParagraph"/>
        <w:numPr>
          <w:ilvl w:val="2"/>
          <w:numId w:val="8"/>
        </w:num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It is ISO 9001:2015, 14001:2015 and OHSAS 18001:2007 certified, and is accredited by the Accreditation Canada International. Asian Eye is the first and only ambulatory eye center in the Philippines to have international healthcare accreditation.</w:t>
      </w:r>
    </w:p>
    <w:p w14:paraId="3AFD47A3" w14:textId="70154DF1" w:rsidR="00EF37BC" w:rsidRPr="00783504" w:rsidRDefault="0009586E" w:rsidP="00B83E52">
      <w:pPr>
        <w:pStyle w:val="ListParagraph"/>
        <w:numPr>
          <w:ilvl w:val="2"/>
          <w:numId w:val="8"/>
        </w:numPr>
        <w:spacing w:after="0" w:line="240" w:lineRule="auto"/>
        <w:rPr>
          <w:rFonts w:asciiTheme="majorHAnsi" w:hAnsiTheme="majorHAnsi" w:cstheme="minorHAnsi"/>
          <w:sz w:val="24"/>
          <w:szCs w:val="24"/>
        </w:rPr>
      </w:pPr>
      <w:r w:rsidRPr="00783504">
        <w:rPr>
          <w:rFonts w:asciiTheme="majorHAnsi" w:eastAsia="Times New Roman" w:hAnsiTheme="majorHAnsi" w:cstheme="minorHAnsi"/>
          <w:color w:val="000000"/>
          <w:sz w:val="24"/>
          <w:szCs w:val="24"/>
          <w:lang w:val="en-PH" w:eastAsia="en-PH"/>
        </w:rPr>
        <w:t>I am assigned in the Operating Room Department.</w:t>
      </w:r>
    </w:p>
    <w:p w14:paraId="72684843" w14:textId="77777777" w:rsidR="00E17071" w:rsidRPr="00783504" w:rsidRDefault="00E17071" w:rsidP="00E17071">
      <w:pPr>
        <w:pStyle w:val="ListParagraph"/>
        <w:spacing w:after="0" w:line="240" w:lineRule="auto"/>
        <w:ind w:left="1440"/>
        <w:jc w:val="both"/>
        <w:rPr>
          <w:rFonts w:asciiTheme="majorHAnsi" w:hAnsiTheme="majorHAnsi" w:cstheme="minorHAnsi"/>
          <w:b/>
          <w:bCs/>
          <w:sz w:val="24"/>
          <w:szCs w:val="24"/>
        </w:rPr>
      </w:pPr>
    </w:p>
    <w:p w14:paraId="47B63165" w14:textId="67D85CAD" w:rsidR="00EF37BC" w:rsidRPr="00783504" w:rsidRDefault="00EF37BC" w:rsidP="00B83E52">
      <w:pPr>
        <w:pStyle w:val="ListParagraph"/>
        <w:numPr>
          <w:ilvl w:val="0"/>
          <w:numId w:val="29"/>
        </w:numPr>
        <w:spacing w:after="0" w:line="240" w:lineRule="auto"/>
        <w:jc w:val="both"/>
        <w:rPr>
          <w:rFonts w:asciiTheme="majorHAnsi" w:hAnsiTheme="majorHAnsi" w:cstheme="minorHAnsi"/>
          <w:b/>
          <w:bCs/>
          <w:sz w:val="24"/>
          <w:szCs w:val="24"/>
        </w:rPr>
      </w:pPr>
      <w:r w:rsidRPr="00783504">
        <w:rPr>
          <w:rFonts w:asciiTheme="majorHAnsi" w:hAnsiTheme="majorHAnsi" w:cstheme="minorHAnsi"/>
          <w:b/>
          <w:bCs/>
          <w:sz w:val="24"/>
          <w:szCs w:val="24"/>
        </w:rPr>
        <w:t xml:space="preserve">Job Description: </w:t>
      </w:r>
    </w:p>
    <w:p w14:paraId="0C3FAD2E" w14:textId="77777777" w:rsidR="00F72FD4" w:rsidRPr="00783504" w:rsidRDefault="00973B0B" w:rsidP="00F72FD4">
      <w:pPr>
        <w:pStyle w:val="ListParagraph"/>
        <w:numPr>
          <w:ilvl w:val="0"/>
          <w:numId w:val="18"/>
        </w:numPr>
        <w:jc w:val="both"/>
        <w:rPr>
          <w:rFonts w:asciiTheme="majorHAnsi" w:eastAsia="Times New Roman" w:hAnsiTheme="majorHAnsi" w:cstheme="minorHAnsi"/>
          <w:sz w:val="24"/>
          <w:szCs w:val="24"/>
        </w:rPr>
      </w:pPr>
      <w:r w:rsidRPr="00783504">
        <w:rPr>
          <w:rFonts w:asciiTheme="majorHAnsi" w:hAnsiTheme="majorHAnsi" w:cstheme="minorHAnsi"/>
          <w:color w:val="202124"/>
          <w:sz w:val="24"/>
          <w:szCs w:val="24"/>
          <w:shd w:val="clear" w:color="auto" w:fill="FFFFFF"/>
        </w:rPr>
        <w:t>Responsible for maintaining a sterile environment in the operating room</w:t>
      </w:r>
    </w:p>
    <w:p w14:paraId="083C0BF8" w14:textId="77777777" w:rsidR="00F72FD4" w:rsidRPr="00783504" w:rsidRDefault="00F72FD4" w:rsidP="00F72FD4">
      <w:pPr>
        <w:pStyle w:val="ListParagraph"/>
        <w:numPr>
          <w:ilvl w:val="0"/>
          <w:numId w:val="18"/>
        </w:numPr>
        <w:jc w:val="both"/>
        <w:rPr>
          <w:rFonts w:asciiTheme="majorHAnsi" w:eastAsia="Times New Roman" w:hAnsiTheme="majorHAnsi" w:cstheme="minorHAnsi"/>
          <w:sz w:val="24"/>
          <w:szCs w:val="24"/>
        </w:rPr>
      </w:pPr>
      <w:r w:rsidRPr="00783504">
        <w:rPr>
          <w:rFonts w:asciiTheme="majorHAnsi" w:hAnsiTheme="majorHAnsi" w:cstheme="minorHAnsi"/>
          <w:color w:val="202124"/>
          <w:sz w:val="24"/>
          <w:szCs w:val="24"/>
          <w:shd w:val="clear" w:color="auto" w:fill="FFFFFF"/>
        </w:rPr>
        <w:t>A</w:t>
      </w:r>
      <w:r w:rsidR="00973B0B" w:rsidRPr="00783504">
        <w:rPr>
          <w:rFonts w:asciiTheme="majorHAnsi" w:hAnsiTheme="majorHAnsi" w:cstheme="minorHAnsi"/>
          <w:color w:val="202124"/>
          <w:sz w:val="24"/>
          <w:szCs w:val="24"/>
          <w:shd w:val="clear" w:color="auto" w:fill="FFFFFF"/>
        </w:rPr>
        <w:t>ssisting the surgeon during the procedure</w:t>
      </w:r>
    </w:p>
    <w:p w14:paraId="6C4AF71E" w14:textId="77777777" w:rsidR="00F72FD4" w:rsidRPr="00783504" w:rsidRDefault="00F72FD4" w:rsidP="00F72FD4">
      <w:pPr>
        <w:pStyle w:val="ListParagraph"/>
        <w:numPr>
          <w:ilvl w:val="0"/>
          <w:numId w:val="18"/>
        </w:numPr>
        <w:jc w:val="both"/>
        <w:rPr>
          <w:rFonts w:asciiTheme="majorHAnsi" w:eastAsia="Times New Roman" w:hAnsiTheme="majorHAnsi" w:cstheme="minorHAnsi"/>
          <w:sz w:val="24"/>
          <w:szCs w:val="24"/>
        </w:rPr>
      </w:pPr>
      <w:r w:rsidRPr="00783504">
        <w:rPr>
          <w:rFonts w:asciiTheme="majorHAnsi" w:hAnsiTheme="majorHAnsi" w:cstheme="minorHAnsi"/>
          <w:color w:val="202124"/>
          <w:sz w:val="24"/>
          <w:szCs w:val="24"/>
          <w:shd w:val="clear" w:color="auto" w:fill="FFFFFF"/>
        </w:rPr>
        <w:t>M</w:t>
      </w:r>
      <w:r w:rsidR="00973B0B" w:rsidRPr="00783504">
        <w:rPr>
          <w:rFonts w:asciiTheme="majorHAnsi" w:hAnsiTheme="majorHAnsi" w:cstheme="minorHAnsi"/>
          <w:color w:val="202124"/>
          <w:sz w:val="24"/>
          <w:szCs w:val="24"/>
          <w:shd w:val="clear" w:color="auto" w:fill="FFFFFF"/>
        </w:rPr>
        <w:t xml:space="preserve">onitoring the patient during surgery </w:t>
      </w:r>
    </w:p>
    <w:p w14:paraId="07FC1A4F" w14:textId="77777777" w:rsidR="00F72FD4" w:rsidRPr="00783504" w:rsidRDefault="00F72FD4" w:rsidP="00F72FD4">
      <w:pPr>
        <w:pStyle w:val="ListParagraph"/>
        <w:numPr>
          <w:ilvl w:val="0"/>
          <w:numId w:val="18"/>
        </w:numPr>
        <w:jc w:val="both"/>
        <w:rPr>
          <w:rFonts w:asciiTheme="majorHAnsi" w:eastAsia="Times New Roman" w:hAnsiTheme="majorHAnsi" w:cstheme="minorHAnsi"/>
          <w:sz w:val="24"/>
          <w:szCs w:val="24"/>
        </w:rPr>
      </w:pPr>
      <w:r w:rsidRPr="00783504">
        <w:rPr>
          <w:rFonts w:asciiTheme="majorHAnsi" w:hAnsiTheme="majorHAnsi" w:cstheme="minorHAnsi"/>
          <w:color w:val="202124"/>
          <w:sz w:val="24"/>
          <w:szCs w:val="24"/>
          <w:shd w:val="clear" w:color="auto" w:fill="FFFFFF"/>
        </w:rPr>
        <w:t>C</w:t>
      </w:r>
      <w:r w:rsidR="00973B0B" w:rsidRPr="00783504">
        <w:rPr>
          <w:rFonts w:asciiTheme="majorHAnsi" w:hAnsiTheme="majorHAnsi" w:cstheme="minorHAnsi"/>
          <w:color w:val="202124"/>
          <w:sz w:val="24"/>
          <w:szCs w:val="24"/>
          <w:shd w:val="clear" w:color="auto" w:fill="FFFFFF"/>
        </w:rPr>
        <w:t>oordinating care throughout the process.</w:t>
      </w:r>
      <w:r w:rsidR="00973B0B" w:rsidRPr="00783504">
        <w:rPr>
          <w:rFonts w:asciiTheme="majorHAnsi" w:eastAsia="Times New Roman" w:hAnsiTheme="majorHAnsi" w:cstheme="minorHAnsi"/>
          <w:sz w:val="24"/>
          <w:szCs w:val="24"/>
        </w:rPr>
        <w:t xml:space="preserve"> </w:t>
      </w:r>
    </w:p>
    <w:p w14:paraId="57A8CA92" w14:textId="77777777" w:rsidR="00783504" w:rsidRPr="00783504" w:rsidRDefault="00973B0B" w:rsidP="00783504">
      <w:pPr>
        <w:pStyle w:val="ListParagraph"/>
        <w:numPr>
          <w:ilvl w:val="0"/>
          <w:numId w:val="18"/>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Able to operate different machines used for surgery like The Bausch &amp; Lomb Stellaris PC machine, Alcon Centurion</w:t>
      </w:r>
      <w:r w:rsidR="00A216B1" w:rsidRPr="00783504">
        <w:rPr>
          <w:rFonts w:asciiTheme="majorHAnsi" w:eastAsia="Times New Roman" w:hAnsiTheme="majorHAnsi" w:cstheme="minorHAnsi"/>
          <w:sz w:val="24"/>
          <w:szCs w:val="24"/>
        </w:rPr>
        <w:t xml:space="preserve"> machine</w:t>
      </w:r>
      <w:r w:rsidRPr="00783504">
        <w:rPr>
          <w:rFonts w:asciiTheme="majorHAnsi" w:eastAsia="Times New Roman" w:hAnsiTheme="majorHAnsi" w:cstheme="minorHAnsi"/>
          <w:sz w:val="24"/>
          <w:szCs w:val="24"/>
        </w:rPr>
        <w:t>,</w:t>
      </w:r>
      <w:r w:rsidR="00F72FD4" w:rsidRPr="00783504">
        <w:rPr>
          <w:rFonts w:asciiTheme="majorHAnsi" w:eastAsia="Times New Roman" w:hAnsiTheme="majorHAnsi" w:cstheme="minorHAnsi"/>
          <w:sz w:val="24"/>
          <w:szCs w:val="24"/>
        </w:rPr>
        <w:t xml:space="preserve"> and Alcon</w:t>
      </w:r>
      <w:r w:rsidRPr="00783504">
        <w:rPr>
          <w:rFonts w:asciiTheme="majorHAnsi" w:eastAsia="Times New Roman" w:hAnsiTheme="majorHAnsi" w:cstheme="minorHAnsi"/>
          <w:sz w:val="24"/>
          <w:szCs w:val="24"/>
        </w:rPr>
        <w:t xml:space="preserve"> Infiniti </w:t>
      </w:r>
      <w:r w:rsidR="00A216B1" w:rsidRPr="00783504">
        <w:rPr>
          <w:rFonts w:asciiTheme="majorHAnsi" w:eastAsia="Times New Roman" w:hAnsiTheme="majorHAnsi" w:cstheme="minorHAnsi"/>
          <w:sz w:val="24"/>
          <w:szCs w:val="24"/>
        </w:rPr>
        <w:t>P</w:t>
      </w:r>
      <w:r w:rsidRPr="00783504">
        <w:rPr>
          <w:rFonts w:asciiTheme="majorHAnsi" w:eastAsia="Times New Roman" w:hAnsiTheme="majorHAnsi" w:cstheme="minorHAnsi"/>
          <w:sz w:val="24"/>
          <w:szCs w:val="24"/>
        </w:rPr>
        <w:t>haco machine</w:t>
      </w:r>
      <w:r w:rsidR="00F72FD4" w:rsidRPr="00783504">
        <w:rPr>
          <w:rFonts w:asciiTheme="majorHAnsi" w:eastAsia="Times New Roman" w:hAnsiTheme="majorHAnsi" w:cstheme="minorHAnsi"/>
          <w:sz w:val="24"/>
          <w:szCs w:val="24"/>
        </w:rPr>
        <w:t xml:space="preserve">. </w:t>
      </w:r>
    </w:p>
    <w:p w14:paraId="272D3185" w14:textId="77777777" w:rsidR="00783504" w:rsidRPr="00783504" w:rsidRDefault="00F62EBA" w:rsidP="00783504">
      <w:pPr>
        <w:spacing w:after="0" w:line="240" w:lineRule="auto"/>
        <w:jc w:val="both"/>
        <w:rPr>
          <w:rFonts w:asciiTheme="majorHAnsi" w:eastAsia="Times New Roman" w:hAnsiTheme="majorHAnsi" w:cstheme="minorHAnsi"/>
          <w:sz w:val="24"/>
          <w:szCs w:val="24"/>
        </w:rPr>
      </w:pPr>
      <w:r w:rsidRPr="00783504">
        <w:rPr>
          <w:rFonts w:asciiTheme="majorHAnsi" w:hAnsiTheme="majorHAnsi" w:cstheme="minorHAnsi"/>
          <w:b/>
          <w:sz w:val="24"/>
          <w:szCs w:val="24"/>
        </w:rPr>
        <w:t>June 9, 2015 – February 15, 2018</w:t>
      </w:r>
    </w:p>
    <w:p w14:paraId="56397BA5" w14:textId="77777777" w:rsidR="00783504" w:rsidRPr="00783504" w:rsidRDefault="00F62EBA" w:rsidP="00783504">
      <w:pPr>
        <w:spacing w:after="0" w:line="240" w:lineRule="auto"/>
        <w:jc w:val="both"/>
        <w:rPr>
          <w:rFonts w:asciiTheme="majorHAnsi" w:hAnsiTheme="majorHAnsi" w:cstheme="minorHAnsi"/>
          <w:bCs/>
          <w:sz w:val="24"/>
          <w:szCs w:val="24"/>
        </w:rPr>
      </w:pPr>
      <w:r w:rsidRPr="00783504">
        <w:rPr>
          <w:rFonts w:asciiTheme="majorHAnsi" w:hAnsiTheme="majorHAnsi" w:cstheme="minorHAnsi"/>
          <w:bCs/>
          <w:sz w:val="24"/>
          <w:szCs w:val="24"/>
        </w:rPr>
        <w:t>Philippine Ophthalmics Inc.</w:t>
      </w:r>
    </w:p>
    <w:p w14:paraId="1D382CB9" w14:textId="32D9525D" w:rsidR="00F62EBA" w:rsidRPr="00783504" w:rsidRDefault="00F62EBA" w:rsidP="00783504">
      <w:pPr>
        <w:spacing w:after="0" w:line="240" w:lineRule="auto"/>
        <w:jc w:val="both"/>
        <w:rPr>
          <w:rFonts w:asciiTheme="majorHAnsi" w:eastAsia="Times New Roman" w:hAnsiTheme="majorHAnsi" w:cstheme="minorHAnsi"/>
          <w:sz w:val="24"/>
          <w:szCs w:val="24"/>
        </w:rPr>
      </w:pPr>
      <w:r w:rsidRPr="00783504">
        <w:rPr>
          <w:rFonts w:asciiTheme="majorHAnsi" w:hAnsiTheme="majorHAnsi" w:cstheme="minorHAnsi"/>
          <w:bCs/>
          <w:sz w:val="24"/>
          <w:szCs w:val="24"/>
        </w:rPr>
        <w:t xml:space="preserve">Emilio Aguinaldo College Medical Center – Cavite </w:t>
      </w:r>
    </w:p>
    <w:p w14:paraId="3F1DAF5A" w14:textId="2F6DAAA4" w:rsidR="00F62EBA" w:rsidRPr="00783504" w:rsidRDefault="00F62EBA" w:rsidP="00783504">
      <w:pPr>
        <w:spacing w:after="0" w:line="240" w:lineRule="auto"/>
        <w:rPr>
          <w:rFonts w:asciiTheme="majorHAnsi" w:hAnsiTheme="majorHAnsi" w:cstheme="minorHAnsi"/>
          <w:b/>
          <w:sz w:val="24"/>
          <w:szCs w:val="24"/>
        </w:rPr>
      </w:pPr>
      <w:r w:rsidRPr="00783504">
        <w:rPr>
          <w:rFonts w:asciiTheme="majorHAnsi" w:hAnsiTheme="majorHAnsi" w:cstheme="minorHAnsi"/>
          <w:bCs/>
          <w:sz w:val="24"/>
          <w:szCs w:val="24"/>
        </w:rPr>
        <w:t>Salitran 2 Dasmarinas City, Cavite</w:t>
      </w:r>
      <w:r w:rsidRPr="00783504">
        <w:rPr>
          <w:rFonts w:asciiTheme="majorHAnsi" w:hAnsiTheme="majorHAnsi" w:cstheme="minorHAnsi"/>
          <w:bCs/>
          <w:sz w:val="24"/>
          <w:szCs w:val="24"/>
        </w:rPr>
        <w:br/>
        <w:t>Operating Room/Ophthalmic Nurse</w:t>
      </w:r>
    </w:p>
    <w:p w14:paraId="04B083D6" w14:textId="77777777" w:rsidR="00EF37BC" w:rsidRPr="00783504" w:rsidRDefault="00EF37BC" w:rsidP="00EF37BC">
      <w:pPr>
        <w:spacing w:after="0" w:line="240" w:lineRule="auto"/>
        <w:rPr>
          <w:rFonts w:asciiTheme="majorHAnsi" w:hAnsiTheme="majorHAnsi" w:cstheme="minorHAnsi"/>
          <w:b/>
          <w:sz w:val="24"/>
          <w:szCs w:val="24"/>
        </w:rPr>
      </w:pPr>
    </w:p>
    <w:p w14:paraId="5E06C971" w14:textId="1D52D569" w:rsidR="00EF37BC" w:rsidRPr="00783504" w:rsidRDefault="00EF37BC" w:rsidP="00B83E52">
      <w:pPr>
        <w:pStyle w:val="ListParagraph"/>
        <w:numPr>
          <w:ilvl w:val="0"/>
          <w:numId w:val="30"/>
        </w:num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Hospital and Unit Description:</w:t>
      </w:r>
    </w:p>
    <w:p w14:paraId="0D0E8DBA" w14:textId="1859EF38" w:rsidR="00EF37BC" w:rsidRPr="00783504" w:rsidRDefault="00F72FD4" w:rsidP="00B83E52">
      <w:pPr>
        <w:pStyle w:val="ListParagraph"/>
        <w:numPr>
          <w:ilvl w:val="0"/>
          <w:numId w:val="31"/>
        </w:numPr>
        <w:spacing w:after="0" w:line="240" w:lineRule="auto"/>
        <w:jc w:val="both"/>
        <w:rPr>
          <w:rFonts w:asciiTheme="majorHAnsi" w:hAnsiTheme="majorHAnsi" w:cstheme="minorHAnsi"/>
          <w:sz w:val="24"/>
          <w:szCs w:val="24"/>
          <w:shd w:val="clear" w:color="auto" w:fill="FFFFFF"/>
        </w:rPr>
      </w:pPr>
      <w:r w:rsidRPr="00783504">
        <w:rPr>
          <w:rFonts w:asciiTheme="majorHAnsi" w:eastAsia="Times New Roman" w:hAnsiTheme="majorHAnsi" w:cstheme="minorHAnsi"/>
          <w:color w:val="000000"/>
          <w:sz w:val="24"/>
          <w:szCs w:val="24"/>
          <w:lang w:val="en-PH" w:eastAsia="en-PH"/>
        </w:rPr>
        <w:t xml:space="preserve">Level 2 </w:t>
      </w:r>
      <w:r w:rsidR="00600130" w:rsidRPr="00783504">
        <w:rPr>
          <w:rFonts w:asciiTheme="majorHAnsi" w:eastAsia="Times New Roman" w:hAnsiTheme="majorHAnsi" w:cstheme="minorHAnsi"/>
          <w:color w:val="000000"/>
          <w:sz w:val="24"/>
          <w:szCs w:val="24"/>
          <w:lang w:val="en-PH" w:eastAsia="en-PH"/>
        </w:rPr>
        <w:t xml:space="preserve">Private Teaching </w:t>
      </w:r>
      <w:r w:rsidRPr="00783504">
        <w:rPr>
          <w:rFonts w:asciiTheme="majorHAnsi" w:eastAsia="Times New Roman" w:hAnsiTheme="majorHAnsi" w:cstheme="minorHAnsi"/>
          <w:color w:val="000000"/>
          <w:sz w:val="24"/>
          <w:szCs w:val="24"/>
          <w:lang w:val="en-PH" w:eastAsia="en-PH"/>
        </w:rPr>
        <w:t>Hospital</w:t>
      </w:r>
      <w:r w:rsidR="00600130" w:rsidRPr="00783504">
        <w:rPr>
          <w:rFonts w:asciiTheme="majorHAnsi" w:hAnsiTheme="majorHAnsi" w:cstheme="minorHAnsi"/>
          <w:sz w:val="24"/>
          <w:szCs w:val="24"/>
        </w:rPr>
        <w:t xml:space="preserve"> </w:t>
      </w:r>
      <w:r w:rsidR="00600130" w:rsidRPr="00783504">
        <w:rPr>
          <w:rFonts w:asciiTheme="majorHAnsi" w:eastAsia="Times New Roman" w:hAnsiTheme="majorHAnsi" w:cstheme="minorHAnsi"/>
          <w:color w:val="000000"/>
          <w:sz w:val="24"/>
          <w:szCs w:val="24"/>
          <w:lang w:val="en-PH" w:eastAsia="en-PH"/>
        </w:rPr>
        <w:t xml:space="preserve">offering services like Emergency Services, Outpatient and </w:t>
      </w:r>
      <w:r w:rsidR="006E746A" w:rsidRPr="00783504">
        <w:rPr>
          <w:rFonts w:asciiTheme="majorHAnsi" w:eastAsia="Times New Roman" w:hAnsiTheme="majorHAnsi" w:cstheme="minorHAnsi"/>
          <w:color w:val="000000"/>
          <w:sz w:val="24"/>
          <w:szCs w:val="24"/>
          <w:lang w:val="en-PH" w:eastAsia="en-PH"/>
        </w:rPr>
        <w:t>In</w:t>
      </w:r>
      <w:r w:rsidR="00600130" w:rsidRPr="00783504">
        <w:rPr>
          <w:rFonts w:asciiTheme="majorHAnsi" w:eastAsia="Times New Roman" w:hAnsiTheme="majorHAnsi" w:cstheme="minorHAnsi"/>
          <w:color w:val="000000"/>
          <w:sz w:val="24"/>
          <w:szCs w:val="24"/>
          <w:lang w:val="en-PH" w:eastAsia="en-PH"/>
        </w:rPr>
        <w:t xml:space="preserve">patient admission, Hemodialysis, Industrial clinic, Medical Imaging, Rehabilitation Medicine, Animal Bite clinic, Medical Laboratory </w:t>
      </w:r>
      <w:r w:rsidR="006E746A" w:rsidRPr="00783504">
        <w:rPr>
          <w:rFonts w:asciiTheme="majorHAnsi" w:eastAsia="Times New Roman" w:hAnsiTheme="majorHAnsi" w:cstheme="minorHAnsi"/>
          <w:color w:val="000000"/>
          <w:sz w:val="24"/>
          <w:szCs w:val="24"/>
          <w:lang w:val="en-PH" w:eastAsia="en-PH"/>
        </w:rPr>
        <w:t>and Ophthalmology</w:t>
      </w:r>
      <w:r w:rsidR="00600130" w:rsidRPr="00783504">
        <w:rPr>
          <w:rFonts w:asciiTheme="majorHAnsi" w:eastAsia="Times New Roman" w:hAnsiTheme="majorHAnsi" w:cstheme="minorHAnsi"/>
          <w:color w:val="000000"/>
          <w:sz w:val="24"/>
          <w:szCs w:val="24"/>
          <w:lang w:val="en-PH" w:eastAsia="en-PH"/>
        </w:rPr>
        <w:t xml:space="preserve">. </w:t>
      </w:r>
      <w:r w:rsidR="00EF37BC" w:rsidRPr="00783504">
        <w:rPr>
          <w:rFonts w:asciiTheme="majorHAnsi" w:eastAsia="Times New Roman" w:hAnsiTheme="majorHAnsi" w:cstheme="minorHAnsi"/>
          <w:color w:val="000000"/>
          <w:sz w:val="24"/>
          <w:szCs w:val="24"/>
          <w:lang w:val="en-PH" w:eastAsia="en-PH"/>
        </w:rPr>
        <w:t xml:space="preserve">Describe the unit you are assigned. </w:t>
      </w:r>
      <w:r w:rsidR="006E746A" w:rsidRPr="00783504">
        <w:rPr>
          <w:rFonts w:asciiTheme="majorHAnsi" w:eastAsia="Times New Roman" w:hAnsiTheme="majorHAnsi" w:cstheme="minorHAnsi"/>
          <w:color w:val="000000"/>
          <w:sz w:val="24"/>
          <w:szCs w:val="24"/>
          <w:lang w:val="en-PH" w:eastAsia="en-PH"/>
        </w:rPr>
        <w:t>Our company provides the Ophthalmology services to the hospital.</w:t>
      </w:r>
    </w:p>
    <w:p w14:paraId="5D1F115D" w14:textId="77777777" w:rsidR="00E43F0D" w:rsidRDefault="00E43F0D" w:rsidP="00E17071">
      <w:pPr>
        <w:spacing w:after="0" w:line="240" w:lineRule="auto"/>
        <w:jc w:val="both"/>
        <w:rPr>
          <w:rFonts w:asciiTheme="majorHAnsi" w:hAnsiTheme="majorHAnsi" w:cstheme="minorHAnsi"/>
          <w:b/>
          <w:bCs/>
          <w:sz w:val="24"/>
          <w:szCs w:val="24"/>
        </w:rPr>
      </w:pPr>
    </w:p>
    <w:p w14:paraId="1F959A04" w14:textId="77777777" w:rsidR="004E6198" w:rsidRDefault="004E6198" w:rsidP="00E17071">
      <w:pPr>
        <w:spacing w:after="0" w:line="240" w:lineRule="auto"/>
        <w:jc w:val="both"/>
        <w:rPr>
          <w:rFonts w:asciiTheme="majorHAnsi" w:hAnsiTheme="majorHAnsi" w:cstheme="minorHAnsi"/>
          <w:b/>
          <w:bCs/>
          <w:sz w:val="24"/>
          <w:szCs w:val="24"/>
        </w:rPr>
      </w:pPr>
    </w:p>
    <w:p w14:paraId="0DDC7D7B" w14:textId="77777777" w:rsidR="004E6198" w:rsidRPr="00783504" w:rsidRDefault="004E6198" w:rsidP="00E17071">
      <w:pPr>
        <w:spacing w:after="0" w:line="240" w:lineRule="auto"/>
        <w:jc w:val="both"/>
        <w:rPr>
          <w:rFonts w:asciiTheme="majorHAnsi" w:hAnsiTheme="majorHAnsi" w:cstheme="minorHAnsi"/>
          <w:b/>
          <w:bCs/>
          <w:sz w:val="24"/>
          <w:szCs w:val="24"/>
        </w:rPr>
      </w:pPr>
    </w:p>
    <w:p w14:paraId="66D298AC" w14:textId="77777777" w:rsidR="00E43F0D" w:rsidRPr="00783504" w:rsidRDefault="00E43F0D" w:rsidP="00E17071">
      <w:pPr>
        <w:spacing w:after="0" w:line="240" w:lineRule="auto"/>
        <w:jc w:val="both"/>
        <w:rPr>
          <w:rFonts w:asciiTheme="majorHAnsi" w:hAnsiTheme="majorHAnsi" w:cstheme="minorHAnsi"/>
          <w:b/>
          <w:bCs/>
          <w:sz w:val="24"/>
          <w:szCs w:val="24"/>
        </w:rPr>
      </w:pPr>
    </w:p>
    <w:p w14:paraId="6C73EB0D" w14:textId="76559F23" w:rsidR="00E43F0D" w:rsidRPr="00783504" w:rsidRDefault="00EF37BC" w:rsidP="00E43F0D">
      <w:pPr>
        <w:pStyle w:val="ListParagraph"/>
        <w:numPr>
          <w:ilvl w:val="0"/>
          <w:numId w:val="32"/>
        </w:numPr>
        <w:spacing w:after="0" w:line="240" w:lineRule="auto"/>
        <w:jc w:val="both"/>
        <w:rPr>
          <w:rFonts w:asciiTheme="majorHAnsi" w:hAnsiTheme="majorHAnsi" w:cstheme="minorHAnsi"/>
          <w:b/>
          <w:bCs/>
          <w:sz w:val="24"/>
          <w:szCs w:val="24"/>
        </w:rPr>
      </w:pPr>
      <w:r w:rsidRPr="00783504">
        <w:rPr>
          <w:rFonts w:asciiTheme="majorHAnsi" w:hAnsiTheme="majorHAnsi" w:cstheme="minorHAnsi"/>
          <w:b/>
          <w:bCs/>
          <w:sz w:val="24"/>
          <w:szCs w:val="24"/>
        </w:rPr>
        <w:lastRenderedPageBreak/>
        <w:t xml:space="preserve">Job Description: </w:t>
      </w:r>
    </w:p>
    <w:p w14:paraId="6300EFD0" w14:textId="66D676C5" w:rsidR="00E43F0D" w:rsidRPr="00783504" w:rsidRDefault="00E43F0D" w:rsidP="006E746A">
      <w:pPr>
        <w:pStyle w:val="ListParagraph"/>
        <w:numPr>
          <w:ilvl w:val="1"/>
          <w:numId w:val="20"/>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Working with patients in need of eye care</w:t>
      </w:r>
    </w:p>
    <w:p w14:paraId="2965AAC6" w14:textId="4DC6E9B7" w:rsidR="006E746A" w:rsidRPr="00783504" w:rsidRDefault="006E746A" w:rsidP="006E746A">
      <w:pPr>
        <w:pStyle w:val="ListParagraph"/>
        <w:numPr>
          <w:ilvl w:val="1"/>
          <w:numId w:val="20"/>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Functioning under the direct supervision of a licensed Ophthalmologist</w:t>
      </w:r>
    </w:p>
    <w:p w14:paraId="3C5531D1" w14:textId="785927CF" w:rsidR="006E746A" w:rsidRPr="00783504" w:rsidRDefault="006E746A" w:rsidP="006E746A">
      <w:pPr>
        <w:pStyle w:val="ListParagraph"/>
        <w:numPr>
          <w:ilvl w:val="1"/>
          <w:numId w:val="20"/>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 xml:space="preserve"> Substantial knowledge of basic eye care and ophthalmic nursing</w:t>
      </w:r>
    </w:p>
    <w:p w14:paraId="2B64E822" w14:textId="77777777" w:rsidR="006E746A" w:rsidRPr="00783504" w:rsidRDefault="006E746A" w:rsidP="006E746A">
      <w:pPr>
        <w:pStyle w:val="ListParagraph"/>
        <w:numPr>
          <w:ilvl w:val="1"/>
          <w:numId w:val="20"/>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procedures</w:t>
      </w:r>
    </w:p>
    <w:p w14:paraId="592A2596" w14:textId="357F868A" w:rsidR="006E746A" w:rsidRPr="00783504" w:rsidRDefault="006E746A" w:rsidP="006E746A">
      <w:pPr>
        <w:pStyle w:val="ListParagraph"/>
        <w:numPr>
          <w:ilvl w:val="1"/>
          <w:numId w:val="20"/>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Performing an assortment of duties including prepping patients for visits,</w:t>
      </w:r>
    </w:p>
    <w:p w14:paraId="74F0656F" w14:textId="070F97BE" w:rsidR="006E746A" w:rsidRPr="00783504" w:rsidRDefault="006E746A" w:rsidP="006E746A">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Applying eye drops and performing vision tests</w:t>
      </w:r>
    </w:p>
    <w:p w14:paraId="78F63E66" w14:textId="5E9AC576" w:rsidR="006E746A" w:rsidRPr="00783504" w:rsidRDefault="006E746A" w:rsidP="006E746A">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Able to operate Biometry machine, Humphrey Field Analyzer – Perimetry, Cirrus HD OCT machine for Diagnostics.</w:t>
      </w:r>
    </w:p>
    <w:p w14:paraId="010E380C" w14:textId="7988173D"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Provide pre-operative care and prepare patients to undergo eye surgery</w:t>
      </w:r>
    </w:p>
    <w:p w14:paraId="1988E613"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Assist the surgeon by maintaining a sterile surgical environment,</w:t>
      </w:r>
    </w:p>
    <w:p w14:paraId="33EF25D8"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preparing the patient in the correct position, handing the surgeon various</w:t>
      </w:r>
    </w:p>
    <w:p w14:paraId="788BA49F"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surgical instruments and monitoring the patients’ vital signs</w:t>
      </w:r>
    </w:p>
    <w:p w14:paraId="20376575"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Specialize in maintaining patient comfort and safety</w:t>
      </w:r>
    </w:p>
    <w:p w14:paraId="083BF4C7"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Excellent ability to communicate with patient and doctor</w:t>
      </w:r>
    </w:p>
    <w:p w14:paraId="7F2A1D67" w14:textId="77777777"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Provided patients with post operative home care instructions following the procedures and inform about further visits.</w:t>
      </w:r>
    </w:p>
    <w:p w14:paraId="3DA34A7F" w14:textId="2E28530B" w:rsidR="00F72FD4" w:rsidRPr="00783504" w:rsidRDefault="00F72FD4" w:rsidP="00F72FD4">
      <w:pPr>
        <w:pStyle w:val="ListParagraph"/>
        <w:numPr>
          <w:ilvl w:val="1"/>
          <w:numId w:val="19"/>
        </w:numPr>
        <w:jc w:val="both"/>
        <w:rPr>
          <w:rFonts w:asciiTheme="majorHAnsi" w:eastAsia="Times New Roman" w:hAnsiTheme="majorHAnsi" w:cstheme="minorHAnsi"/>
          <w:sz w:val="24"/>
          <w:szCs w:val="24"/>
        </w:rPr>
      </w:pPr>
      <w:r w:rsidRPr="00783504">
        <w:rPr>
          <w:rFonts w:asciiTheme="majorHAnsi" w:eastAsia="Times New Roman" w:hAnsiTheme="majorHAnsi" w:cstheme="minorHAnsi"/>
          <w:sz w:val="24"/>
          <w:szCs w:val="24"/>
        </w:rPr>
        <w:t xml:space="preserve">Able to operate Alcon </w:t>
      </w:r>
      <w:r w:rsidRPr="00783504">
        <w:rPr>
          <w:rFonts w:asciiTheme="majorHAnsi" w:eastAsia="Times New Roman" w:hAnsiTheme="majorHAnsi" w:cstheme="minorHAnsi"/>
          <w:b/>
          <w:bCs/>
          <w:sz w:val="24"/>
          <w:szCs w:val="24"/>
        </w:rPr>
        <w:t>Laureate</w:t>
      </w:r>
      <w:r w:rsidRPr="00783504">
        <w:rPr>
          <w:rFonts w:asciiTheme="majorHAnsi" w:eastAsia="Times New Roman" w:hAnsiTheme="majorHAnsi" w:cstheme="minorHAnsi"/>
          <w:sz w:val="24"/>
          <w:szCs w:val="24"/>
        </w:rPr>
        <w:t xml:space="preserve"> machine and Zeiss </w:t>
      </w:r>
      <w:r w:rsidRPr="00783504">
        <w:rPr>
          <w:rFonts w:asciiTheme="majorHAnsi" w:eastAsia="Times New Roman" w:hAnsiTheme="majorHAnsi" w:cstheme="minorHAnsi"/>
          <w:b/>
          <w:bCs/>
          <w:sz w:val="24"/>
          <w:szCs w:val="24"/>
        </w:rPr>
        <w:t>Visalis Phaco</w:t>
      </w:r>
      <w:r w:rsidRPr="00783504">
        <w:rPr>
          <w:rFonts w:asciiTheme="majorHAnsi" w:eastAsia="Times New Roman" w:hAnsiTheme="majorHAnsi" w:cstheme="minorHAnsi"/>
          <w:sz w:val="24"/>
          <w:szCs w:val="24"/>
        </w:rPr>
        <w:t xml:space="preserve"> machine</w:t>
      </w:r>
      <w:r w:rsidR="006E746A" w:rsidRPr="00783504">
        <w:rPr>
          <w:rFonts w:asciiTheme="majorHAnsi" w:eastAsia="Times New Roman" w:hAnsiTheme="majorHAnsi" w:cstheme="minorHAnsi"/>
          <w:sz w:val="24"/>
          <w:szCs w:val="24"/>
        </w:rPr>
        <w:t xml:space="preserve"> for Cataract Surgery</w:t>
      </w:r>
      <w:r w:rsidRPr="00783504">
        <w:rPr>
          <w:rFonts w:asciiTheme="majorHAnsi" w:eastAsia="Times New Roman" w:hAnsiTheme="majorHAnsi" w:cstheme="minorHAnsi"/>
          <w:sz w:val="24"/>
          <w:szCs w:val="24"/>
        </w:rPr>
        <w:t>.</w:t>
      </w:r>
      <w:r w:rsidR="006E746A" w:rsidRPr="00783504">
        <w:rPr>
          <w:rFonts w:asciiTheme="majorHAnsi" w:eastAsia="Times New Roman" w:hAnsiTheme="majorHAnsi" w:cstheme="minorHAnsi"/>
          <w:sz w:val="24"/>
          <w:szCs w:val="24"/>
        </w:rPr>
        <w:t xml:space="preserve"> </w:t>
      </w:r>
    </w:p>
    <w:p w14:paraId="075272E4" w14:textId="77777777" w:rsidR="00F72FD4" w:rsidRPr="00783504" w:rsidRDefault="00F72FD4" w:rsidP="00F72FD4">
      <w:pPr>
        <w:pStyle w:val="ListParagraph"/>
        <w:spacing w:after="0" w:line="240" w:lineRule="auto"/>
        <w:ind w:left="1440"/>
        <w:jc w:val="both"/>
        <w:rPr>
          <w:rFonts w:asciiTheme="majorHAnsi" w:hAnsiTheme="majorHAnsi" w:cstheme="minorHAnsi"/>
          <w:sz w:val="24"/>
          <w:szCs w:val="24"/>
        </w:rPr>
      </w:pPr>
    </w:p>
    <w:p w14:paraId="26A63F95" w14:textId="157319C6" w:rsidR="002836F2" w:rsidRPr="00783504" w:rsidRDefault="002836F2" w:rsidP="00F62EBA">
      <w:pPr>
        <w:spacing w:after="0" w:line="240" w:lineRule="auto"/>
        <w:rPr>
          <w:rFonts w:asciiTheme="majorHAnsi" w:hAnsiTheme="majorHAnsi" w:cstheme="minorHAnsi"/>
          <w:bCs/>
          <w:sz w:val="24"/>
          <w:szCs w:val="24"/>
        </w:rPr>
      </w:pPr>
      <w:r w:rsidRPr="00783504">
        <w:rPr>
          <w:rFonts w:asciiTheme="majorHAnsi" w:hAnsiTheme="majorHAnsi" w:cstheme="minorHAnsi"/>
          <w:b/>
          <w:sz w:val="24"/>
          <w:szCs w:val="24"/>
        </w:rPr>
        <w:t>Feb 21, 2014 – June 2015</w:t>
      </w:r>
      <w:r w:rsidRPr="00783504">
        <w:rPr>
          <w:rFonts w:asciiTheme="majorHAnsi" w:hAnsiTheme="majorHAnsi" w:cstheme="minorHAnsi"/>
          <w:bCs/>
          <w:sz w:val="24"/>
          <w:szCs w:val="24"/>
        </w:rPr>
        <w:t xml:space="preserve"> – trying to do part time work while looking for nursing jobs.</w:t>
      </w:r>
    </w:p>
    <w:p w14:paraId="02333FD9" w14:textId="77777777" w:rsidR="006E746A" w:rsidRPr="00783504" w:rsidRDefault="006E746A" w:rsidP="00F62EBA">
      <w:pPr>
        <w:spacing w:after="0" w:line="240" w:lineRule="auto"/>
        <w:rPr>
          <w:rFonts w:asciiTheme="majorHAnsi" w:hAnsiTheme="majorHAnsi" w:cstheme="minorHAnsi"/>
          <w:bCs/>
          <w:sz w:val="24"/>
          <w:szCs w:val="24"/>
        </w:rPr>
      </w:pPr>
    </w:p>
    <w:p w14:paraId="649C0D50" w14:textId="5C068BEF" w:rsidR="00F62EBA" w:rsidRPr="00783504" w:rsidRDefault="00F62EBA" w:rsidP="00F62EBA">
      <w:p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July 2011- February 20, 2014</w:t>
      </w:r>
    </w:p>
    <w:p w14:paraId="677A3F8C" w14:textId="6E2AD2DE" w:rsidR="00F62EBA" w:rsidRPr="00783504" w:rsidRDefault="00F62EBA" w:rsidP="00F62EBA">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 xml:space="preserve">Tagaytay Medical Center </w:t>
      </w:r>
    </w:p>
    <w:p w14:paraId="37E1E2D3" w14:textId="2EBA1789" w:rsidR="00F62EBA" w:rsidRPr="00783504" w:rsidRDefault="00F62EBA" w:rsidP="00F62EBA">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Tagaytay City, Philippines</w:t>
      </w:r>
    </w:p>
    <w:p w14:paraId="46AA70D3" w14:textId="1C2351B7" w:rsidR="00EF37BC" w:rsidRPr="00783504" w:rsidRDefault="00F62EBA" w:rsidP="00EF37BC">
      <w:pPr>
        <w:spacing w:after="0" w:line="240" w:lineRule="auto"/>
        <w:rPr>
          <w:rFonts w:asciiTheme="majorHAnsi" w:hAnsiTheme="majorHAnsi" w:cstheme="minorHAnsi"/>
          <w:b/>
          <w:sz w:val="24"/>
          <w:szCs w:val="24"/>
        </w:rPr>
      </w:pPr>
      <w:r w:rsidRPr="00783504">
        <w:rPr>
          <w:rFonts w:asciiTheme="majorHAnsi" w:hAnsiTheme="majorHAnsi" w:cstheme="minorHAnsi"/>
          <w:bCs/>
          <w:sz w:val="24"/>
          <w:szCs w:val="24"/>
        </w:rPr>
        <w:t>Central Supply Room Staff</w:t>
      </w:r>
    </w:p>
    <w:p w14:paraId="725A554F" w14:textId="46433A60" w:rsidR="00EF37BC" w:rsidRPr="00783504" w:rsidRDefault="00EF37BC" w:rsidP="00B83E52">
      <w:pPr>
        <w:pStyle w:val="ListParagraph"/>
        <w:numPr>
          <w:ilvl w:val="0"/>
          <w:numId w:val="33"/>
        </w:num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Hospital and Unit Description:</w:t>
      </w:r>
    </w:p>
    <w:p w14:paraId="7A498989" w14:textId="4D332881" w:rsidR="00EF37BC" w:rsidRPr="00783504" w:rsidRDefault="00260B74" w:rsidP="00260B74">
      <w:pPr>
        <w:pStyle w:val="ListParagraph"/>
        <w:numPr>
          <w:ilvl w:val="0"/>
          <w:numId w:val="21"/>
        </w:numPr>
        <w:spacing w:after="0" w:line="240" w:lineRule="auto"/>
        <w:jc w:val="both"/>
        <w:rPr>
          <w:rFonts w:asciiTheme="majorHAnsi" w:eastAsia="Times New Roman" w:hAnsiTheme="majorHAnsi" w:cstheme="minorHAnsi"/>
          <w:color w:val="000000"/>
          <w:sz w:val="24"/>
          <w:szCs w:val="24"/>
          <w:lang w:val="en-PH" w:eastAsia="en-PH"/>
        </w:rPr>
      </w:pPr>
      <w:r w:rsidRPr="00783504">
        <w:rPr>
          <w:rFonts w:asciiTheme="majorHAnsi" w:eastAsia="Times New Roman" w:hAnsiTheme="majorHAnsi" w:cstheme="minorHAnsi"/>
          <w:color w:val="000000"/>
          <w:sz w:val="24"/>
          <w:szCs w:val="24"/>
          <w:lang w:val="en-PH" w:eastAsia="en-PH"/>
        </w:rPr>
        <w:t>It has a 90-bed capacity which caters to the health and wellness needs of local and foreign patients of the city and its nearby areas.</w:t>
      </w:r>
    </w:p>
    <w:p w14:paraId="74434A19" w14:textId="519EE9A9" w:rsidR="00EF37BC" w:rsidRPr="00783504" w:rsidRDefault="00EF37BC" w:rsidP="00B83E52">
      <w:pPr>
        <w:pStyle w:val="ListParagraph"/>
        <w:numPr>
          <w:ilvl w:val="0"/>
          <w:numId w:val="34"/>
        </w:numPr>
        <w:spacing w:after="0" w:line="240" w:lineRule="auto"/>
        <w:jc w:val="both"/>
        <w:rPr>
          <w:rFonts w:asciiTheme="majorHAnsi" w:hAnsiTheme="majorHAnsi" w:cstheme="minorHAnsi"/>
          <w:b/>
          <w:bCs/>
          <w:sz w:val="24"/>
          <w:szCs w:val="24"/>
        </w:rPr>
      </w:pPr>
      <w:r w:rsidRPr="00783504">
        <w:rPr>
          <w:rFonts w:asciiTheme="majorHAnsi" w:hAnsiTheme="majorHAnsi" w:cstheme="minorHAnsi"/>
          <w:b/>
          <w:bCs/>
          <w:sz w:val="24"/>
          <w:szCs w:val="24"/>
        </w:rPr>
        <w:t xml:space="preserve">Job Description: </w:t>
      </w:r>
    </w:p>
    <w:p w14:paraId="47822FBD"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Receives and issues medical supplies to authorize personnel and other necessary supplies needed by the patient.</w:t>
      </w:r>
    </w:p>
    <w:p w14:paraId="686E2F9D"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Responsible in dispensing and charging of all requested items.</w:t>
      </w:r>
    </w:p>
    <w:p w14:paraId="186CB73E"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Makes supplies and packs them for sterilization.</w:t>
      </w:r>
    </w:p>
    <w:p w14:paraId="34AD97F2"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Responsible for maintaining inventory and distribution of medical supplies/equipment and medicines and sees to it that all delivered items are precise and in good conditions.</w:t>
      </w:r>
    </w:p>
    <w:p w14:paraId="409E9E35"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Compiles and maintains records of quantity, type, and value of material, equipment, merchandise, or supplies stocked in establishment.</w:t>
      </w:r>
    </w:p>
    <w:p w14:paraId="5D470231" w14:textId="77777777" w:rsidR="00260B74" w:rsidRPr="00783504" w:rsidRDefault="00260B74" w:rsidP="00260B74">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Counts material, equipment, merchandise, or supplies in stock and post totals to inventory records, manually or using computer (BizBox hospital system).</w:t>
      </w:r>
    </w:p>
    <w:p w14:paraId="25C76999" w14:textId="38F7232E" w:rsidR="00F62EBA" w:rsidRPr="00783504" w:rsidRDefault="00260B74" w:rsidP="00E43F0D">
      <w:pPr>
        <w:pStyle w:val="ListParagraph"/>
        <w:numPr>
          <w:ilvl w:val="0"/>
          <w:numId w:val="24"/>
        </w:numPr>
        <w:shd w:val="clear" w:color="auto" w:fill="FFFFFF"/>
        <w:spacing w:before="100" w:beforeAutospacing="1" w:after="100" w:afterAutospacing="1" w:line="240" w:lineRule="auto"/>
        <w:rPr>
          <w:rFonts w:asciiTheme="majorHAnsi" w:eastAsia="Times New Roman" w:hAnsiTheme="majorHAnsi" w:cstheme="minorHAnsi"/>
          <w:color w:val="2D2D2D"/>
          <w:sz w:val="24"/>
          <w:szCs w:val="24"/>
        </w:rPr>
      </w:pPr>
      <w:r w:rsidRPr="00783504">
        <w:rPr>
          <w:rFonts w:asciiTheme="majorHAnsi" w:eastAsia="Times New Roman" w:hAnsiTheme="majorHAnsi" w:cstheme="minorHAnsi"/>
          <w:color w:val="2D2D2D"/>
          <w:sz w:val="24"/>
          <w:szCs w:val="24"/>
        </w:rPr>
        <w:t>Monitors and maintain all medical items within the CSR- Main.</w:t>
      </w:r>
    </w:p>
    <w:p w14:paraId="4BC1BA84" w14:textId="47BE9067" w:rsidR="002836F2" w:rsidRPr="00783504" w:rsidRDefault="002836F2" w:rsidP="002836F2">
      <w:pPr>
        <w:spacing w:after="0" w:line="240" w:lineRule="auto"/>
        <w:rPr>
          <w:rFonts w:asciiTheme="majorHAnsi" w:hAnsiTheme="majorHAnsi" w:cstheme="minorHAnsi"/>
          <w:bCs/>
          <w:sz w:val="24"/>
          <w:szCs w:val="24"/>
        </w:rPr>
      </w:pPr>
      <w:r w:rsidRPr="00783504">
        <w:rPr>
          <w:rFonts w:asciiTheme="majorHAnsi" w:hAnsiTheme="majorHAnsi" w:cstheme="minorHAnsi"/>
          <w:b/>
          <w:sz w:val="24"/>
          <w:szCs w:val="24"/>
        </w:rPr>
        <w:lastRenderedPageBreak/>
        <w:t>March 2010 – July 2011</w:t>
      </w:r>
      <w:r w:rsidRPr="00783504">
        <w:rPr>
          <w:rFonts w:asciiTheme="majorHAnsi" w:hAnsiTheme="majorHAnsi" w:cstheme="minorHAnsi"/>
          <w:bCs/>
          <w:sz w:val="24"/>
          <w:szCs w:val="24"/>
        </w:rPr>
        <w:t xml:space="preserve"> </w:t>
      </w:r>
      <w:r w:rsidR="00260B74" w:rsidRPr="00783504">
        <w:rPr>
          <w:rFonts w:asciiTheme="majorHAnsi" w:hAnsiTheme="majorHAnsi" w:cstheme="minorHAnsi"/>
          <w:bCs/>
          <w:sz w:val="24"/>
          <w:szCs w:val="24"/>
        </w:rPr>
        <w:t>–</w:t>
      </w:r>
      <w:r w:rsidRPr="00783504">
        <w:rPr>
          <w:rFonts w:asciiTheme="majorHAnsi" w:hAnsiTheme="majorHAnsi" w:cstheme="minorHAnsi"/>
          <w:bCs/>
          <w:sz w:val="24"/>
          <w:szCs w:val="24"/>
        </w:rPr>
        <w:t xml:space="preserve"> </w:t>
      </w:r>
      <w:r w:rsidR="00260B74" w:rsidRPr="00783504">
        <w:rPr>
          <w:rFonts w:asciiTheme="majorHAnsi" w:hAnsiTheme="majorHAnsi" w:cstheme="minorHAnsi"/>
          <w:bCs/>
          <w:sz w:val="24"/>
          <w:szCs w:val="24"/>
        </w:rPr>
        <w:t>Decided to pursue my career as a nurse and applying for any nursing post but due to the high volume of nursing passers that time, it is so hard for me to be accepted in any hospital or institution. I ended up doing part time work to sustain my basic needs.</w:t>
      </w:r>
    </w:p>
    <w:p w14:paraId="42671668" w14:textId="621D2FE5" w:rsidR="002836F2" w:rsidRPr="00783504" w:rsidRDefault="002836F2" w:rsidP="002836F2">
      <w:pPr>
        <w:spacing w:after="0" w:line="240" w:lineRule="auto"/>
        <w:rPr>
          <w:rFonts w:asciiTheme="majorHAnsi" w:hAnsiTheme="majorHAnsi" w:cstheme="minorHAnsi"/>
          <w:b/>
          <w:sz w:val="24"/>
          <w:szCs w:val="24"/>
        </w:rPr>
      </w:pPr>
      <w:r w:rsidRPr="00783504">
        <w:rPr>
          <w:rFonts w:asciiTheme="majorHAnsi" w:hAnsiTheme="majorHAnsi" w:cstheme="minorHAnsi"/>
          <w:bCs/>
          <w:sz w:val="24"/>
          <w:szCs w:val="24"/>
        </w:rPr>
        <w:t xml:space="preserve"> </w:t>
      </w:r>
      <w:r w:rsidRPr="00783504">
        <w:rPr>
          <w:rFonts w:asciiTheme="majorHAnsi" w:hAnsiTheme="majorHAnsi" w:cstheme="minorHAnsi"/>
          <w:bCs/>
          <w:sz w:val="24"/>
          <w:szCs w:val="24"/>
        </w:rPr>
        <w:br/>
      </w:r>
      <w:r w:rsidRPr="00783504">
        <w:rPr>
          <w:rFonts w:asciiTheme="majorHAnsi" w:hAnsiTheme="majorHAnsi" w:cstheme="minorHAnsi"/>
          <w:b/>
          <w:sz w:val="24"/>
          <w:szCs w:val="24"/>
        </w:rPr>
        <w:t>Oct 20, 2009 - Feb 12, 2010</w:t>
      </w:r>
    </w:p>
    <w:p w14:paraId="1A0A31B9" w14:textId="3DA4C027" w:rsidR="002836F2" w:rsidRPr="00783504" w:rsidRDefault="002836F2" w:rsidP="002836F2">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San Jose Community High School</w:t>
      </w:r>
      <w:r w:rsidRPr="00783504">
        <w:rPr>
          <w:rFonts w:asciiTheme="majorHAnsi" w:hAnsiTheme="majorHAnsi" w:cstheme="minorHAnsi"/>
          <w:bCs/>
          <w:sz w:val="24"/>
          <w:szCs w:val="24"/>
        </w:rPr>
        <w:br/>
        <w:t>Nicolasa Virata Gen. Mariano Alvarez Cavite</w:t>
      </w:r>
    </w:p>
    <w:p w14:paraId="01AF1E42" w14:textId="0791D3CF" w:rsidR="00EF37BC" w:rsidRPr="00783504" w:rsidRDefault="002836F2" w:rsidP="00EF37BC">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First Aid Trainer</w:t>
      </w:r>
    </w:p>
    <w:p w14:paraId="194EBBA6" w14:textId="270BD6D1" w:rsidR="00EF37BC" w:rsidRPr="00783504" w:rsidRDefault="00EF37BC" w:rsidP="00B83E52">
      <w:pPr>
        <w:pStyle w:val="ListParagraph"/>
        <w:numPr>
          <w:ilvl w:val="0"/>
          <w:numId w:val="35"/>
        </w:num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Hospital and Unit Description:</w:t>
      </w:r>
    </w:p>
    <w:p w14:paraId="7C8188FF" w14:textId="6545A078" w:rsidR="00EF37BC" w:rsidRPr="00783504" w:rsidRDefault="00C51544" w:rsidP="00B83E52">
      <w:pPr>
        <w:pStyle w:val="ListParagraph"/>
        <w:numPr>
          <w:ilvl w:val="0"/>
          <w:numId w:val="25"/>
        </w:numPr>
        <w:spacing w:after="0" w:line="240" w:lineRule="auto"/>
        <w:rPr>
          <w:rFonts w:asciiTheme="majorHAnsi" w:hAnsiTheme="majorHAnsi" w:cstheme="minorHAnsi"/>
          <w:sz w:val="24"/>
          <w:szCs w:val="24"/>
        </w:rPr>
      </w:pPr>
      <w:r w:rsidRPr="00783504">
        <w:rPr>
          <w:rStyle w:val="Emphasis"/>
          <w:rFonts w:asciiTheme="majorHAnsi" w:hAnsiTheme="majorHAnsi" w:cstheme="minorHAnsi"/>
          <w:i w:val="0"/>
          <w:iCs w:val="0"/>
          <w:sz w:val="24"/>
          <w:szCs w:val="24"/>
          <w:shd w:val="clear" w:color="auto" w:fill="FFFFFF"/>
        </w:rPr>
        <w:t>San Jose Community High School</w:t>
      </w:r>
      <w:r w:rsidRPr="00783504">
        <w:rPr>
          <w:rFonts w:asciiTheme="majorHAnsi" w:hAnsiTheme="majorHAnsi" w:cstheme="minorHAnsi"/>
          <w:sz w:val="24"/>
          <w:szCs w:val="24"/>
          <w:shd w:val="clear" w:color="auto" w:fill="FFFFFF"/>
        </w:rPr>
        <w:t> (SJCHS) is a public educational institution located in General Mariano Alvarez, Cavite</w:t>
      </w:r>
    </w:p>
    <w:p w14:paraId="10719999" w14:textId="77777777" w:rsidR="00EF37BC" w:rsidRPr="00783504" w:rsidRDefault="00EF37BC" w:rsidP="00B83E52">
      <w:pPr>
        <w:pStyle w:val="ListParagraph"/>
        <w:numPr>
          <w:ilvl w:val="0"/>
          <w:numId w:val="36"/>
        </w:numPr>
        <w:spacing w:after="0" w:line="240" w:lineRule="auto"/>
        <w:jc w:val="both"/>
        <w:rPr>
          <w:rFonts w:asciiTheme="majorHAnsi" w:hAnsiTheme="majorHAnsi" w:cstheme="minorHAnsi"/>
          <w:b/>
          <w:bCs/>
          <w:sz w:val="24"/>
          <w:szCs w:val="24"/>
        </w:rPr>
      </w:pPr>
      <w:r w:rsidRPr="00783504">
        <w:rPr>
          <w:rFonts w:asciiTheme="majorHAnsi" w:hAnsiTheme="majorHAnsi" w:cstheme="minorHAnsi"/>
          <w:b/>
          <w:bCs/>
          <w:sz w:val="24"/>
          <w:szCs w:val="24"/>
        </w:rPr>
        <w:t xml:space="preserve">Job Description: </w:t>
      </w:r>
    </w:p>
    <w:p w14:paraId="3943503D" w14:textId="2D887E83" w:rsidR="00C51544" w:rsidRPr="00783504" w:rsidRDefault="00C51544" w:rsidP="00C51544">
      <w:pPr>
        <w:pStyle w:val="ListParagraph"/>
        <w:numPr>
          <w:ilvl w:val="1"/>
          <w:numId w:val="10"/>
        </w:numPr>
        <w:spacing w:after="0" w:line="240" w:lineRule="auto"/>
        <w:jc w:val="both"/>
        <w:rPr>
          <w:rFonts w:asciiTheme="majorHAnsi" w:hAnsiTheme="majorHAnsi" w:cstheme="minorHAnsi"/>
          <w:sz w:val="24"/>
          <w:szCs w:val="24"/>
        </w:rPr>
      </w:pPr>
      <w:r w:rsidRPr="00783504">
        <w:rPr>
          <w:rFonts w:asciiTheme="majorHAnsi" w:hAnsiTheme="majorHAnsi" w:cstheme="minorHAnsi"/>
          <w:sz w:val="24"/>
          <w:szCs w:val="24"/>
        </w:rPr>
        <w:t>Provide training to students about the basic first aid care in school and in</w:t>
      </w:r>
    </w:p>
    <w:p w14:paraId="711E38E7" w14:textId="5517BEF3" w:rsidR="00EF37BC" w:rsidRPr="00783504" w:rsidRDefault="00C51544" w:rsidP="00783504">
      <w:pPr>
        <w:pStyle w:val="ListParagraph"/>
        <w:spacing w:after="0" w:line="240" w:lineRule="auto"/>
        <w:ind w:left="2160"/>
        <w:jc w:val="both"/>
        <w:rPr>
          <w:rFonts w:asciiTheme="majorHAnsi" w:hAnsiTheme="majorHAnsi" w:cstheme="minorHAnsi"/>
          <w:sz w:val="24"/>
          <w:szCs w:val="24"/>
        </w:rPr>
      </w:pPr>
      <w:r w:rsidRPr="00783504">
        <w:rPr>
          <w:rFonts w:asciiTheme="majorHAnsi" w:hAnsiTheme="majorHAnsi" w:cstheme="minorHAnsi"/>
          <w:sz w:val="24"/>
          <w:szCs w:val="24"/>
        </w:rPr>
        <w:t>community settings.</w:t>
      </w:r>
    </w:p>
    <w:p w14:paraId="663B2415" w14:textId="77777777" w:rsidR="00783504" w:rsidRPr="00783504" w:rsidRDefault="00783504" w:rsidP="00783504">
      <w:pPr>
        <w:pStyle w:val="ListParagraph"/>
        <w:spacing w:after="0" w:line="240" w:lineRule="auto"/>
        <w:ind w:left="2160"/>
        <w:jc w:val="both"/>
        <w:rPr>
          <w:rFonts w:asciiTheme="majorHAnsi" w:hAnsiTheme="majorHAnsi" w:cstheme="minorHAnsi"/>
          <w:sz w:val="24"/>
          <w:szCs w:val="24"/>
        </w:rPr>
      </w:pPr>
    </w:p>
    <w:p w14:paraId="51034C3A" w14:textId="707C6BCF" w:rsidR="00C51544" w:rsidRPr="00783504" w:rsidRDefault="00C51544" w:rsidP="00C51544">
      <w:p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Jun 7, 2009 - Oct 25, 2009</w:t>
      </w:r>
    </w:p>
    <w:p w14:paraId="09086A89" w14:textId="7040DF9A" w:rsidR="00EF37BC" w:rsidRPr="00783504" w:rsidRDefault="00EF37BC" w:rsidP="00EF37BC">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New Era University -Alternative Learning System (ALS) Outreach</w:t>
      </w:r>
    </w:p>
    <w:p w14:paraId="5E90D93E" w14:textId="77777777" w:rsidR="00C51544" w:rsidRPr="00783504" w:rsidRDefault="00EF37BC" w:rsidP="00C51544">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Program</w:t>
      </w:r>
    </w:p>
    <w:p w14:paraId="0F560DE1" w14:textId="3A3AB883" w:rsidR="00B83E52" w:rsidRPr="00783504" w:rsidRDefault="00C51544" w:rsidP="00C51544">
      <w:pPr>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Volunteer Instructional Manager</w:t>
      </w:r>
    </w:p>
    <w:p w14:paraId="3695D923" w14:textId="27347219" w:rsidR="00B83E52" w:rsidRPr="00783504" w:rsidRDefault="00B83E52" w:rsidP="00B83E52">
      <w:pPr>
        <w:pStyle w:val="ListParagraph"/>
        <w:numPr>
          <w:ilvl w:val="0"/>
          <w:numId w:val="27"/>
        </w:numPr>
        <w:spacing w:after="0" w:line="240" w:lineRule="auto"/>
        <w:rPr>
          <w:rFonts w:asciiTheme="majorHAnsi" w:hAnsiTheme="majorHAnsi" w:cstheme="minorHAnsi"/>
          <w:bCs/>
          <w:sz w:val="24"/>
          <w:szCs w:val="24"/>
        </w:rPr>
      </w:pPr>
      <w:r w:rsidRPr="00783504">
        <w:rPr>
          <w:rFonts w:asciiTheme="majorHAnsi" w:hAnsiTheme="majorHAnsi" w:cstheme="minorHAnsi"/>
          <w:color w:val="0A0A0A"/>
          <w:sz w:val="24"/>
          <w:szCs w:val="24"/>
          <w:shd w:val="clear" w:color="auto" w:fill="FFFFFF"/>
        </w:rPr>
        <w:t>The Governance Act for Basic Education otherwise known as the Republic Act 9155 stipulates the establishment of the Alternative Learning System (ALS) to provide out-of-school children, youth and adults population with basic education.</w:t>
      </w:r>
    </w:p>
    <w:p w14:paraId="49C4FAA0" w14:textId="77777777" w:rsidR="00BF15D3" w:rsidRPr="00783504" w:rsidRDefault="00BF15D3" w:rsidP="0086162D">
      <w:pPr>
        <w:spacing w:after="0" w:line="240" w:lineRule="auto"/>
        <w:rPr>
          <w:rFonts w:asciiTheme="majorHAnsi" w:hAnsiTheme="majorHAnsi" w:cstheme="minorHAnsi"/>
          <w:b/>
          <w:sz w:val="24"/>
          <w:szCs w:val="24"/>
        </w:rPr>
      </w:pPr>
    </w:p>
    <w:p w14:paraId="4C193F95" w14:textId="2C9422ED" w:rsidR="00E43F0D" w:rsidRPr="00783504" w:rsidRDefault="00343AE1" w:rsidP="00343AE1">
      <w:pPr>
        <w:spacing w:after="0" w:line="240" w:lineRule="auto"/>
        <w:rPr>
          <w:rFonts w:asciiTheme="majorHAnsi" w:hAnsiTheme="majorHAnsi" w:cstheme="minorHAnsi"/>
          <w:b/>
          <w:sz w:val="24"/>
          <w:szCs w:val="24"/>
          <w:u w:val="single"/>
        </w:rPr>
      </w:pPr>
      <w:r w:rsidRPr="00783504">
        <w:rPr>
          <w:rFonts w:asciiTheme="majorHAnsi" w:hAnsiTheme="majorHAnsi" w:cstheme="minorHAnsi"/>
          <w:b/>
          <w:sz w:val="24"/>
          <w:szCs w:val="24"/>
          <w:u w:val="single"/>
        </w:rPr>
        <w:t>TRAININGS ATTENDED</w:t>
      </w:r>
    </w:p>
    <w:p w14:paraId="633E4465" w14:textId="77777777" w:rsidR="00E17071" w:rsidRPr="00783504" w:rsidRDefault="00E17071" w:rsidP="00E17071">
      <w:pPr>
        <w:pStyle w:val="ListParagraph"/>
        <w:numPr>
          <w:ilvl w:val="0"/>
          <w:numId w:val="8"/>
        </w:numPr>
        <w:shd w:val="clear" w:color="auto" w:fill="FFFFFF"/>
        <w:spacing w:after="0" w:line="240" w:lineRule="auto"/>
        <w:rPr>
          <w:rStyle w:val="Strong"/>
          <w:rFonts w:asciiTheme="majorHAnsi" w:eastAsia="Times New Roman" w:hAnsiTheme="majorHAnsi" w:cstheme="minorHAnsi"/>
          <w:caps/>
          <w:color w:val="242424"/>
          <w:sz w:val="24"/>
          <w:szCs w:val="24"/>
        </w:rPr>
      </w:pPr>
      <w:r w:rsidRPr="00783504">
        <w:rPr>
          <w:rStyle w:val="Strong"/>
          <w:rFonts w:asciiTheme="majorHAnsi" w:eastAsia="Times New Roman" w:hAnsiTheme="majorHAnsi" w:cstheme="minorHAnsi"/>
          <w:caps/>
          <w:color w:val="242424"/>
          <w:sz w:val="24"/>
          <w:szCs w:val="24"/>
        </w:rPr>
        <w:t>Ophthalmic Clinic Staff Program - BASIC COURSE</w:t>
      </w:r>
    </w:p>
    <w:p w14:paraId="66D2CC67"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Philippine Academy of Ophthalmology</w:t>
      </w:r>
    </w:p>
    <w:p w14:paraId="3FF889F9"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2019 Annual meeting “INSIDE OUT”</w:t>
      </w:r>
    </w:p>
    <w:p w14:paraId="3CD1E747"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SMX Convention Center, Pasay City</w:t>
      </w:r>
    </w:p>
    <w:p w14:paraId="5BA2761E"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December 5, 2019</w:t>
      </w:r>
    </w:p>
    <w:p w14:paraId="7E62D54D" w14:textId="3695E09C"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p>
    <w:p w14:paraId="029A4940" w14:textId="77777777" w:rsidR="00E17071" w:rsidRPr="00783504" w:rsidRDefault="00E17071" w:rsidP="00E17071">
      <w:pPr>
        <w:pStyle w:val="ListParagraph"/>
        <w:numPr>
          <w:ilvl w:val="0"/>
          <w:numId w:val="8"/>
        </w:numPr>
        <w:shd w:val="clear" w:color="auto" w:fill="FFFFFF"/>
        <w:spacing w:after="0" w:line="240" w:lineRule="auto"/>
        <w:rPr>
          <w:rStyle w:val="Strong"/>
          <w:rFonts w:asciiTheme="majorHAnsi" w:eastAsia="Times New Roman" w:hAnsiTheme="majorHAnsi" w:cstheme="minorHAnsi"/>
          <w:caps/>
          <w:color w:val="242424"/>
          <w:sz w:val="24"/>
          <w:szCs w:val="24"/>
        </w:rPr>
      </w:pPr>
      <w:r w:rsidRPr="00783504">
        <w:rPr>
          <w:rStyle w:val="Strong"/>
          <w:rFonts w:asciiTheme="majorHAnsi" w:eastAsia="Times New Roman" w:hAnsiTheme="majorHAnsi" w:cstheme="minorHAnsi"/>
          <w:caps/>
          <w:color w:val="242424"/>
          <w:sz w:val="24"/>
          <w:szCs w:val="24"/>
        </w:rPr>
        <w:t>40 Hours Basic Occupational Safety and Health Training</w:t>
      </w:r>
    </w:p>
    <w:p w14:paraId="73F8C263" w14:textId="7ABE7C14"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(With 2 hours trainer’s training)</w:t>
      </w:r>
    </w:p>
    <w:p w14:paraId="29463B44"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Ayllon - Delos Reyes Safety Management Consultancy Services</w:t>
      </w:r>
    </w:p>
    <w:p w14:paraId="065C6E75"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Gen. Trias, Cavite (DOLE - OSHC Accreditation Number 1030-102117-0066)</w:t>
      </w:r>
    </w:p>
    <w:p w14:paraId="15F72EC4" w14:textId="23062E4F"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r w:rsidRPr="00783504">
        <w:rPr>
          <w:rStyle w:val="Strong"/>
          <w:rFonts w:asciiTheme="majorHAnsi" w:eastAsia="Times New Roman" w:hAnsiTheme="majorHAnsi" w:cstheme="minorHAnsi"/>
          <w:b w:val="0"/>
          <w:bCs w:val="0"/>
          <w:color w:val="242424"/>
          <w:sz w:val="24"/>
          <w:szCs w:val="24"/>
        </w:rPr>
        <w:t>November 4-7, 2019</w:t>
      </w:r>
    </w:p>
    <w:p w14:paraId="4982E616" w14:textId="77777777" w:rsidR="00E17071" w:rsidRPr="00783504" w:rsidRDefault="00E17071" w:rsidP="00E17071">
      <w:pPr>
        <w:pStyle w:val="ListParagraph"/>
        <w:shd w:val="clear" w:color="auto" w:fill="FFFFFF"/>
        <w:spacing w:after="0" w:line="240" w:lineRule="auto"/>
        <w:rPr>
          <w:rStyle w:val="Strong"/>
          <w:rFonts w:asciiTheme="majorHAnsi" w:eastAsia="Times New Roman" w:hAnsiTheme="majorHAnsi" w:cstheme="minorHAnsi"/>
          <w:caps/>
          <w:color w:val="242424"/>
          <w:sz w:val="24"/>
          <w:szCs w:val="24"/>
        </w:rPr>
      </w:pPr>
    </w:p>
    <w:p w14:paraId="31175BBA" w14:textId="46C9DF28" w:rsidR="008C4246" w:rsidRPr="00783504" w:rsidRDefault="008C4246" w:rsidP="008C4246">
      <w:pPr>
        <w:pStyle w:val="ListParagraph"/>
        <w:numPr>
          <w:ilvl w:val="0"/>
          <w:numId w:val="8"/>
        </w:numPr>
        <w:shd w:val="clear" w:color="auto" w:fill="FFFFFF"/>
        <w:spacing w:after="0" w:line="240" w:lineRule="auto"/>
        <w:rPr>
          <w:rStyle w:val="Strong"/>
          <w:rFonts w:asciiTheme="majorHAnsi" w:eastAsia="Times New Roman" w:hAnsiTheme="majorHAnsi" w:cstheme="minorHAnsi"/>
          <w:caps/>
          <w:color w:val="242424"/>
          <w:sz w:val="24"/>
          <w:szCs w:val="24"/>
        </w:rPr>
      </w:pPr>
      <w:r w:rsidRPr="00783504">
        <w:rPr>
          <w:rStyle w:val="Strong"/>
          <w:rFonts w:asciiTheme="majorHAnsi" w:eastAsia="Times New Roman" w:hAnsiTheme="majorHAnsi" w:cstheme="minorHAnsi"/>
          <w:caps/>
          <w:color w:val="242424"/>
          <w:sz w:val="24"/>
          <w:szCs w:val="24"/>
        </w:rPr>
        <w:t>Addressing gaps and optimizing management of Dyslipidemia</w:t>
      </w:r>
    </w:p>
    <w:p w14:paraId="02767125" w14:textId="24F5C2B0" w:rsidR="00DA45F3" w:rsidRPr="00783504" w:rsidRDefault="00DA45F3" w:rsidP="00DA45F3">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POST GRADUATE INSTITUTE OF MEDICINE</w:t>
      </w:r>
    </w:p>
    <w:p w14:paraId="7CAE1ADE" w14:textId="2D0A58FE" w:rsidR="00DA45F3" w:rsidRPr="00783504" w:rsidRDefault="00DA45F3" w:rsidP="00DA45F3">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UNIVERSITY OF THE PHILIPPINES</w:t>
      </w:r>
    </w:p>
    <w:p w14:paraId="12ADB7E8" w14:textId="286C960A" w:rsidR="008C4246" w:rsidRPr="00783504" w:rsidRDefault="00DA45F3" w:rsidP="00E43F0D">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June 23, 202</w:t>
      </w:r>
      <w:r w:rsidR="00E43F0D" w:rsidRPr="00783504">
        <w:rPr>
          <w:rFonts w:asciiTheme="majorHAnsi" w:eastAsia="Times New Roman" w:hAnsiTheme="majorHAnsi" w:cstheme="minorHAnsi"/>
          <w:color w:val="242424"/>
          <w:sz w:val="24"/>
          <w:szCs w:val="24"/>
        </w:rPr>
        <w:t>3</w:t>
      </w:r>
    </w:p>
    <w:p w14:paraId="5ED0B990" w14:textId="77777777" w:rsidR="00E43F0D" w:rsidRPr="00783504" w:rsidRDefault="00E43F0D" w:rsidP="00E43F0D">
      <w:pPr>
        <w:pStyle w:val="ListParagraph"/>
        <w:shd w:val="clear" w:color="auto" w:fill="FFFFFF"/>
        <w:spacing w:after="0" w:line="240" w:lineRule="auto"/>
        <w:rPr>
          <w:rStyle w:val="Strong"/>
          <w:rFonts w:asciiTheme="majorHAnsi" w:eastAsia="Times New Roman" w:hAnsiTheme="majorHAnsi" w:cstheme="minorHAnsi"/>
          <w:b w:val="0"/>
          <w:bCs w:val="0"/>
          <w:color w:val="242424"/>
          <w:sz w:val="24"/>
          <w:szCs w:val="24"/>
        </w:rPr>
      </w:pPr>
    </w:p>
    <w:p w14:paraId="7D76570A" w14:textId="77777777" w:rsidR="00DA45F3" w:rsidRPr="00783504" w:rsidRDefault="00DA45F3" w:rsidP="00DA45F3">
      <w:pPr>
        <w:pStyle w:val="ListParagraph"/>
        <w:numPr>
          <w:ilvl w:val="0"/>
          <w:numId w:val="8"/>
        </w:numPr>
        <w:shd w:val="clear" w:color="auto" w:fill="FFFFFF"/>
        <w:spacing w:after="0" w:line="240" w:lineRule="auto"/>
        <w:rPr>
          <w:rFonts w:asciiTheme="majorHAnsi" w:eastAsia="Times New Roman" w:hAnsiTheme="majorHAnsi" w:cstheme="minorHAnsi"/>
          <w:b/>
          <w:bCs/>
          <w:caps/>
          <w:color w:val="242424"/>
          <w:sz w:val="24"/>
          <w:szCs w:val="24"/>
        </w:rPr>
      </w:pPr>
      <w:r w:rsidRPr="00783504">
        <w:rPr>
          <w:rFonts w:asciiTheme="majorHAnsi" w:eastAsia="Times New Roman" w:hAnsiTheme="majorHAnsi" w:cstheme="minorHAnsi"/>
          <w:b/>
          <w:bCs/>
          <w:caps/>
          <w:color w:val="242424"/>
          <w:sz w:val="24"/>
          <w:szCs w:val="24"/>
        </w:rPr>
        <w:t>4</w:t>
      </w:r>
      <w:r w:rsidRPr="00783504">
        <w:rPr>
          <w:rFonts w:asciiTheme="majorHAnsi" w:eastAsia="Times New Roman" w:hAnsiTheme="majorHAnsi" w:cstheme="minorHAnsi"/>
          <w:b/>
          <w:bCs/>
          <w:caps/>
          <w:color w:val="242424"/>
          <w:sz w:val="24"/>
          <w:szCs w:val="24"/>
          <w:vertAlign w:val="superscript"/>
        </w:rPr>
        <w:t>th</w:t>
      </w:r>
      <w:r w:rsidRPr="00783504">
        <w:rPr>
          <w:rFonts w:asciiTheme="majorHAnsi" w:eastAsia="Times New Roman" w:hAnsiTheme="majorHAnsi" w:cstheme="minorHAnsi"/>
          <w:b/>
          <w:bCs/>
          <w:caps/>
          <w:color w:val="242424"/>
          <w:sz w:val="24"/>
          <w:szCs w:val="24"/>
        </w:rPr>
        <w:t xml:space="preserve"> Calamba Medical Center Post Graduate Course: Patient Safety in Universal Healthcare</w:t>
      </w:r>
    </w:p>
    <w:p w14:paraId="7E33747B" w14:textId="77777777" w:rsidR="00DA45F3" w:rsidRPr="00783504" w:rsidRDefault="00DA45F3" w:rsidP="00DA45F3">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Calamba Medical Center</w:t>
      </w:r>
    </w:p>
    <w:p w14:paraId="5F33F847" w14:textId="74574004" w:rsidR="00DA45F3" w:rsidRPr="001D72A2" w:rsidRDefault="00DA45F3" w:rsidP="001D72A2">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Day 1: June 16, 2023</w:t>
      </w:r>
      <w:r w:rsidR="001D72A2">
        <w:rPr>
          <w:rFonts w:asciiTheme="majorHAnsi" w:eastAsia="Times New Roman" w:hAnsiTheme="majorHAnsi" w:cstheme="minorHAnsi"/>
          <w:color w:val="242424"/>
          <w:sz w:val="24"/>
          <w:szCs w:val="24"/>
        </w:rPr>
        <w:t xml:space="preserve"> ; </w:t>
      </w:r>
      <w:r w:rsidRPr="001D72A2">
        <w:rPr>
          <w:rFonts w:asciiTheme="majorHAnsi" w:eastAsia="Times New Roman" w:hAnsiTheme="majorHAnsi" w:cstheme="minorHAnsi"/>
          <w:color w:val="242424"/>
          <w:sz w:val="24"/>
          <w:szCs w:val="24"/>
        </w:rPr>
        <w:t>Day 2: June 23, 2023</w:t>
      </w:r>
    </w:p>
    <w:p w14:paraId="1AD7C7BB" w14:textId="77777777" w:rsidR="00F46F00" w:rsidRPr="00783504" w:rsidRDefault="00F46F00" w:rsidP="00DA45F3">
      <w:pPr>
        <w:pStyle w:val="ListParagraph"/>
        <w:shd w:val="clear" w:color="auto" w:fill="FFFFFF"/>
        <w:spacing w:after="0" w:line="240" w:lineRule="auto"/>
        <w:rPr>
          <w:rFonts w:asciiTheme="majorHAnsi" w:eastAsia="Times New Roman" w:hAnsiTheme="majorHAnsi" w:cstheme="minorHAnsi"/>
          <w:color w:val="242424"/>
          <w:sz w:val="24"/>
          <w:szCs w:val="24"/>
        </w:rPr>
      </w:pPr>
    </w:p>
    <w:p w14:paraId="5814B567" w14:textId="39D91873" w:rsidR="00F46F00" w:rsidRPr="00783504" w:rsidRDefault="00F46F00" w:rsidP="00F46F00">
      <w:pPr>
        <w:pStyle w:val="ListParagraph"/>
        <w:numPr>
          <w:ilvl w:val="0"/>
          <w:numId w:val="8"/>
        </w:numPr>
        <w:shd w:val="clear" w:color="auto" w:fill="FFFFFF"/>
        <w:spacing w:after="0" w:line="240" w:lineRule="auto"/>
        <w:rPr>
          <w:rFonts w:asciiTheme="majorHAnsi" w:eastAsia="Times New Roman" w:hAnsiTheme="majorHAnsi" w:cstheme="minorHAnsi"/>
          <w:b/>
          <w:bCs/>
          <w:color w:val="242424"/>
          <w:sz w:val="24"/>
          <w:szCs w:val="24"/>
        </w:rPr>
      </w:pPr>
      <w:r w:rsidRPr="00783504">
        <w:rPr>
          <w:rFonts w:asciiTheme="majorHAnsi" w:eastAsia="Times New Roman" w:hAnsiTheme="majorHAnsi" w:cstheme="minorHAnsi"/>
          <w:b/>
          <w:bCs/>
          <w:color w:val="242424"/>
          <w:sz w:val="24"/>
          <w:szCs w:val="24"/>
        </w:rPr>
        <w:t>IGNITE 2023 CLINICAL NURSING FORUM 2: PRINCIPLES OF NEURO CRITICAL CARE &amp; DISCUSSION ABOUT SUBARACHNOID HEMORRHAGE</w:t>
      </w:r>
    </w:p>
    <w:p w14:paraId="2D800B88" w14:textId="77777777" w:rsidR="00F46F00" w:rsidRPr="00783504" w:rsidRDefault="00F46F00" w:rsidP="00F46F00">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Makati Medical Center</w:t>
      </w:r>
    </w:p>
    <w:p w14:paraId="5EBF814C" w14:textId="24473574" w:rsidR="00F46F00" w:rsidRPr="00783504" w:rsidRDefault="00F46F00" w:rsidP="00F46F00">
      <w:pPr>
        <w:pStyle w:val="ListParagraph"/>
        <w:shd w:val="clear" w:color="auto" w:fill="FFFFFF"/>
        <w:spacing w:after="0" w:line="240" w:lineRule="auto"/>
        <w:rPr>
          <w:rFonts w:asciiTheme="majorHAnsi" w:eastAsia="Times New Roman" w:hAnsiTheme="majorHAnsi" w:cstheme="minorHAnsi"/>
          <w:color w:val="242424"/>
          <w:sz w:val="24"/>
          <w:szCs w:val="24"/>
        </w:rPr>
      </w:pPr>
      <w:r w:rsidRPr="00783504">
        <w:rPr>
          <w:rFonts w:asciiTheme="majorHAnsi" w:eastAsia="Times New Roman" w:hAnsiTheme="majorHAnsi" w:cstheme="minorHAnsi"/>
          <w:color w:val="242424"/>
          <w:sz w:val="24"/>
          <w:szCs w:val="24"/>
        </w:rPr>
        <w:t>June 23, 2023</w:t>
      </w:r>
    </w:p>
    <w:p w14:paraId="4C894D20" w14:textId="1A136F58" w:rsidR="005F0422" w:rsidRPr="00783504" w:rsidRDefault="005F0422" w:rsidP="005F0422">
      <w:pPr>
        <w:spacing w:after="0" w:line="240" w:lineRule="auto"/>
        <w:rPr>
          <w:rFonts w:asciiTheme="majorHAnsi" w:hAnsiTheme="majorHAnsi" w:cstheme="minorHAnsi"/>
          <w:b/>
          <w:sz w:val="24"/>
          <w:szCs w:val="24"/>
          <w:u w:val="single"/>
        </w:rPr>
      </w:pPr>
    </w:p>
    <w:p w14:paraId="3E5BCB17" w14:textId="45923C95" w:rsidR="00DA45F3" w:rsidRPr="00783504" w:rsidRDefault="00DA45F3" w:rsidP="00AE3F16">
      <w:pPr>
        <w:pStyle w:val="ListParagraph"/>
        <w:numPr>
          <w:ilvl w:val="0"/>
          <w:numId w:val="8"/>
        </w:numPr>
        <w:spacing w:after="0" w:line="240" w:lineRule="auto"/>
        <w:rPr>
          <w:rFonts w:asciiTheme="majorHAnsi" w:hAnsiTheme="majorHAnsi" w:cstheme="minorHAnsi"/>
          <w:b/>
          <w:sz w:val="24"/>
          <w:szCs w:val="24"/>
        </w:rPr>
      </w:pPr>
      <w:r w:rsidRPr="00783504">
        <w:rPr>
          <w:rFonts w:asciiTheme="majorHAnsi" w:hAnsiTheme="majorHAnsi" w:cstheme="minorHAnsi"/>
          <w:b/>
          <w:sz w:val="24"/>
          <w:szCs w:val="24"/>
        </w:rPr>
        <w:t>NAVIGATING THROUGH WAVES OF TIME: ETHICAL AND MORAL ISSUES OF LEADERSHIP IN NURSING ADMINISTRATION</w:t>
      </w:r>
    </w:p>
    <w:p w14:paraId="7B9A88FA" w14:textId="2346A941" w:rsidR="00F46F00" w:rsidRPr="00783504" w:rsidRDefault="00F46F00" w:rsidP="00F46F00">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Our Lady of Fatima University</w:t>
      </w:r>
    </w:p>
    <w:p w14:paraId="3391F8B8" w14:textId="387B7F03" w:rsidR="00F46F00" w:rsidRPr="00783504" w:rsidRDefault="00F46F00" w:rsidP="00F46F00">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Graduate School – Department of Nursing and Allied Health</w:t>
      </w:r>
    </w:p>
    <w:p w14:paraId="01647DF8" w14:textId="5D71C63B" w:rsidR="00F46F00" w:rsidRPr="00783504" w:rsidRDefault="00F46F00" w:rsidP="00783504">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June 3, 2023</w:t>
      </w:r>
    </w:p>
    <w:p w14:paraId="2CE32F9D" w14:textId="3CDE7C85" w:rsidR="00AE3F16" w:rsidRPr="00783504" w:rsidRDefault="00AE3F16" w:rsidP="00AE3F16">
      <w:pPr>
        <w:pStyle w:val="ListParagraph"/>
        <w:numPr>
          <w:ilvl w:val="0"/>
          <w:numId w:val="8"/>
        </w:numPr>
        <w:spacing w:after="0" w:line="240" w:lineRule="auto"/>
        <w:rPr>
          <w:rFonts w:asciiTheme="majorHAnsi" w:hAnsiTheme="majorHAnsi" w:cstheme="minorHAnsi"/>
          <w:b/>
          <w:sz w:val="24"/>
          <w:szCs w:val="24"/>
        </w:rPr>
      </w:pPr>
      <w:r w:rsidRPr="00783504">
        <w:rPr>
          <w:rFonts w:asciiTheme="majorHAnsi" w:hAnsiTheme="majorHAnsi" w:cstheme="minorHAnsi"/>
          <w:b/>
          <w:caps/>
          <w:sz w:val="24"/>
          <w:szCs w:val="24"/>
        </w:rPr>
        <w:t>American Heart Association–Advanced Cardiovascular Life Support Course</w:t>
      </w:r>
      <w:r w:rsidRPr="00783504">
        <w:rPr>
          <w:rFonts w:asciiTheme="majorHAnsi" w:hAnsiTheme="majorHAnsi" w:cstheme="minorHAnsi"/>
          <w:b/>
          <w:sz w:val="24"/>
          <w:szCs w:val="24"/>
        </w:rPr>
        <w:t xml:space="preserve"> (ACLS)</w:t>
      </w:r>
    </w:p>
    <w:p w14:paraId="22A6595A" w14:textId="77777777" w:rsidR="00AE3F16" w:rsidRPr="00783504" w:rsidRDefault="00AE3F16" w:rsidP="00AE3F16">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St. Luke’s Medical Center –Quezon City</w:t>
      </w:r>
    </w:p>
    <w:p w14:paraId="62BE97D4" w14:textId="3BEB35DB" w:rsidR="00AE3F16" w:rsidRPr="00783504" w:rsidRDefault="00AE3F16" w:rsidP="00AE3F16">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November 11, 2018</w:t>
      </w:r>
      <w:r w:rsidRPr="00783504">
        <w:rPr>
          <w:rFonts w:asciiTheme="majorHAnsi" w:hAnsiTheme="majorHAnsi" w:cstheme="minorHAnsi"/>
          <w:bCs/>
          <w:sz w:val="24"/>
          <w:szCs w:val="24"/>
        </w:rPr>
        <w:br/>
      </w:r>
    </w:p>
    <w:p w14:paraId="44D37A74" w14:textId="77777777" w:rsidR="00AE3F16" w:rsidRPr="00783504" w:rsidRDefault="00AE3F16" w:rsidP="00AE3F16">
      <w:pPr>
        <w:pStyle w:val="ListParagraph"/>
        <w:numPr>
          <w:ilvl w:val="0"/>
          <w:numId w:val="8"/>
        </w:numPr>
        <w:spacing w:after="0" w:line="240" w:lineRule="auto"/>
        <w:rPr>
          <w:rFonts w:asciiTheme="majorHAnsi" w:hAnsiTheme="majorHAnsi" w:cstheme="minorHAnsi"/>
          <w:b/>
          <w:sz w:val="24"/>
          <w:szCs w:val="24"/>
        </w:rPr>
      </w:pPr>
      <w:r w:rsidRPr="00783504">
        <w:rPr>
          <w:rFonts w:asciiTheme="majorHAnsi" w:hAnsiTheme="majorHAnsi" w:cstheme="minorHAnsi"/>
          <w:b/>
          <w:caps/>
          <w:sz w:val="24"/>
          <w:szCs w:val="24"/>
        </w:rPr>
        <w:t>American Heart Association – Basic Life Support Course</w:t>
      </w:r>
      <w:r w:rsidRPr="00783504">
        <w:rPr>
          <w:rFonts w:asciiTheme="majorHAnsi" w:hAnsiTheme="majorHAnsi" w:cstheme="minorHAnsi"/>
          <w:b/>
          <w:sz w:val="24"/>
          <w:szCs w:val="24"/>
        </w:rPr>
        <w:t xml:space="preserve"> (BLS)</w:t>
      </w:r>
    </w:p>
    <w:p w14:paraId="000D9733" w14:textId="77777777" w:rsidR="00AE3F16" w:rsidRPr="00783504" w:rsidRDefault="00AE3F16" w:rsidP="00AE3F16">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St. Luke’s Medical Center –Quezon City</w:t>
      </w:r>
    </w:p>
    <w:p w14:paraId="11643A39" w14:textId="246E37F3" w:rsidR="00AE3F16" w:rsidRPr="00783504" w:rsidRDefault="00AE3F16" w:rsidP="00AE3F16">
      <w:pPr>
        <w:pStyle w:val="ListParagraph"/>
        <w:spacing w:after="0" w:line="240" w:lineRule="auto"/>
        <w:rPr>
          <w:rFonts w:asciiTheme="majorHAnsi" w:hAnsiTheme="majorHAnsi" w:cstheme="minorHAnsi"/>
          <w:bCs/>
          <w:sz w:val="24"/>
          <w:szCs w:val="24"/>
        </w:rPr>
      </w:pPr>
      <w:r w:rsidRPr="00783504">
        <w:rPr>
          <w:rFonts w:asciiTheme="majorHAnsi" w:hAnsiTheme="majorHAnsi" w:cstheme="minorHAnsi"/>
          <w:bCs/>
          <w:sz w:val="24"/>
          <w:szCs w:val="24"/>
        </w:rPr>
        <w:t>November 10, 2018</w:t>
      </w:r>
    </w:p>
    <w:p w14:paraId="37661386" w14:textId="6207D2D2" w:rsidR="00216295" w:rsidRPr="00783504" w:rsidRDefault="00216295" w:rsidP="00683984">
      <w:pPr>
        <w:spacing w:after="0" w:line="240" w:lineRule="auto"/>
        <w:rPr>
          <w:rFonts w:asciiTheme="majorHAnsi" w:hAnsiTheme="majorHAnsi" w:cstheme="minorHAnsi"/>
          <w:sz w:val="24"/>
          <w:szCs w:val="24"/>
        </w:rPr>
      </w:pPr>
    </w:p>
    <w:p w14:paraId="340FA68F" w14:textId="089FD75F" w:rsidR="00F213F7" w:rsidRPr="00783504" w:rsidRDefault="00897D9F" w:rsidP="00683984">
      <w:pPr>
        <w:spacing w:after="0" w:line="240" w:lineRule="auto"/>
        <w:rPr>
          <w:rFonts w:asciiTheme="majorHAnsi" w:hAnsiTheme="majorHAnsi" w:cstheme="minorHAnsi"/>
          <w:b/>
          <w:bCs/>
          <w:sz w:val="24"/>
          <w:szCs w:val="24"/>
        </w:rPr>
      </w:pPr>
      <w:r w:rsidRPr="00783504">
        <w:rPr>
          <w:rFonts w:asciiTheme="majorHAnsi" w:hAnsiTheme="majorHAnsi" w:cstheme="minorHAnsi"/>
          <w:b/>
          <w:bCs/>
          <w:sz w:val="24"/>
          <w:szCs w:val="24"/>
        </w:rPr>
        <w:t xml:space="preserve">PROFESSIONAL </w:t>
      </w:r>
      <w:r w:rsidR="00216295" w:rsidRPr="00783504">
        <w:rPr>
          <w:rFonts w:asciiTheme="majorHAnsi" w:hAnsiTheme="majorHAnsi" w:cstheme="minorHAnsi"/>
          <w:b/>
          <w:bCs/>
          <w:sz w:val="24"/>
          <w:szCs w:val="24"/>
        </w:rPr>
        <w:t>REFERENCES:</w:t>
      </w:r>
      <w:r w:rsidR="00F213F7" w:rsidRPr="00783504">
        <w:rPr>
          <w:rFonts w:asciiTheme="majorHAnsi" w:hAnsiTheme="majorHAnsi" w:cstheme="minorHAnsi"/>
          <w:b/>
          <w:bCs/>
          <w:sz w:val="24"/>
          <w:szCs w:val="24"/>
        </w:rPr>
        <w:t xml:space="preserve">  </w:t>
      </w:r>
    </w:p>
    <w:p w14:paraId="43FF58A0" w14:textId="582CC212" w:rsidR="00F46F00" w:rsidRPr="00783504" w:rsidRDefault="00D35705" w:rsidP="00683984">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br/>
      </w:r>
      <w:r w:rsidR="00F46F00" w:rsidRPr="00783504">
        <w:rPr>
          <w:rFonts w:asciiTheme="majorHAnsi" w:hAnsiTheme="majorHAnsi" w:cstheme="minorHAnsi"/>
          <w:sz w:val="24"/>
          <w:szCs w:val="24"/>
        </w:rPr>
        <w:t>Mr. Dexter Dizon</w:t>
      </w:r>
    </w:p>
    <w:p w14:paraId="12CEDA03" w14:textId="72477DCA" w:rsidR="00D35705" w:rsidRPr="00783504" w:rsidRDefault="00D35705" w:rsidP="00683984">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Advance Specialist and Deputy</w:t>
      </w:r>
      <w:r w:rsidR="0009586E" w:rsidRPr="00783504">
        <w:rPr>
          <w:rFonts w:asciiTheme="majorHAnsi" w:hAnsiTheme="majorHAnsi" w:cstheme="minorHAnsi"/>
          <w:sz w:val="24"/>
          <w:szCs w:val="24"/>
        </w:rPr>
        <w:t xml:space="preserve"> - </w:t>
      </w:r>
      <w:r w:rsidRPr="00783504">
        <w:rPr>
          <w:rFonts w:asciiTheme="majorHAnsi" w:hAnsiTheme="majorHAnsi" w:cstheme="minorHAnsi"/>
          <w:sz w:val="24"/>
          <w:szCs w:val="24"/>
        </w:rPr>
        <w:t>Operating room</w:t>
      </w:r>
    </w:p>
    <w:p w14:paraId="40F64006" w14:textId="77D072BE" w:rsidR="00F46F00" w:rsidRPr="00783504" w:rsidRDefault="00F46F00" w:rsidP="00683984">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Asian Eye Institute</w:t>
      </w:r>
    </w:p>
    <w:p w14:paraId="54D7DE05" w14:textId="0D43BDED" w:rsidR="00D35705" w:rsidRPr="00783504" w:rsidRDefault="00000000" w:rsidP="00683984">
      <w:pPr>
        <w:spacing w:after="0" w:line="240" w:lineRule="auto"/>
        <w:rPr>
          <w:rFonts w:asciiTheme="majorHAnsi" w:hAnsiTheme="majorHAnsi" w:cstheme="minorHAnsi"/>
          <w:sz w:val="24"/>
          <w:szCs w:val="24"/>
        </w:rPr>
      </w:pPr>
      <w:hyperlink r:id="rId8" w:history="1">
        <w:r w:rsidR="00D35705" w:rsidRPr="00783504">
          <w:rPr>
            <w:rStyle w:val="Hyperlink"/>
            <w:rFonts w:asciiTheme="majorHAnsi" w:hAnsiTheme="majorHAnsi" w:cstheme="minorHAnsi"/>
            <w:sz w:val="24"/>
            <w:szCs w:val="24"/>
          </w:rPr>
          <w:t>dzdizon@asianeyeinstitute.com</w:t>
        </w:r>
      </w:hyperlink>
    </w:p>
    <w:p w14:paraId="749966B2" w14:textId="77777777" w:rsidR="00D35705" w:rsidRPr="00783504" w:rsidRDefault="00D35705" w:rsidP="00683984">
      <w:pPr>
        <w:spacing w:after="0" w:line="240" w:lineRule="auto"/>
        <w:rPr>
          <w:rFonts w:asciiTheme="majorHAnsi" w:hAnsiTheme="majorHAnsi" w:cstheme="minorHAnsi"/>
          <w:sz w:val="24"/>
          <w:szCs w:val="24"/>
        </w:rPr>
      </w:pPr>
    </w:p>
    <w:p w14:paraId="42436F61" w14:textId="556AA428" w:rsidR="00D35705" w:rsidRPr="00783504" w:rsidRDefault="00D35705" w:rsidP="00683984">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Dr. Eduardo V. Gomez</w:t>
      </w:r>
    </w:p>
    <w:p w14:paraId="666A77D1" w14:textId="66D44DDA" w:rsidR="00D35705" w:rsidRPr="00783504" w:rsidRDefault="00D35705" w:rsidP="00683984">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Employer</w:t>
      </w:r>
      <w:r w:rsidR="00BC0E2C" w:rsidRPr="00783504">
        <w:rPr>
          <w:rFonts w:asciiTheme="majorHAnsi" w:hAnsiTheme="majorHAnsi" w:cstheme="minorHAnsi"/>
          <w:sz w:val="24"/>
          <w:szCs w:val="24"/>
        </w:rPr>
        <w:t xml:space="preserve"> - Ophthalmologist</w:t>
      </w:r>
    </w:p>
    <w:p w14:paraId="064A5553" w14:textId="0F20F4DE" w:rsidR="002D4AED" w:rsidRPr="00783504" w:rsidRDefault="00D35705" w:rsidP="001B49C1">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Philippine Ophthalmics Inc.</w:t>
      </w:r>
    </w:p>
    <w:p w14:paraId="336EA2CF" w14:textId="5FCA8640" w:rsidR="0009586E" w:rsidRPr="00783504" w:rsidRDefault="00000000" w:rsidP="001B49C1">
      <w:pPr>
        <w:spacing w:after="0" w:line="240" w:lineRule="auto"/>
        <w:rPr>
          <w:rFonts w:asciiTheme="majorHAnsi" w:hAnsiTheme="majorHAnsi" w:cstheme="minorHAnsi"/>
          <w:color w:val="050505"/>
          <w:sz w:val="24"/>
          <w:szCs w:val="24"/>
          <w:shd w:val="clear" w:color="auto" w:fill="E4E6EB"/>
        </w:rPr>
      </w:pPr>
      <w:hyperlink r:id="rId9" w:history="1">
        <w:r w:rsidR="00303C8F" w:rsidRPr="00783504">
          <w:rPr>
            <w:rStyle w:val="Hyperlink"/>
            <w:rFonts w:asciiTheme="majorHAnsi" w:hAnsiTheme="majorHAnsi" w:cstheme="minorHAnsi"/>
            <w:sz w:val="24"/>
            <w:szCs w:val="24"/>
            <w:shd w:val="clear" w:color="auto" w:fill="E4E6EB"/>
          </w:rPr>
          <w:t>evgomezmd@yahoo.com</w:t>
        </w:r>
      </w:hyperlink>
    </w:p>
    <w:p w14:paraId="19C6CAEE" w14:textId="77777777" w:rsidR="00303C8F" w:rsidRPr="00783504" w:rsidRDefault="00303C8F" w:rsidP="001B49C1">
      <w:pPr>
        <w:spacing w:after="0" w:line="240" w:lineRule="auto"/>
        <w:rPr>
          <w:rFonts w:asciiTheme="majorHAnsi" w:hAnsiTheme="majorHAnsi" w:cstheme="minorHAnsi"/>
          <w:sz w:val="24"/>
          <w:szCs w:val="24"/>
        </w:rPr>
      </w:pPr>
    </w:p>
    <w:p w14:paraId="55A1FE7F" w14:textId="630DB573" w:rsidR="001B49C1" w:rsidRPr="00783504" w:rsidRDefault="001B49C1" w:rsidP="001B49C1">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Ms. Grace Barrientos</w:t>
      </w:r>
      <w:r w:rsidRPr="00783504">
        <w:rPr>
          <w:rFonts w:asciiTheme="majorHAnsi" w:hAnsiTheme="majorHAnsi" w:cstheme="minorHAnsi"/>
          <w:sz w:val="24"/>
          <w:szCs w:val="24"/>
        </w:rPr>
        <w:br/>
        <w:t>Head – Central Sterile Supply</w:t>
      </w:r>
    </w:p>
    <w:p w14:paraId="5E519D83" w14:textId="2FF518B4" w:rsidR="001B49C1" w:rsidRPr="00783504" w:rsidRDefault="001B49C1" w:rsidP="001B49C1">
      <w:pPr>
        <w:spacing w:after="0" w:line="240" w:lineRule="auto"/>
        <w:rPr>
          <w:rFonts w:asciiTheme="majorHAnsi" w:hAnsiTheme="majorHAnsi" w:cstheme="minorHAnsi"/>
          <w:sz w:val="24"/>
          <w:szCs w:val="24"/>
        </w:rPr>
      </w:pPr>
      <w:r w:rsidRPr="00783504">
        <w:rPr>
          <w:rFonts w:asciiTheme="majorHAnsi" w:hAnsiTheme="majorHAnsi" w:cstheme="minorHAnsi"/>
          <w:sz w:val="24"/>
          <w:szCs w:val="24"/>
        </w:rPr>
        <w:t>Tagaytay Medical Center</w:t>
      </w:r>
    </w:p>
    <w:p w14:paraId="5F3B5AA4" w14:textId="1FF55052" w:rsidR="00E43F0D" w:rsidRPr="00783504" w:rsidRDefault="00000000" w:rsidP="00D13BBA">
      <w:pPr>
        <w:spacing w:after="0" w:line="240" w:lineRule="auto"/>
        <w:rPr>
          <w:rFonts w:asciiTheme="majorHAnsi" w:hAnsiTheme="majorHAnsi" w:cstheme="minorHAnsi"/>
          <w:sz w:val="24"/>
          <w:szCs w:val="24"/>
        </w:rPr>
      </w:pPr>
      <w:hyperlink r:id="rId10" w:history="1">
        <w:r w:rsidR="00E43F0D" w:rsidRPr="00783504">
          <w:rPr>
            <w:rStyle w:val="Hyperlink"/>
            <w:rFonts w:asciiTheme="majorHAnsi" w:hAnsiTheme="majorHAnsi" w:cstheme="minorHAnsi"/>
            <w:sz w:val="24"/>
            <w:szCs w:val="24"/>
          </w:rPr>
          <w:t>gracebarrientos1971@gmail.com</w:t>
        </w:r>
      </w:hyperlink>
    </w:p>
    <w:p w14:paraId="6D6E12DA" w14:textId="77777777" w:rsidR="0074025A" w:rsidRDefault="0074025A" w:rsidP="00D13BBA">
      <w:pPr>
        <w:spacing w:after="0" w:line="240" w:lineRule="auto"/>
        <w:rPr>
          <w:rFonts w:asciiTheme="majorHAnsi" w:hAnsiTheme="majorHAnsi" w:cstheme="minorHAnsi"/>
          <w:b/>
          <w:bCs/>
          <w:sz w:val="24"/>
          <w:szCs w:val="24"/>
        </w:rPr>
      </w:pPr>
    </w:p>
    <w:p w14:paraId="3B4F1C57" w14:textId="2A19BA4A" w:rsidR="0086162D" w:rsidRPr="00783504" w:rsidRDefault="00816FE4" w:rsidP="00D13BBA">
      <w:pPr>
        <w:spacing w:after="0" w:line="240" w:lineRule="auto"/>
        <w:rPr>
          <w:rFonts w:asciiTheme="majorHAnsi" w:hAnsiTheme="majorHAnsi" w:cstheme="minorHAnsi"/>
          <w:sz w:val="24"/>
          <w:szCs w:val="24"/>
        </w:rPr>
      </w:pPr>
      <w:r w:rsidRPr="00783504">
        <w:rPr>
          <w:rFonts w:asciiTheme="majorHAnsi" w:hAnsiTheme="majorHAnsi" w:cstheme="minorHAnsi"/>
          <w:b/>
          <w:bCs/>
          <w:sz w:val="24"/>
          <w:szCs w:val="24"/>
        </w:rPr>
        <w:t xml:space="preserve"> </w:t>
      </w:r>
      <w:r w:rsidR="00683984" w:rsidRPr="00783504">
        <w:rPr>
          <w:rFonts w:asciiTheme="majorHAnsi" w:hAnsiTheme="majorHAnsi" w:cstheme="minorHAnsi"/>
          <w:b/>
          <w:bCs/>
          <w:sz w:val="24"/>
          <w:szCs w:val="24"/>
        </w:rPr>
        <w:t xml:space="preserve">UPDATED ON: </w:t>
      </w:r>
      <w:r w:rsidR="001B49C1" w:rsidRPr="00783504">
        <w:rPr>
          <w:rFonts w:asciiTheme="majorHAnsi" w:hAnsiTheme="majorHAnsi" w:cstheme="minorHAnsi"/>
          <w:b/>
          <w:bCs/>
          <w:i/>
          <w:iCs/>
          <w:sz w:val="24"/>
          <w:szCs w:val="24"/>
        </w:rPr>
        <w:t xml:space="preserve">July </w:t>
      </w:r>
      <w:r w:rsidR="004E6198">
        <w:rPr>
          <w:rFonts w:asciiTheme="majorHAnsi" w:hAnsiTheme="majorHAnsi" w:cstheme="minorHAnsi"/>
          <w:b/>
          <w:bCs/>
          <w:i/>
          <w:iCs/>
          <w:sz w:val="24"/>
          <w:szCs w:val="24"/>
        </w:rPr>
        <w:t>30</w:t>
      </w:r>
      <w:r w:rsidR="0074025A" w:rsidRPr="00783504">
        <w:rPr>
          <w:rFonts w:asciiTheme="majorHAnsi" w:hAnsiTheme="majorHAnsi" w:cstheme="minorHAnsi"/>
          <w:b/>
          <w:bCs/>
          <w:i/>
          <w:iCs/>
          <w:sz w:val="24"/>
          <w:szCs w:val="24"/>
        </w:rPr>
        <w:t>,</w:t>
      </w:r>
      <w:r w:rsidR="001B49C1" w:rsidRPr="00783504">
        <w:rPr>
          <w:rFonts w:asciiTheme="majorHAnsi" w:hAnsiTheme="majorHAnsi" w:cstheme="minorHAnsi"/>
          <w:b/>
          <w:bCs/>
          <w:i/>
          <w:iCs/>
          <w:sz w:val="24"/>
          <w:szCs w:val="24"/>
        </w:rPr>
        <w:t xml:space="preserve"> 2023</w:t>
      </w:r>
      <w:r w:rsidR="0086162D" w:rsidRPr="00783504">
        <w:rPr>
          <w:rFonts w:asciiTheme="majorHAnsi" w:hAnsiTheme="majorHAnsi" w:cstheme="minorHAnsi"/>
          <w:i/>
          <w:iCs/>
          <w:sz w:val="24"/>
          <w:szCs w:val="24"/>
        </w:rPr>
        <w:t xml:space="preserve"> </w:t>
      </w:r>
      <w:r w:rsidR="0086162D" w:rsidRPr="00783504">
        <w:rPr>
          <w:rFonts w:asciiTheme="majorHAnsi" w:hAnsiTheme="majorHAnsi" w:cstheme="minorHAnsi"/>
          <w:i/>
          <w:iCs/>
          <w:sz w:val="24"/>
          <w:szCs w:val="24"/>
        </w:rPr>
        <w:tab/>
      </w:r>
      <w:r w:rsidR="0086162D" w:rsidRPr="00783504">
        <w:rPr>
          <w:rFonts w:asciiTheme="majorHAnsi" w:hAnsiTheme="majorHAnsi" w:cstheme="minorHAnsi"/>
          <w:sz w:val="24"/>
          <w:szCs w:val="24"/>
        </w:rPr>
        <w:t xml:space="preserve"> </w:t>
      </w:r>
    </w:p>
    <w:sectPr w:rsidR="0086162D" w:rsidRPr="00783504" w:rsidSect="00CA3F18">
      <w:pgSz w:w="12240" w:h="15840"/>
      <w:pgMar w:top="1440" w:right="117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F552" w14:textId="77777777" w:rsidR="00642CA7" w:rsidRDefault="00642CA7" w:rsidP="00CA3F18">
      <w:pPr>
        <w:spacing w:after="0" w:line="240" w:lineRule="auto"/>
      </w:pPr>
      <w:r>
        <w:separator/>
      </w:r>
    </w:p>
  </w:endnote>
  <w:endnote w:type="continuationSeparator" w:id="0">
    <w:p w14:paraId="5E4618BA" w14:textId="77777777" w:rsidR="00642CA7" w:rsidRDefault="00642CA7" w:rsidP="00CA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9BC6" w14:textId="77777777" w:rsidR="00642CA7" w:rsidRDefault="00642CA7" w:rsidP="00CA3F18">
      <w:pPr>
        <w:spacing w:after="0" w:line="240" w:lineRule="auto"/>
      </w:pPr>
      <w:r>
        <w:separator/>
      </w:r>
    </w:p>
  </w:footnote>
  <w:footnote w:type="continuationSeparator" w:id="0">
    <w:p w14:paraId="0EE0F285" w14:textId="77777777" w:rsidR="00642CA7" w:rsidRDefault="00642CA7" w:rsidP="00CA3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F3E"/>
    <w:multiLevelType w:val="hybridMultilevel"/>
    <w:tmpl w:val="C5444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752D0E"/>
    <w:multiLevelType w:val="hybridMultilevel"/>
    <w:tmpl w:val="2894FDCA"/>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Wingdings" w:hAnsi="Wingdings"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61B6F67"/>
    <w:multiLevelType w:val="hybridMultilevel"/>
    <w:tmpl w:val="D85240BC"/>
    <w:lvl w:ilvl="0" w:tplc="04090001">
      <w:start w:val="1"/>
      <w:numFmt w:val="bullet"/>
      <w:lvlText w:val=""/>
      <w:lvlJc w:val="left"/>
      <w:pPr>
        <w:ind w:left="1370" w:hanging="360"/>
      </w:pPr>
      <w:rPr>
        <w:rFonts w:ascii="Symbol" w:hAnsi="Symbol" w:hint="default"/>
      </w:rPr>
    </w:lvl>
    <w:lvl w:ilvl="1" w:tplc="FFFFFFFF" w:tentative="1">
      <w:start w:val="1"/>
      <w:numFmt w:val="bullet"/>
      <w:lvlText w:val="o"/>
      <w:lvlJc w:val="left"/>
      <w:pPr>
        <w:ind w:left="2090" w:hanging="360"/>
      </w:pPr>
      <w:rPr>
        <w:rFonts w:ascii="Courier New" w:hAnsi="Courier New" w:cs="Courier New" w:hint="default"/>
      </w:rPr>
    </w:lvl>
    <w:lvl w:ilvl="2" w:tplc="FFFFFFFF" w:tentative="1">
      <w:start w:val="1"/>
      <w:numFmt w:val="bullet"/>
      <w:lvlText w:val=""/>
      <w:lvlJc w:val="left"/>
      <w:pPr>
        <w:ind w:left="2810" w:hanging="360"/>
      </w:pPr>
      <w:rPr>
        <w:rFonts w:ascii="Wingdings" w:hAnsi="Wingdings" w:hint="default"/>
      </w:rPr>
    </w:lvl>
    <w:lvl w:ilvl="3" w:tplc="FFFFFFFF" w:tentative="1">
      <w:start w:val="1"/>
      <w:numFmt w:val="bullet"/>
      <w:lvlText w:val=""/>
      <w:lvlJc w:val="left"/>
      <w:pPr>
        <w:ind w:left="3530" w:hanging="360"/>
      </w:pPr>
      <w:rPr>
        <w:rFonts w:ascii="Symbol" w:hAnsi="Symbol" w:hint="default"/>
      </w:rPr>
    </w:lvl>
    <w:lvl w:ilvl="4" w:tplc="FFFFFFFF" w:tentative="1">
      <w:start w:val="1"/>
      <w:numFmt w:val="bullet"/>
      <w:lvlText w:val="o"/>
      <w:lvlJc w:val="left"/>
      <w:pPr>
        <w:ind w:left="4250" w:hanging="360"/>
      </w:pPr>
      <w:rPr>
        <w:rFonts w:ascii="Courier New" w:hAnsi="Courier New" w:cs="Courier New" w:hint="default"/>
      </w:rPr>
    </w:lvl>
    <w:lvl w:ilvl="5" w:tplc="FFFFFFFF" w:tentative="1">
      <w:start w:val="1"/>
      <w:numFmt w:val="bullet"/>
      <w:lvlText w:val=""/>
      <w:lvlJc w:val="left"/>
      <w:pPr>
        <w:ind w:left="4970" w:hanging="360"/>
      </w:pPr>
      <w:rPr>
        <w:rFonts w:ascii="Wingdings" w:hAnsi="Wingdings" w:hint="default"/>
      </w:rPr>
    </w:lvl>
    <w:lvl w:ilvl="6" w:tplc="FFFFFFFF" w:tentative="1">
      <w:start w:val="1"/>
      <w:numFmt w:val="bullet"/>
      <w:lvlText w:val=""/>
      <w:lvlJc w:val="left"/>
      <w:pPr>
        <w:ind w:left="5690" w:hanging="360"/>
      </w:pPr>
      <w:rPr>
        <w:rFonts w:ascii="Symbol" w:hAnsi="Symbol" w:hint="default"/>
      </w:rPr>
    </w:lvl>
    <w:lvl w:ilvl="7" w:tplc="FFFFFFFF" w:tentative="1">
      <w:start w:val="1"/>
      <w:numFmt w:val="bullet"/>
      <w:lvlText w:val="o"/>
      <w:lvlJc w:val="left"/>
      <w:pPr>
        <w:ind w:left="6410" w:hanging="360"/>
      </w:pPr>
      <w:rPr>
        <w:rFonts w:ascii="Courier New" w:hAnsi="Courier New" w:cs="Courier New" w:hint="default"/>
      </w:rPr>
    </w:lvl>
    <w:lvl w:ilvl="8" w:tplc="FFFFFFFF" w:tentative="1">
      <w:start w:val="1"/>
      <w:numFmt w:val="bullet"/>
      <w:lvlText w:val=""/>
      <w:lvlJc w:val="left"/>
      <w:pPr>
        <w:ind w:left="7130" w:hanging="360"/>
      </w:pPr>
      <w:rPr>
        <w:rFonts w:ascii="Wingdings" w:hAnsi="Wingdings" w:hint="default"/>
      </w:rPr>
    </w:lvl>
  </w:abstractNum>
  <w:abstractNum w:abstractNumId="3" w15:restartNumberingAfterBreak="0">
    <w:nsid w:val="08A72A44"/>
    <w:multiLevelType w:val="hybridMultilevel"/>
    <w:tmpl w:val="3718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414FE"/>
    <w:multiLevelType w:val="hybridMultilevel"/>
    <w:tmpl w:val="EA36AFEC"/>
    <w:lvl w:ilvl="0" w:tplc="FFFFFFFF">
      <w:start w:val="1"/>
      <w:numFmt w:val="bullet"/>
      <w:lvlText w:val=""/>
      <w:lvlJc w:val="left"/>
      <w:pPr>
        <w:ind w:left="1440" w:hanging="360"/>
      </w:pPr>
      <w:rPr>
        <w:rFonts w:ascii="Wingdings" w:hAnsi="Wingdings" w:hint="default"/>
      </w:rPr>
    </w:lvl>
    <w:lvl w:ilvl="1" w:tplc="04090001">
      <w:start w:val="1"/>
      <w:numFmt w:val="bullet"/>
      <w:lvlText w:val=""/>
      <w:lvlJc w:val="left"/>
      <w:pPr>
        <w:ind w:left="221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9FA7C31"/>
    <w:multiLevelType w:val="hybridMultilevel"/>
    <w:tmpl w:val="73308980"/>
    <w:lvl w:ilvl="0" w:tplc="0409000B">
      <w:start w:val="1"/>
      <w:numFmt w:val="bullet"/>
      <w:lvlText w:val=""/>
      <w:lvlJc w:val="left"/>
      <w:pPr>
        <w:ind w:left="1370" w:hanging="360"/>
      </w:pPr>
      <w:rPr>
        <w:rFonts w:ascii="Wingdings" w:hAnsi="Wingdings"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6" w15:restartNumberingAfterBreak="0">
    <w:nsid w:val="0A116917"/>
    <w:multiLevelType w:val="multilevel"/>
    <w:tmpl w:val="C7F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B211D"/>
    <w:multiLevelType w:val="hybridMultilevel"/>
    <w:tmpl w:val="4600DF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F36B0C"/>
    <w:multiLevelType w:val="hybridMultilevel"/>
    <w:tmpl w:val="0BEA86E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3358FA"/>
    <w:multiLevelType w:val="hybridMultilevel"/>
    <w:tmpl w:val="15664AD8"/>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8214F4B"/>
    <w:multiLevelType w:val="hybridMultilevel"/>
    <w:tmpl w:val="707A6FDE"/>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1" w15:restartNumberingAfterBreak="0">
    <w:nsid w:val="1A8C183D"/>
    <w:multiLevelType w:val="hybridMultilevel"/>
    <w:tmpl w:val="566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E5EB2"/>
    <w:multiLevelType w:val="hybridMultilevel"/>
    <w:tmpl w:val="318A01AC"/>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C7B51B8"/>
    <w:multiLevelType w:val="hybridMultilevel"/>
    <w:tmpl w:val="ABC4FB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3EF423E"/>
    <w:multiLevelType w:val="hybridMultilevel"/>
    <w:tmpl w:val="5AD05E34"/>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6357A5D"/>
    <w:multiLevelType w:val="hybridMultilevel"/>
    <w:tmpl w:val="14FEAC20"/>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26914E70"/>
    <w:multiLevelType w:val="hybridMultilevel"/>
    <w:tmpl w:val="DE32A1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19788E"/>
    <w:multiLevelType w:val="hybridMultilevel"/>
    <w:tmpl w:val="76807B94"/>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18" w15:restartNumberingAfterBreak="0">
    <w:nsid w:val="2EC86710"/>
    <w:multiLevelType w:val="hybridMultilevel"/>
    <w:tmpl w:val="2E828172"/>
    <w:lvl w:ilvl="0" w:tplc="FFFFFFFF">
      <w:start w:val="1"/>
      <w:numFmt w:val="bullet"/>
      <w:lvlText w:val=""/>
      <w:lvlJc w:val="left"/>
      <w:pPr>
        <w:ind w:left="1440" w:hanging="360"/>
      </w:pPr>
      <w:rPr>
        <w:rFonts w:ascii="Wingdings" w:hAnsi="Wingdings" w:hint="default"/>
      </w:rPr>
    </w:lvl>
    <w:lvl w:ilvl="1" w:tplc="04090001">
      <w:start w:val="1"/>
      <w:numFmt w:val="bullet"/>
      <w:lvlText w:val=""/>
      <w:lvlJc w:val="left"/>
      <w:pPr>
        <w:ind w:left="221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315696F"/>
    <w:multiLevelType w:val="hybridMultilevel"/>
    <w:tmpl w:val="4B5A35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B2F57"/>
    <w:multiLevelType w:val="hybridMultilevel"/>
    <w:tmpl w:val="9B660600"/>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0247956"/>
    <w:multiLevelType w:val="hybridMultilevel"/>
    <w:tmpl w:val="72EEA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8699F"/>
    <w:multiLevelType w:val="hybridMultilevel"/>
    <w:tmpl w:val="6C6C0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C2FFF"/>
    <w:multiLevelType w:val="hybridMultilevel"/>
    <w:tmpl w:val="2A2C32F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E73500"/>
    <w:multiLevelType w:val="hybridMultilevel"/>
    <w:tmpl w:val="E89E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E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6C6E87"/>
    <w:multiLevelType w:val="hybridMultilevel"/>
    <w:tmpl w:val="D42C58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7F352F5"/>
    <w:multiLevelType w:val="hybridMultilevel"/>
    <w:tmpl w:val="940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A7F9F"/>
    <w:multiLevelType w:val="hybridMultilevel"/>
    <w:tmpl w:val="99B2B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89852FA"/>
    <w:multiLevelType w:val="hybridMultilevel"/>
    <w:tmpl w:val="4A4A8498"/>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9594022"/>
    <w:multiLevelType w:val="hybridMultilevel"/>
    <w:tmpl w:val="F348A476"/>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31" w15:restartNumberingAfterBreak="0">
    <w:nsid w:val="6A075CDC"/>
    <w:multiLevelType w:val="hybridMultilevel"/>
    <w:tmpl w:val="806E7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C1E7BB4"/>
    <w:multiLevelType w:val="multilevel"/>
    <w:tmpl w:val="ED7675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3" w15:restartNumberingAfterBreak="0">
    <w:nsid w:val="6C565B57"/>
    <w:multiLevelType w:val="hybridMultilevel"/>
    <w:tmpl w:val="D08E5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D67F1E"/>
    <w:multiLevelType w:val="hybridMultilevel"/>
    <w:tmpl w:val="FE7A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170DB"/>
    <w:multiLevelType w:val="hybridMultilevel"/>
    <w:tmpl w:val="5388F3D4"/>
    <w:lvl w:ilvl="0" w:tplc="0409000B">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4B64D6F"/>
    <w:multiLevelType w:val="hybridMultilevel"/>
    <w:tmpl w:val="A6323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621139B"/>
    <w:multiLevelType w:val="hybridMultilevel"/>
    <w:tmpl w:val="B68E0F9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8" w15:restartNumberingAfterBreak="0">
    <w:nsid w:val="77D86208"/>
    <w:multiLevelType w:val="hybridMultilevel"/>
    <w:tmpl w:val="D98443B4"/>
    <w:lvl w:ilvl="0" w:tplc="0409000B">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71381412">
    <w:abstractNumId w:val="10"/>
  </w:num>
  <w:num w:numId="2" w16cid:durableId="2043819554">
    <w:abstractNumId w:val="19"/>
  </w:num>
  <w:num w:numId="3" w16cid:durableId="118453001">
    <w:abstractNumId w:val="17"/>
  </w:num>
  <w:num w:numId="4" w16cid:durableId="530722506">
    <w:abstractNumId w:val="30"/>
  </w:num>
  <w:num w:numId="5" w16cid:durableId="1920210728">
    <w:abstractNumId w:val="13"/>
  </w:num>
  <w:num w:numId="6" w16cid:durableId="970786750">
    <w:abstractNumId w:val="34"/>
  </w:num>
  <w:num w:numId="7" w16cid:durableId="1927879503">
    <w:abstractNumId w:val="25"/>
  </w:num>
  <w:num w:numId="8" w16cid:durableId="1776092784">
    <w:abstractNumId w:val="21"/>
  </w:num>
  <w:num w:numId="9" w16cid:durableId="671642163">
    <w:abstractNumId w:val="11"/>
  </w:num>
  <w:num w:numId="10" w16cid:durableId="1750732873">
    <w:abstractNumId w:val="7"/>
  </w:num>
  <w:num w:numId="11" w16cid:durableId="1394962923">
    <w:abstractNumId w:val="3"/>
  </w:num>
  <w:num w:numId="12" w16cid:durableId="1178883245">
    <w:abstractNumId w:val="16"/>
  </w:num>
  <w:num w:numId="13" w16cid:durableId="699478529">
    <w:abstractNumId w:val="26"/>
  </w:num>
  <w:num w:numId="14" w16cid:durableId="2107534383">
    <w:abstractNumId w:val="19"/>
  </w:num>
  <w:num w:numId="15" w16cid:durableId="902106138">
    <w:abstractNumId w:val="15"/>
  </w:num>
  <w:num w:numId="16" w16cid:durableId="168106309">
    <w:abstractNumId w:val="31"/>
  </w:num>
  <w:num w:numId="17" w16cid:durableId="1034695996">
    <w:abstractNumId w:val="8"/>
  </w:num>
  <w:num w:numId="18" w16cid:durableId="887912412">
    <w:abstractNumId w:val="37"/>
  </w:num>
  <w:num w:numId="19" w16cid:durableId="387343929">
    <w:abstractNumId w:val="4"/>
  </w:num>
  <w:num w:numId="20" w16cid:durableId="649603908">
    <w:abstractNumId w:val="18"/>
  </w:num>
  <w:num w:numId="21" w16cid:durableId="1946227171">
    <w:abstractNumId w:val="28"/>
  </w:num>
  <w:num w:numId="22" w16cid:durableId="566963885">
    <w:abstractNumId w:val="32"/>
  </w:num>
  <w:num w:numId="23" w16cid:durableId="1210343470">
    <w:abstractNumId w:val="6"/>
  </w:num>
  <w:num w:numId="24" w16cid:durableId="807209811">
    <w:abstractNumId w:val="1"/>
  </w:num>
  <w:num w:numId="25" w16cid:durableId="1396784284">
    <w:abstractNumId w:val="33"/>
  </w:num>
  <w:num w:numId="26" w16cid:durableId="489442328">
    <w:abstractNumId w:val="36"/>
  </w:num>
  <w:num w:numId="27" w16cid:durableId="1085960241">
    <w:abstractNumId w:val="24"/>
  </w:num>
  <w:num w:numId="28" w16cid:durableId="198863592">
    <w:abstractNumId w:val="29"/>
  </w:num>
  <w:num w:numId="29" w16cid:durableId="615675548">
    <w:abstractNumId w:val="12"/>
  </w:num>
  <w:num w:numId="30" w16cid:durableId="109054593">
    <w:abstractNumId w:val="14"/>
  </w:num>
  <w:num w:numId="31" w16cid:durableId="637687506">
    <w:abstractNumId w:val="0"/>
  </w:num>
  <w:num w:numId="32" w16cid:durableId="1713647770">
    <w:abstractNumId w:val="20"/>
  </w:num>
  <w:num w:numId="33" w16cid:durableId="690377082">
    <w:abstractNumId w:val="9"/>
  </w:num>
  <w:num w:numId="34" w16cid:durableId="1120610881">
    <w:abstractNumId w:val="35"/>
  </w:num>
  <w:num w:numId="35" w16cid:durableId="454712712">
    <w:abstractNumId w:val="38"/>
  </w:num>
  <w:num w:numId="36" w16cid:durableId="1527864234">
    <w:abstractNumId w:val="23"/>
  </w:num>
  <w:num w:numId="37" w16cid:durableId="1678843128">
    <w:abstractNumId w:val="5"/>
  </w:num>
  <w:num w:numId="38" w16cid:durableId="608466033">
    <w:abstractNumId w:val="2"/>
  </w:num>
  <w:num w:numId="39" w16cid:durableId="697242806">
    <w:abstractNumId w:val="22"/>
  </w:num>
  <w:num w:numId="40" w16cid:durableId="6486379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2D"/>
    <w:rsid w:val="0000407E"/>
    <w:rsid w:val="000364CD"/>
    <w:rsid w:val="00041665"/>
    <w:rsid w:val="00050C4C"/>
    <w:rsid w:val="0006747D"/>
    <w:rsid w:val="000820E6"/>
    <w:rsid w:val="0009586E"/>
    <w:rsid w:val="000A01C3"/>
    <w:rsid w:val="00187A1F"/>
    <w:rsid w:val="001970FF"/>
    <w:rsid w:val="001B49C1"/>
    <w:rsid w:val="001C6A32"/>
    <w:rsid w:val="001D72A2"/>
    <w:rsid w:val="001D7C5F"/>
    <w:rsid w:val="001E6497"/>
    <w:rsid w:val="001F031A"/>
    <w:rsid w:val="001F0FE0"/>
    <w:rsid w:val="00211E35"/>
    <w:rsid w:val="00216295"/>
    <w:rsid w:val="00225105"/>
    <w:rsid w:val="002521ED"/>
    <w:rsid w:val="00260B74"/>
    <w:rsid w:val="002836F2"/>
    <w:rsid w:val="002D0761"/>
    <w:rsid w:val="002D4AED"/>
    <w:rsid w:val="002D7F23"/>
    <w:rsid w:val="002E72DF"/>
    <w:rsid w:val="00303C8F"/>
    <w:rsid w:val="00333A12"/>
    <w:rsid w:val="00343AE1"/>
    <w:rsid w:val="003571FB"/>
    <w:rsid w:val="003642C4"/>
    <w:rsid w:val="003A41D8"/>
    <w:rsid w:val="003C38B7"/>
    <w:rsid w:val="003E0A47"/>
    <w:rsid w:val="00406C5E"/>
    <w:rsid w:val="00437EDA"/>
    <w:rsid w:val="0046270B"/>
    <w:rsid w:val="004925C0"/>
    <w:rsid w:val="004A5B28"/>
    <w:rsid w:val="004E6198"/>
    <w:rsid w:val="0051768C"/>
    <w:rsid w:val="005276D7"/>
    <w:rsid w:val="00565BD1"/>
    <w:rsid w:val="00584F14"/>
    <w:rsid w:val="005A1843"/>
    <w:rsid w:val="005C0EF4"/>
    <w:rsid w:val="005F0422"/>
    <w:rsid w:val="00600130"/>
    <w:rsid w:val="00605241"/>
    <w:rsid w:val="006171ED"/>
    <w:rsid w:val="0062119F"/>
    <w:rsid w:val="00642CA7"/>
    <w:rsid w:val="006508AD"/>
    <w:rsid w:val="00683984"/>
    <w:rsid w:val="006A7B6F"/>
    <w:rsid w:val="006D72A8"/>
    <w:rsid w:val="006E746A"/>
    <w:rsid w:val="0070721D"/>
    <w:rsid w:val="00714A29"/>
    <w:rsid w:val="00725E22"/>
    <w:rsid w:val="0074025A"/>
    <w:rsid w:val="00741E5D"/>
    <w:rsid w:val="0076208F"/>
    <w:rsid w:val="00783504"/>
    <w:rsid w:val="00786985"/>
    <w:rsid w:val="007A0D1D"/>
    <w:rsid w:val="007F106A"/>
    <w:rsid w:val="00801D22"/>
    <w:rsid w:val="00816FE4"/>
    <w:rsid w:val="008243D1"/>
    <w:rsid w:val="0082492E"/>
    <w:rsid w:val="008345A8"/>
    <w:rsid w:val="00843905"/>
    <w:rsid w:val="00853F41"/>
    <w:rsid w:val="0086162D"/>
    <w:rsid w:val="00897D9F"/>
    <w:rsid w:val="008A5B42"/>
    <w:rsid w:val="008B0B37"/>
    <w:rsid w:val="008B3F90"/>
    <w:rsid w:val="008C4246"/>
    <w:rsid w:val="008E69B6"/>
    <w:rsid w:val="008E6F4D"/>
    <w:rsid w:val="008F3887"/>
    <w:rsid w:val="00923F4E"/>
    <w:rsid w:val="009659AB"/>
    <w:rsid w:val="00973B0B"/>
    <w:rsid w:val="009A54B8"/>
    <w:rsid w:val="009A5A92"/>
    <w:rsid w:val="009B6799"/>
    <w:rsid w:val="009C37F6"/>
    <w:rsid w:val="009C4B79"/>
    <w:rsid w:val="009F42EC"/>
    <w:rsid w:val="009F5EC2"/>
    <w:rsid w:val="00A05653"/>
    <w:rsid w:val="00A216B1"/>
    <w:rsid w:val="00A60A48"/>
    <w:rsid w:val="00AE3F16"/>
    <w:rsid w:val="00AF1DF9"/>
    <w:rsid w:val="00B80668"/>
    <w:rsid w:val="00B82B8C"/>
    <w:rsid w:val="00B83E52"/>
    <w:rsid w:val="00B94B8C"/>
    <w:rsid w:val="00B96B89"/>
    <w:rsid w:val="00B97FE6"/>
    <w:rsid w:val="00BA6F3A"/>
    <w:rsid w:val="00BC0E2C"/>
    <w:rsid w:val="00BF15D3"/>
    <w:rsid w:val="00C364AE"/>
    <w:rsid w:val="00C43E55"/>
    <w:rsid w:val="00C51544"/>
    <w:rsid w:val="00C730E3"/>
    <w:rsid w:val="00CA125C"/>
    <w:rsid w:val="00CA3F18"/>
    <w:rsid w:val="00D01450"/>
    <w:rsid w:val="00D13BBA"/>
    <w:rsid w:val="00D27AD1"/>
    <w:rsid w:val="00D3234C"/>
    <w:rsid w:val="00D35705"/>
    <w:rsid w:val="00D51024"/>
    <w:rsid w:val="00D67B4D"/>
    <w:rsid w:val="00D975B1"/>
    <w:rsid w:val="00DA45F3"/>
    <w:rsid w:val="00DA4BF5"/>
    <w:rsid w:val="00DC4A9C"/>
    <w:rsid w:val="00DC5962"/>
    <w:rsid w:val="00DE5F93"/>
    <w:rsid w:val="00E12796"/>
    <w:rsid w:val="00E17071"/>
    <w:rsid w:val="00E301F9"/>
    <w:rsid w:val="00E43F0D"/>
    <w:rsid w:val="00E72C66"/>
    <w:rsid w:val="00E944A7"/>
    <w:rsid w:val="00EB6460"/>
    <w:rsid w:val="00EC599C"/>
    <w:rsid w:val="00EF37BC"/>
    <w:rsid w:val="00F00E19"/>
    <w:rsid w:val="00F213F7"/>
    <w:rsid w:val="00F36627"/>
    <w:rsid w:val="00F46F00"/>
    <w:rsid w:val="00F53354"/>
    <w:rsid w:val="00F62EBA"/>
    <w:rsid w:val="00F72FD4"/>
    <w:rsid w:val="00F91EDB"/>
    <w:rsid w:val="00FD25FD"/>
    <w:rsid w:val="00FE1649"/>
    <w:rsid w:val="00FE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BB25"/>
  <w15:docId w15:val="{512AB5F5-1D7A-4800-ACDC-613AC1A8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62D"/>
    <w:pPr>
      <w:ind w:left="720"/>
      <w:contextualSpacing/>
    </w:pPr>
  </w:style>
  <w:style w:type="paragraph" w:styleId="Header">
    <w:name w:val="header"/>
    <w:basedOn w:val="Normal"/>
    <w:link w:val="HeaderChar"/>
    <w:uiPriority w:val="99"/>
    <w:unhideWhenUsed/>
    <w:rsid w:val="00CA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F18"/>
    <w:rPr>
      <w:rFonts w:ascii="Calibri" w:eastAsia="Calibri" w:hAnsi="Calibri" w:cs="Times New Roman"/>
    </w:rPr>
  </w:style>
  <w:style w:type="paragraph" w:styleId="Footer">
    <w:name w:val="footer"/>
    <w:basedOn w:val="Normal"/>
    <w:link w:val="FooterChar"/>
    <w:uiPriority w:val="99"/>
    <w:unhideWhenUsed/>
    <w:rsid w:val="00CA3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F18"/>
    <w:rPr>
      <w:rFonts w:ascii="Calibri" w:eastAsia="Calibri" w:hAnsi="Calibri" w:cs="Times New Roman"/>
    </w:rPr>
  </w:style>
  <w:style w:type="paragraph" w:styleId="BalloonText">
    <w:name w:val="Balloon Text"/>
    <w:basedOn w:val="Normal"/>
    <w:link w:val="BalloonTextChar"/>
    <w:uiPriority w:val="99"/>
    <w:semiHidden/>
    <w:unhideWhenUsed/>
    <w:rsid w:val="00CA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F18"/>
    <w:rPr>
      <w:rFonts w:ascii="Tahoma" w:eastAsia="Calibri" w:hAnsi="Tahoma" w:cs="Tahoma"/>
      <w:sz w:val="16"/>
      <w:szCs w:val="16"/>
    </w:rPr>
  </w:style>
  <w:style w:type="character" w:customStyle="1" w:styleId="apple-style-span">
    <w:name w:val="apple-style-span"/>
    <w:basedOn w:val="DefaultParagraphFont"/>
    <w:rsid w:val="00786985"/>
  </w:style>
  <w:style w:type="paragraph" w:styleId="NoSpacing">
    <w:name w:val="No Spacing"/>
    <w:uiPriority w:val="1"/>
    <w:qFormat/>
    <w:rsid w:val="00B96B89"/>
    <w:pPr>
      <w:spacing w:after="0" w:line="240" w:lineRule="auto"/>
    </w:pPr>
  </w:style>
  <w:style w:type="character" w:styleId="Hyperlink">
    <w:name w:val="Hyperlink"/>
    <w:basedOn w:val="DefaultParagraphFont"/>
    <w:uiPriority w:val="99"/>
    <w:unhideWhenUsed/>
    <w:rsid w:val="0051768C"/>
    <w:rPr>
      <w:color w:val="0000FF" w:themeColor="hyperlink"/>
      <w:u w:val="single"/>
    </w:rPr>
  </w:style>
  <w:style w:type="character" w:customStyle="1" w:styleId="UnresolvedMention1">
    <w:name w:val="Unresolved Mention1"/>
    <w:basedOn w:val="DefaultParagraphFont"/>
    <w:uiPriority w:val="99"/>
    <w:semiHidden/>
    <w:unhideWhenUsed/>
    <w:rsid w:val="0051768C"/>
    <w:rPr>
      <w:color w:val="605E5C"/>
      <w:shd w:val="clear" w:color="auto" w:fill="E1DFDD"/>
    </w:rPr>
  </w:style>
  <w:style w:type="character" w:styleId="Strong">
    <w:name w:val="Strong"/>
    <w:basedOn w:val="DefaultParagraphFont"/>
    <w:uiPriority w:val="22"/>
    <w:qFormat/>
    <w:rsid w:val="008B3F90"/>
    <w:rPr>
      <w:b/>
      <w:bCs/>
    </w:rPr>
  </w:style>
  <w:style w:type="character" w:styleId="UnresolvedMention">
    <w:name w:val="Unresolved Mention"/>
    <w:basedOn w:val="DefaultParagraphFont"/>
    <w:uiPriority w:val="99"/>
    <w:semiHidden/>
    <w:unhideWhenUsed/>
    <w:rsid w:val="00D35705"/>
    <w:rPr>
      <w:color w:val="605E5C"/>
      <w:shd w:val="clear" w:color="auto" w:fill="E1DFDD"/>
    </w:rPr>
  </w:style>
  <w:style w:type="character" w:styleId="Emphasis">
    <w:name w:val="Emphasis"/>
    <w:basedOn w:val="DefaultParagraphFont"/>
    <w:uiPriority w:val="20"/>
    <w:qFormat/>
    <w:rsid w:val="00C51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19">
      <w:bodyDiv w:val="1"/>
      <w:marLeft w:val="0"/>
      <w:marRight w:val="0"/>
      <w:marTop w:val="0"/>
      <w:marBottom w:val="0"/>
      <w:divBdr>
        <w:top w:val="none" w:sz="0" w:space="0" w:color="auto"/>
        <w:left w:val="none" w:sz="0" w:space="0" w:color="auto"/>
        <w:bottom w:val="none" w:sz="0" w:space="0" w:color="auto"/>
        <w:right w:val="none" w:sz="0" w:space="0" w:color="auto"/>
      </w:divBdr>
    </w:div>
    <w:div w:id="142433964">
      <w:bodyDiv w:val="1"/>
      <w:marLeft w:val="0"/>
      <w:marRight w:val="0"/>
      <w:marTop w:val="0"/>
      <w:marBottom w:val="0"/>
      <w:divBdr>
        <w:top w:val="none" w:sz="0" w:space="0" w:color="auto"/>
        <w:left w:val="none" w:sz="0" w:space="0" w:color="auto"/>
        <w:bottom w:val="none" w:sz="0" w:space="0" w:color="auto"/>
        <w:right w:val="none" w:sz="0" w:space="0" w:color="auto"/>
      </w:divBdr>
    </w:div>
    <w:div w:id="214632882">
      <w:bodyDiv w:val="1"/>
      <w:marLeft w:val="0"/>
      <w:marRight w:val="0"/>
      <w:marTop w:val="0"/>
      <w:marBottom w:val="0"/>
      <w:divBdr>
        <w:top w:val="none" w:sz="0" w:space="0" w:color="auto"/>
        <w:left w:val="none" w:sz="0" w:space="0" w:color="auto"/>
        <w:bottom w:val="none" w:sz="0" w:space="0" w:color="auto"/>
        <w:right w:val="none" w:sz="0" w:space="0" w:color="auto"/>
      </w:divBdr>
    </w:div>
    <w:div w:id="274678437">
      <w:bodyDiv w:val="1"/>
      <w:marLeft w:val="0"/>
      <w:marRight w:val="0"/>
      <w:marTop w:val="0"/>
      <w:marBottom w:val="0"/>
      <w:divBdr>
        <w:top w:val="none" w:sz="0" w:space="0" w:color="auto"/>
        <w:left w:val="none" w:sz="0" w:space="0" w:color="auto"/>
        <w:bottom w:val="none" w:sz="0" w:space="0" w:color="auto"/>
        <w:right w:val="none" w:sz="0" w:space="0" w:color="auto"/>
      </w:divBdr>
      <w:divsChild>
        <w:div w:id="991831017">
          <w:marLeft w:val="0"/>
          <w:marRight w:val="0"/>
          <w:marTop w:val="0"/>
          <w:marBottom w:val="0"/>
          <w:divBdr>
            <w:top w:val="none" w:sz="0" w:space="0" w:color="auto"/>
            <w:left w:val="none" w:sz="0" w:space="0" w:color="auto"/>
            <w:bottom w:val="none" w:sz="0" w:space="0" w:color="auto"/>
            <w:right w:val="none" w:sz="0" w:space="0" w:color="auto"/>
          </w:divBdr>
        </w:div>
        <w:div w:id="1099064874">
          <w:marLeft w:val="0"/>
          <w:marRight w:val="0"/>
          <w:marTop w:val="0"/>
          <w:marBottom w:val="0"/>
          <w:divBdr>
            <w:top w:val="none" w:sz="0" w:space="0" w:color="auto"/>
            <w:left w:val="none" w:sz="0" w:space="0" w:color="auto"/>
            <w:bottom w:val="none" w:sz="0" w:space="0" w:color="auto"/>
            <w:right w:val="none" w:sz="0" w:space="0" w:color="auto"/>
          </w:divBdr>
        </w:div>
        <w:div w:id="2126457528">
          <w:marLeft w:val="0"/>
          <w:marRight w:val="0"/>
          <w:marTop w:val="0"/>
          <w:marBottom w:val="0"/>
          <w:divBdr>
            <w:top w:val="none" w:sz="0" w:space="0" w:color="auto"/>
            <w:left w:val="none" w:sz="0" w:space="0" w:color="auto"/>
            <w:bottom w:val="none" w:sz="0" w:space="0" w:color="auto"/>
            <w:right w:val="none" w:sz="0" w:space="0" w:color="auto"/>
          </w:divBdr>
        </w:div>
        <w:div w:id="1861821419">
          <w:marLeft w:val="0"/>
          <w:marRight w:val="0"/>
          <w:marTop w:val="0"/>
          <w:marBottom w:val="0"/>
          <w:divBdr>
            <w:top w:val="none" w:sz="0" w:space="0" w:color="auto"/>
            <w:left w:val="none" w:sz="0" w:space="0" w:color="auto"/>
            <w:bottom w:val="none" w:sz="0" w:space="0" w:color="auto"/>
            <w:right w:val="none" w:sz="0" w:space="0" w:color="auto"/>
          </w:divBdr>
        </w:div>
        <w:div w:id="2118794906">
          <w:marLeft w:val="0"/>
          <w:marRight w:val="0"/>
          <w:marTop w:val="0"/>
          <w:marBottom w:val="0"/>
          <w:divBdr>
            <w:top w:val="none" w:sz="0" w:space="0" w:color="auto"/>
            <w:left w:val="none" w:sz="0" w:space="0" w:color="auto"/>
            <w:bottom w:val="none" w:sz="0" w:space="0" w:color="auto"/>
            <w:right w:val="none" w:sz="0" w:space="0" w:color="auto"/>
          </w:divBdr>
        </w:div>
        <w:div w:id="902059768">
          <w:marLeft w:val="0"/>
          <w:marRight w:val="0"/>
          <w:marTop w:val="0"/>
          <w:marBottom w:val="0"/>
          <w:divBdr>
            <w:top w:val="none" w:sz="0" w:space="0" w:color="auto"/>
            <w:left w:val="none" w:sz="0" w:space="0" w:color="auto"/>
            <w:bottom w:val="none" w:sz="0" w:space="0" w:color="auto"/>
            <w:right w:val="none" w:sz="0" w:space="0" w:color="auto"/>
          </w:divBdr>
        </w:div>
      </w:divsChild>
    </w:div>
    <w:div w:id="425734981">
      <w:bodyDiv w:val="1"/>
      <w:marLeft w:val="0"/>
      <w:marRight w:val="0"/>
      <w:marTop w:val="0"/>
      <w:marBottom w:val="0"/>
      <w:divBdr>
        <w:top w:val="none" w:sz="0" w:space="0" w:color="auto"/>
        <w:left w:val="none" w:sz="0" w:space="0" w:color="auto"/>
        <w:bottom w:val="none" w:sz="0" w:space="0" w:color="auto"/>
        <w:right w:val="none" w:sz="0" w:space="0" w:color="auto"/>
      </w:divBdr>
      <w:divsChild>
        <w:div w:id="139201064">
          <w:marLeft w:val="0"/>
          <w:marRight w:val="0"/>
          <w:marTop w:val="0"/>
          <w:marBottom w:val="0"/>
          <w:divBdr>
            <w:top w:val="none" w:sz="0" w:space="0" w:color="auto"/>
            <w:left w:val="none" w:sz="0" w:space="0" w:color="auto"/>
            <w:bottom w:val="none" w:sz="0" w:space="0" w:color="auto"/>
            <w:right w:val="none" w:sz="0" w:space="0" w:color="auto"/>
          </w:divBdr>
        </w:div>
        <w:div w:id="905068906">
          <w:marLeft w:val="0"/>
          <w:marRight w:val="0"/>
          <w:marTop w:val="0"/>
          <w:marBottom w:val="0"/>
          <w:divBdr>
            <w:top w:val="none" w:sz="0" w:space="0" w:color="auto"/>
            <w:left w:val="none" w:sz="0" w:space="0" w:color="auto"/>
            <w:bottom w:val="none" w:sz="0" w:space="0" w:color="auto"/>
            <w:right w:val="none" w:sz="0" w:space="0" w:color="auto"/>
          </w:divBdr>
        </w:div>
      </w:divsChild>
    </w:div>
    <w:div w:id="548693034">
      <w:bodyDiv w:val="1"/>
      <w:marLeft w:val="0"/>
      <w:marRight w:val="0"/>
      <w:marTop w:val="0"/>
      <w:marBottom w:val="0"/>
      <w:divBdr>
        <w:top w:val="none" w:sz="0" w:space="0" w:color="auto"/>
        <w:left w:val="none" w:sz="0" w:space="0" w:color="auto"/>
        <w:bottom w:val="none" w:sz="0" w:space="0" w:color="auto"/>
        <w:right w:val="none" w:sz="0" w:space="0" w:color="auto"/>
      </w:divBdr>
    </w:div>
    <w:div w:id="830557258">
      <w:bodyDiv w:val="1"/>
      <w:marLeft w:val="0"/>
      <w:marRight w:val="0"/>
      <w:marTop w:val="0"/>
      <w:marBottom w:val="0"/>
      <w:divBdr>
        <w:top w:val="none" w:sz="0" w:space="0" w:color="auto"/>
        <w:left w:val="none" w:sz="0" w:space="0" w:color="auto"/>
        <w:bottom w:val="none" w:sz="0" w:space="0" w:color="auto"/>
        <w:right w:val="none" w:sz="0" w:space="0" w:color="auto"/>
      </w:divBdr>
    </w:div>
    <w:div w:id="934552744">
      <w:bodyDiv w:val="1"/>
      <w:marLeft w:val="0"/>
      <w:marRight w:val="0"/>
      <w:marTop w:val="0"/>
      <w:marBottom w:val="0"/>
      <w:divBdr>
        <w:top w:val="none" w:sz="0" w:space="0" w:color="auto"/>
        <w:left w:val="none" w:sz="0" w:space="0" w:color="auto"/>
        <w:bottom w:val="none" w:sz="0" w:space="0" w:color="auto"/>
        <w:right w:val="none" w:sz="0" w:space="0" w:color="auto"/>
      </w:divBdr>
    </w:div>
    <w:div w:id="1575361251">
      <w:bodyDiv w:val="1"/>
      <w:marLeft w:val="0"/>
      <w:marRight w:val="0"/>
      <w:marTop w:val="0"/>
      <w:marBottom w:val="0"/>
      <w:divBdr>
        <w:top w:val="none" w:sz="0" w:space="0" w:color="auto"/>
        <w:left w:val="none" w:sz="0" w:space="0" w:color="auto"/>
        <w:bottom w:val="none" w:sz="0" w:space="0" w:color="auto"/>
        <w:right w:val="none" w:sz="0" w:space="0" w:color="auto"/>
      </w:divBdr>
    </w:div>
    <w:div w:id="1578980666">
      <w:bodyDiv w:val="1"/>
      <w:marLeft w:val="0"/>
      <w:marRight w:val="0"/>
      <w:marTop w:val="0"/>
      <w:marBottom w:val="0"/>
      <w:divBdr>
        <w:top w:val="none" w:sz="0" w:space="0" w:color="auto"/>
        <w:left w:val="none" w:sz="0" w:space="0" w:color="auto"/>
        <w:bottom w:val="none" w:sz="0" w:space="0" w:color="auto"/>
        <w:right w:val="none" w:sz="0" w:space="0" w:color="auto"/>
      </w:divBdr>
    </w:div>
    <w:div w:id="1601984580">
      <w:bodyDiv w:val="1"/>
      <w:marLeft w:val="0"/>
      <w:marRight w:val="0"/>
      <w:marTop w:val="0"/>
      <w:marBottom w:val="0"/>
      <w:divBdr>
        <w:top w:val="none" w:sz="0" w:space="0" w:color="auto"/>
        <w:left w:val="none" w:sz="0" w:space="0" w:color="auto"/>
        <w:bottom w:val="none" w:sz="0" w:space="0" w:color="auto"/>
        <w:right w:val="none" w:sz="0" w:space="0" w:color="auto"/>
      </w:divBdr>
    </w:div>
    <w:div w:id="1914461894">
      <w:bodyDiv w:val="1"/>
      <w:marLeft w:val="0"/>
      <w:marRight w:val="0"/>
      <w:marTop w:val="0"/>
      <w:marBottom w:val="0"/>
      <w:divBdr>
        <w:top w:val="none" w:sz="0" w:space="0" w:color="auto"/>
        <w:left w:val="none" w:sz="0" w:space="0" w:color="auto"/>
        <w:bottom w:val="none" w:sz="0" w:space="0" w:color="auto"/>
        <w:right w:val="none" w:sz="0" w:space="0" w:color="auto"/>
      </w:divBdr>
    </w:div>
    <w:div w:id="20469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dizon@asianeyeinstitu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cebarrientos1971@gmail.com" TargetMode="External"/><Relationship Id="rId4" Type="http://schemas.openxmlformats.org/officeDocument/2006/relationships/settings" Target="settings.xml"/><Relationship Id="rId9" Type="http://schemas.openxmlformats.org/officeDocument/2006/relationships/hyperlink" Target="mailto:evgomezm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4C35-2C08-454C-9038-BC95F4FB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SEAPCI</dc:creator>
  <cp:lastModifiedBy>Riza Sumpay</cp:lastModifiedBy>
  <cp:revision>4</cp:revision>
  <cp:lastPrinted>2021-07-22T13:52:00Z</cp:lastPrinted>
  <dcterms:created xsi:type="dcterms:W3CDTF">2023-07-07T06:52:00Z</dcterms:created>
  <dcterms:modified xsi:type="dcterms:W3CDTF">2023-07-30T07:13:00Z</dcterms:modified>
</cp:coreProperties>
</file>