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9E07" w14:textId="77777777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 xml:space="preserve">Jocelyn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Geca</w:t>
      </w:r>
      <w:proofErr w:type="spellEnd"/>
    </w:p>
    <w:p w14:paraId="485A3139" w14:textId="70472725" w:rsidR="004654FC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hyperlink r:id="rId5" w:history="1">
        <w:r w:rsidR="004654FC" w:rsidRPr="004A0A92">
          <w:rPr>
            <w:rStyle w:val="Hyperlink"/>
            <w:rFonts w:ascii="Arial" w:hAnsi="Arial" w:cs="Arial"/>
            <w:sz w:val="21"/>
            <w:szCs w:val="21"/>
          </w:rPr>
          <w:t>joshgeca@gmail.com</w:t>
        </w:r>
      </w:hyperlink>
    </w:p>
    <w:p w14:paraId="27ABB721" w14:textId="28ED5D2B" w:rsidR="00BA2EA0" w:rsidRDefault="00BA2EA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+639</w:t>
      </w:r>
      <w:r w:rsidR="00CD1335">
        <w:rPr>
          <w:rFonts w:ascii="Arial" w:hAnsi="Arial" w:cs="Arial"/>
          <w:sz w:val="21"/>
          <w:szCs w:val="21"/>
        </w:rPr>
        <w:t>682634365</w:t>
      </w:r>
    </w:p>
    <w:p w14:paraId="2A182D1F" w14:textId="4E988E9A" w:rsidR="008E7947" w:rsidRDefault="008E794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Blk. 3 Lot 12 Cristina Homes </w:t>
      </w:r>
      <w:proofErr w:type="spellStart"/>
      <w:r>
        <w:rPr>
          <w:rFonts w:ascii="Arial" w:hAnsi="Arial" w:cs="Arial"/>
          <w:sz w:val="21"/>
          <w:szCs w:val="21"/>
        </w:rPr>
        <w:t>Subd</w:t>
      </w:r>
      <w:proofErr w:type="spellEnd"/>
      <w:r>
        <w:rPr>
          <w:rFonts w:ascii="Arial" w:hAnsi="Arial" w:cs="Arial"/>
          <w:sz w:val="21"/>
          <w:szCs w:val="21"/>
        </w:rPr>
        <w:t xml:space="preserve">., </w:t>
      </w:r>
      <w:proofErr w:type="spellStart"/>
      <w:r>
        <w:rPr>
          <w:rFonts w:ascii="Arial" w:hAnsi="Arial" w:cs="Arial"/>
          <w:sz w:val="21"/>
          <w:szCs w:val="21"/>
        </w:rPr>
        <w:t>Brgy</w:t>
      </w:r>
      <w:proofErr w:type="spellEnd"/>
      <w:r>
        <w:rPr>
          <w:rFonts w:ascii="Arial" w:hAnsi="Arial" w:cs="Arial"/>
          <w:sz w:val="21"/>
          <w:szCs w:val="21"/>
        </w:rPr>
        <w:t>. San Antonio, San Pedro, Laguna</w:t>
      </w:r>
      <w:r w:rsidR="00CD1335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CD1335">
        <w:rPr>
          <w:rFonts w:ascii="Arial" w:hAnsi="Arial" w:cs="Arial"/>
          <w:sz w:val="21"/>
          <w:szCs w:val="21"/>
        </w:rPr>
        <w:t>Phils</w:t>
      </w:r>
      <w:proofErr w:type="spellEnd"/>
      <w:r w:rsidR="00CD1335">
        <w:rPr>
          <w:rFonts w:ascii="Arial" w:hAnsi="Arial" w:cs="Arial"/>
          <w:sz w:val="21"/>
          <w:szCs w:val="21"/>
        </w:rPr>
        <w:t>. 4023</w:t>
      </w:r>
    </w:p>
    <w:p w14:paraId="41D2517A" w14:textId="04576433" w:rsidR="002C216C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3C8C947B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8290062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00974D" w14:textId="77777777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29B94DCD" w14:textId="77777777" w:rsidR="002C216C" w:rsidRDefault="0000000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44EA695F" w14:textId="4E5725FD" w:rsidR="002C216C" w:rsidRDefault="00FA66B1" w:rsidP="00776791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Exceptional</w:t>
      </w:r>
      <w:r w:rsidR="00F34877">
        <w:rPr>
          <w:rFonts w:ascii="Arial" w:hAnsi="Arial" w:cs="Arial"/>
          <w:sz w:val="21"/>
          <w:szCs w:val="21"/>
        </w:rPr>
        <w:t>ly focused and reliable Food Worker with a solid customer service record and superb to detail</w:t>
      </w:r>
      <w:r w:rsidR="009D47C1">
        <w:rPr>
          <w:rFonts w:ascii="Arial" w:hAnsi="Arial" w:cs="Arial"/>
          <w:sz w:val="21"/>
          <w:szCs w:val="21"/>
        </w:rPr>
        <w:t>. Adept multitasker able to handle a high volume</w:t>
      </w:r>
      <w:r w:rsidR="00443354">
        <w:rPr>
          <w:rFonts w:ascii="Arial" w:hAnsi="Arial" w:cs="Arial"/>
          <w:sz w:val="21"/>
          <w:szCs w:val="21"/>
        </w:rPr>
        <w:t xml:space="preserve"> of preparation and cleaning tasks with speed and accurac</w:t>
      </w:r>
      <w:r w:rsidR="00D545F3">
        <w:rPr>
          <w:rFonts w:ascii="Arial" w:hAnsi="Arial" w:cs="Arial"/>
          <w:sz w:val="21"/>
          <w:szCs w:val="21"/>
        </w:rPr>
        <w:t>y. Flexible scheduling availability to include evenings, weekends and special events as required.</w:t>
      </w:r>
      <w:r w:rsidR="00510B42">
        <w:rPr>
          <w:rFonts w:ascii="Arial" w:hAnsi="Arial" w:cs="Arial"/>
          <w:sz w:val="21"/>
          <w:szCs w:val="21"/>
        </w:rPr>
        <w:t xml:space="preserve"> </w:t>
      </w:r>
      <w:r w:rsidR="00AE41B6">
        <w:rPr>
          <w:rFonts w:ascii="Arial" w:hAnsi="Arial" w:cs="Arial"/>
          <w:sz w:val="21"/>
          <w:szCs w:val="21"/>
        </w:rPr>
        <w:t>with laser</w:t>
      </w:r>
      <w:r w:rsidR="00285779">
        <w:rPr>
          <w:rFonts w:ascii="Arial" w:hAnsi="Arial" w:cs="Arial"/>
          <w:sz w:val="21"/>
          <w:szCs w:val="21"/>
        </w:rPr>
        <w:t xml:space="preserve"> like focus</w:t>
      </w:r>
      <w:r w:rsidR="00A05736">
        <w:rPr>
          <w:rFonts w:ascii="Arial" w:hAnsi="Arial" w:cs="Arial"/>
          <w:sz w:val="21"/>
          <w:szCs w:val="21"/>
        </w:rPr>
        <w:t xml:space="preserve"> on marketing and </w:t>
      </w:r>
      <w:r w:rsidR="00D701B5">
        <w:rPr>
          <w:rFonts w:ascii="Arial" w:hAnsi="Arial" w:cs="Arial"/>
          <w:sz w:val="21"/>
          <w:szCs w:val="21"/>
        </w:rPr>
        <w:t>providing</w:t>
      </w:r>
      <w:r w:rsidR="00F34408">
        <w:rPr>
          <w:rFonts w:ascii="Arial" w:hAnsi="Arial" w:cs="Arial"/>
          <w:sz w:val="21"/>
          <w:szCs w:val="21"/>
        </w:rPr>
        <w:t xml:space="preserve"> </w:t>
      </w:r>
      <w:r w:rsidR="00D701B5">
        <w:rPr>
          <w:rFonts w:ascii="Arial" w:hAnsi="Arial" w:cs="Arial"/>
          <w:sz w:val="21"/>
          <w:szCs w:val="21"/>
        </w:rPr>
        <w:t>customer satisfaction.</w:t>
      </w:r>
      <w:r w:rsidR="0042089C">
        <w:rPr>
          <w:rFonts w:ascii="Arial" w:hAnsi="Arial" w:cs="Arial"/>
          <w:sz w:val="21"/>
          <w:szCs w:val="21"/>
        </w:rPr>
        <w:t xml:space="preserve"> </w:t>
      </w:r>
      <w:r w:rsidR="00337597">
        <w:rPr>
          <w:rFonts w:ascii="Arial" w:hAnsi="Arial" w:cs="Arial"/>
          <w:sz w:val="21"/>
          <w:szCs w:val="21"/>
        </w:rPr>
        <w:t>Patience and good listener</w:t>
      </w:r>
      <w:r w:rsidR="00067253">
        <w:rPr>
          <w:rFonts w:ascii="Arial" w:hAnsi="Arial" w:cs="Arial"/>
          <w:sz w:val="21"/>
          <w:szCs w:val="21"/>
        </w:rPr>
        <w:t xml:space="preserve"> and can </w:t>
      </w:r>
      <w:r w:rsidR="0061232F">
        <w:rPr>
          <w:rFonts w:ascii="Arial" w:hAnsi="Arial" w:cs="Arial"/>
          <w:sz w:val="21"/>
          <w:szCs w:val="21"/>
        </w:rPr>
        <w:t>work under pressure</w:t>
      </w:r>
      <w:r w:rsidR="006F0980">
        <w:rPr>
          <w:rFonts w:ascii="Arial" w:hAnsi="Arial" w:cs="Arial"/>
          <w:sz w:val="21"/>
          <w:szCs w:val="21"/>
        </w:rPr>
        <w:t xml:space="preserve"> and adapting to new situations and </w:t>
      </w:r>
      <w:r w:rsidR="00347B8A">
        <w:rPr>
          <w:rFonts w:ascii="Arial" w:hAnsi="Arial" w:cs="Arial"/>
          <w:sz w:val="21"/>
          <w:szCs w:val="21"/>
        </w:rPr>
        <w:t>challenges.</w:t>
      </w:r>
      <w:r w:rsidR="00E27CE2">
        <w:rPr>
          <w:rFonts w:ascii="Arial" w:hAnsi="Arial" w:cs="Arial"/>
          <w:sz w:val="21"/>
          <w:szCs w:val="21"/>
        </w:rPr>
        <w:t xml:space="preserve"> Hardworking and passionate job-seeker</w:t>
      </w:r>
      <w:r w:rsidR="00E938AE">
        <w:rPr>
          <w:rFonts w:ascii="Arial" w:hAnsi="Arial" w:cs="Arial"/>
          <w:sz w:val="21"/>
          <w:szCs w:val="21"/>
        </w:rPr>
        <w:t>.</w:t>
      </w:r>
    </w:p>
    <w:p w14:paraId="6FD92851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0ED990" w14:textId="77777777" w:rsidR="00C844BB" w:rsidRDefault="00C844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A38265" w14:textId="77777777" w:rsidR="00C844BB" w:rsidRDefault="00C844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EC9E36" w14:textId="07BD4242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287E8850" w14:textId="77777777" w:rsidR="002C216C" w:rsidRDefault="0000000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5345AF98" w14:textId="77777777" w:rsidR="00EE78E2" w:rsidRDefault="0035419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Cashier</w:t>
      </w:r>
    </w:p>
    <w:p w14:paraId="71DAD5EE" w14:textId="77777777" w:rsidR="009C0DAD" w:rsidRDefault="00027EE1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SONAMOO and Easy kitchen</w:t>
      </w:r>
    </w:p>
    <w:p w14:paraId="641984DC" w14:textId="6C84A862" w:rsidR="00C03F8B" w:rsidRDefault="00C03F8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201</w:t>
      </w:r>
      <w:r w:rsidR="00535B38">
        <w:rPr>
          <w:rFonts w:ascii="Arial" w:hAnsi="Arial" w:cs="Arial"/>
          <w:b/>
          <w:bCs/>
          <w:sz w:val="21"/>
          <w:szCs w:val="21"/>
        </w:rPr>
        <w:t>1</w:t>
      </w:r>
      <w:r w:rsidR="004700B4">
        <w:rPr>
          <w:rFonts w:ascii="Arial" w:hAnsi="Arial" w:cs="Arial"/>
          <w:b/>
          <w:bCs/>
          <w:sz w:val="21"/>
          <w:szCs w:val="21"/>
        </w:rPr>
        <w:t>-</w:t>
      </w:r>
      <w:r w:rsidR="0025388C">
        <w:rPr>
          <w:rFonts w:ascii="Arial" w:hAnsi="Arial" w:cs="Arial"/>
          <w:b/>
          <w:bCs/>
          <w:sz w:val="21"/>
          <w:szCs w:val="21"/>
        </w:rPr>
        <w:t xml:space="preserve">Jan- </w:t>
      </w:r>
      <w:proofErr w:type="gramStart"/>
      <w:r w:rsidR="0025388C">
        <w:rPr>
          <w:rFonts w:ascii="Arial" w:hAnsi="Arial" w:cs="Arial"/>
          <w:b/>
          <w:bCs/>
          <w:sz w:val="21"/>
          <w:szCs w:val="21"/>
        </w:rPr>
        <w:t>2011,</w:t>
      </w:r>
      <w:r w:rsidR="008A4990">
        <w:rPr>
          <w:rFonts w:ascii="Arial" w:hAnsi="Arial" w:cs="Arial"/>
          <w:b/>
          <w:bCs/>
          <w:sz w:val="21"/>
          <w:szCs w:val="21"/>
        </w:rPr>
        <w:t>Jun</w:t>
      </w:r>
      <w:proofErr w:type="gramEnd"/>
    </w:p>
    <w:p w14:paraId="34CCDEEF" w14:textId="5D08507F" w:rsidR="00C03F8B" w:rsidRDefault="0082545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Ortigas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ave.</w:t>
      </w:r>
      <w:proofErr w:type="spellEnd"/>
      <w:r>
        <w:rPr>
          <w:rFonts w:ascii="Arial" w:hAnsi="Arial" w:cs="Arial"/>
          <w:sz w:val="21"/>
          <w:szCs w:val="21"/>
        </w:rPr>
        <w:t>, Pasig City</w:t>
      </w:r>
    </w:p>
    <w:p w14:paraId="7F161FAF" w14:textId="77777777" w:rsidR="00DE293E" w:rsidRDefault="00DE293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3DA266C" w14:textId="4D614F83" w:rsidR="00825454" w:rsidRDefault="004C014E" w:rsidP="004C014E">
      <w:pPr>
        <w:pStyle w:val="ListParagraph"/>
        <w:widowControl w:val="0"/>
        <w:numPr>
          <w:ilvl w:val="0"/>
          <w:numId w:val="2"/>
        </w:numPr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Handles cash registers, greeting customers</w:t>
      </w:r>
      <w:r w:rsidR="00230997">
        <w:rPr>
          <w:rFonts w:ascii="Arial" w:hAnsi="Arial" w:cs="Arial"/>
          <w:sz w:val="21"/>
          <w:szCs w:val="21"/>
        </w:rPr>
        <w:t xml:space="preserve">, </w:t>
      </w:r>
      <w:r w:rsidR="00C701CB">
        <w:rPr>
          <w:rFonts w:ascii="Arial" w:hAnsi="Arial" w:cs="Arial"/>
          <w:sz w:val="21"/>
          <w:szCs w:val="21"/>
        </w:rPr>
        <w:t>answering</w:t>
      </w:r>
      <w:r w:rsidR="00230997">
        <w:rPr>
          <w:rFonts w:ascii="Arial" w:hAnsi="Arial" w:cs="Arial"/>
          <w:sz w:val="21"/>
          <w:szCs w:val="21"/>
        </w:rPr>
        <w:t xml:space="preserve"> to inquiries, keeping the counter clean and organized</w:t>
      </w:r>
      <w:r w:rsidR="002A3F7C">
        <w:rPr>
          <w:rFonts w:ascii="Arial" w:hAnsi="Arial" w:cs="Arial"/>
          <w:sz w:val="21"/>
          <w:szCs w:val="21"/>
        </w:rPr>
        <w:t>, taking phone calls, managing inventories</w:t>
      </w:r>
      <w:r w:rsidR="007A4A51">
        <w:rPr>
          <w:rFonts w:ascii="Arial" w:hAnsi="Arial" w:cs="Arial"/>
          <w:sz w:val="21"/>
          <w:szCs w:val="21"/>
        </w:rPr>
        <w:t xml:space="preserve">, collecting </w:t>
      </w:r>
      <w:proofErr w:type="spellStart"/>
      <w:proofErr w:type="gramStart"/>
      <w:r w:rsidR="007A4A51">
        <w:rPr>
          <w:rFonts w:ascii="Arial" w:hAnsi="Arial" w:cs="Arial"/>
          <w:sz w:val="21"/>
          <w:szCs w:val="21"/>
        </w:rPr>
        <w:t>payments,stocking</w:t>
      </w:r>
      <w:proofErr w:type="spellEnd"/>
      <w:proofErr w:type="gramEnd"/>
      <w:r w:rsidR="002F5A4C">
        <w:rPr>
          <w:rFonts w:ascii="Arial" w:hAnsi="Arial" w:cs="Arial"/>
          <w:sz w:val="21"/>
          <w:szCs w:val="21"/>
        </w:rPr>
        <w:t xml:space="preserve"> shelves and informing customers for promos and </w:t>
      </w:r>
      <w:r w:rsidR="00DE293E">
        <w:rPr>
          <w:rFonts w:ascii="Arial" w:hAnsi="Arial" w:cs="Arial"/>
          <w:sz w:val="21"/>
          <w:szCs w:val="21"/>
        </w:rPr>
        <w:t>special offers.</w:t>
      </w:r>
    </w:p>
    <w:p w14:paraId="5BE2319F" w14:textId="77777777" w:rsidR="00DE293E" w:rsidRDefault="00DE293E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F4B452F" w14:textId="3EE98696" w:rsidR="00DE293E" w:rsidRDefault="00F60C0A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Mr. Park’s Korean Restaurant</w:t>
      </w:r>
    </w:p>
    <w:p w14:paraId="7D674045" w14:textId="1A3759DA" w:rsidR="00F60C0A" w:rsidRDefault="00CD773F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Manager</w:t>
      </w:r>
    </w:p>
    <w:p w14:paraId="12E19B14" w14:textId="62D2F060" w:rsidR="00CD773F" w:rsidRDefault="008D2CAD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Jun,</w:t>
      </w:r>
      <w:r w:rsidR="00CD773F">
        <w:rPr>
          <w:rFonts w:ascii="Arial" w:hAnsi="Arial" w:cs="Arial"/>
          <w:sz w:val="21"/>
          <w:szCs w:val="21"/>
        </w:rPr>
        <w:t>2011-2012</w:t>
      </w:r>
    </w:p>
    <w:p w14:paraId="666C647B" w14:textId="77777777" w:rsidR="008D2CAD" w:rsidRDefault="008D2CAD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9755753" w14:textId="08963DF6" w:rsidR="008D2CAD" w:rsidRDefault="008D2CAD" w:rsidP="00DE293E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8823A1">
        <w:rPr>
          <w:rFonts w:ascii="Arial" w:hAnsi="Arial" w:cs="Arial"/>
          <w:sz w:val="21"/>
          <w:szCs w:val="21"/>
        </w:rPr>
        <w:t>Ef</w:t>
      </w:r>
      <w:r w:rsidR="00A7444A">
        <w:rPr>
          <w:rFonts w:ascii="Arial" w:hAnsi="Arial" w:cs="Arial"/>
          <w:sz w:val="21"/>
          <w:szCs w:val="21"/>
        </w:rPr>
        <w:t xml:space="preserve">fectively recruiting and managing employees, overseeing </w:t>
      </w:r>
      <w:r w:rsidR="00A621BA">
        <w:rPr>
          <w:rFonts w:ascii="Arial" w:hAnsi="Arial" w:cs="Arial"/>
          <w:sz w:val="21"/>
          <w:szCs w:val="21"/>
        </w:rPr>
        <w:t>operations, handling</w:t>
      </w:r>
      <w:r w:rsidR="001630D1">
        <w:rPr>
          <w:rFonts w:ascii="Arial" w:hAnsi="Arial" w:cs="Arial"/>
          <w:sz w:val="21"/>
          <w:szCs w:val="21"/>
        </w:rPr>
        <w:t xml:space="preserve"> customer complaints and generating financial reports.</w:t>
      </w:r>
    </w:p>
    <w:p w14:paraId="71E2FD5B" w14:textId="3398659C" w:rsidR="00A341F5" w:rsidRDefault="00A341F5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-Also ensuring health and safety regulations and manage inventory</w:t>
      </w:r>
    </w:p>
    <w:p w14:paraId="6BDBD620" w14:textId="6853AFD1" w:rsidR="00D32330" w:rsidRDefault="00D32330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-Overseeing stock levels and ordering supplies</w:t>
      </w:r>
    </w:p>
    <w:p w14:paraId="62E2DFA5" w14:textId="4DAC7772" w:rsidR="006A542F" w:rsidRDefault="006A542F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-Ensuring compliance with licensing, hygiene</w:t>
      </w:r>
      <w:r w:rsidR="0048422F">
        <w:rPr>
          <w:rFonts w:ascii="Arial" w:hAnsi="Arial" w:cs="Arial"/>
          <w:sz w:val="21"/>
          <w:szCs w:val="21"/>
        </w:rPr>
        <w:t xml:space="preserve"> and health and safety legislation</w:t>
      </w:r>
    </w:p>
    <w:p w14:paraId="02BFCE3E" w14:textId="30672FC9" w:rsidR="0048422F" w:rsidRDefault="0048422F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661A89">
        <w:rPr>
          <w:rFonts w:ascii="Arial" w:hAnsi="Arial" w:cs="Arial"/>
          <w:sz w:val="21"/>
          <w:szCs w:val="21"/>
        </w:rPr>
        <w:t>Promoting and marketing the business</w:t>
      </w:r>
    </w:p>
    <w:p w14:paraId="1673F516" w14:textId="77777777" w:rsidR="00661A89" w:rsidRDefault="00661A89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75E9CA5" w14:textId="30CCE9EE" w:rsidR="00661A89" w:rsidRDefault="00661A89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MF</w:t>
      </w:r>
      <w:r w:rsidR="00074FB2">
        <w:rPr>
          <w:rFonts w:ascii="Arial" w:hAnsi="Arial" w:cs="Arial"/>
          <w:b/>
          <w:bCs/>
          <w:sz w:val="21"/>
          <w:szCs w:val="21"/>
        </w:rPr>
        <w:t>MGS (Online E-GAMES)</w:t>
      </w:r>
    </w:p>
    <w:p w14:paraId="1B55AD65" w14:textId="11720EF3" w:rsidR="00074FB2" w:rsidRDefault="00074FB2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Area Manager</w:t>
      </w:r>
    </w:p>
    <w:p w14:paraId="21AAA856" w14:textId="0610C2BF" w:rsidR="00074FB2" w:rsidRDefault="004906E1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2012- Dec,2012</w:t>
      </w:r>
    </w:p>
    <w:p w14:paraId="08ADEFAF" w14:textId="77777777" w:rsidR="003052EB" w:rsidRDefault="003052EB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A81431A" w14:textId="458DDF00" w:rsidR="003052EB" w:rsidRDefault="003052EB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282EBE">
        <w:rPr>
          <w:rFonts w:ascii="Arial" w:hAnsi="Arial" w:cs="Arial"/>
          <w:sz w:val="21"/>
          <w:szCs w:val="21"/>
        </w:rPr>
        <w:t xml:space="preserve">Checking daily sales </w:t>
      </w:r>
      <w:proofErr w:type="spellStart"/>
      <w:r w:rsidR="00282EBE">
        <w:rPr>
          <w:rFonts w:ascii="Arial" w:hAnsi="Arial" w:cs="Arial"/>
          <w:sz w:val="21"/>
          <w:szCs w:val="21"/>
        </w:rPr>
        <w:t>abd</w:t>
      </w:r>
      <w:proofErr w:type="spellEnd"/>
      <w:r w:rsidR="00282EBE">
        <w:rPr>
          <w:rFonts w:ascii="Arial" w:hAnsi="Arial" w:cs="Arial"/>
          <w:sz w:val="21"/>
          <w:szCs w:val="21"/>
        </w:rPr>
        <w:t xml:space="preserve"> ledger balancing</w:t>
      </w:r>
    </w:p>
    <w:p w14:paraId="6D5D156A" w14:textId="60D09845" w:rsidR="002D4EF8" w:rsidRDefault="002D4EF8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820A77">
        <w:rPr>
          <w:rFonts w:ascii="Arial" w:hAnsi="Arial" w:cs="Arial"/>
          <w:sz w:val="21"/>
          <w:szCs w:val="21"/>
        </w:rPr>
        <w:t xml:space="preserve">Monitoring every </w:t>
      </w:r>
      <w:r w:rsidR="00D04AAC">
        <w:rPr>
          <w:rFonts w:ascii="Arial" w:hAnsi="Arial" w:cs="Arial"/>
          <w:sz w:val="21"/>
          <w:szCs w:val="21"/>
        </w:rPr>
        <w:t>site</w:t>
      </w:r>
      <w:r w:rsidR="00820A77">
        <w:rPr>
          <w:rFonts w:ascii="Arial" w:hAnsi="Arial" w:cs="Arial"/>
          <w:sz w:val="21"/>
          <w:szCs w:val="21"/>
        </w:rPr>
        <w:t xml:space="preserve"> </w:t>
      </w:r>
      <w:r w:rsidR="00D500A8">
        <w:rPr>
          <w:rFonts w:ascii="Arial" w:hAnsi="Arial" w:cs="Arial"/>
          <w:sz w:val="21"/>
          <w:szCs w:val="21"/>
        </w:rPr>
        <w:t>for</w:t>
      </w:r>
      <w:r w:rsidR="00820A77">
        <w:rPr>
          <w:rFonts w:ascii="Arial" w:hAnsi="Arial" w:cs="Arial"/>
          <w:sz w:val="21"/>
          <w:szCs w:val="21"/>
        </w:rPr>
        <w:t xml:space="preserve"> daily, weekly and monthly sales</w:t>
      </w:r>
    </w:p>
    <w:p w14:paraId="2DDDBEF5" w14:textId="32526AB6" w:rsidR="00820A77" w:rsidRDefault="00820A77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D500A8">
        <w:rPr>
          <w:rFonts w:ascii="Arial" w:hAnsi="Arial" w:cs="Arial"/>
          <w:sz w:val="21"/>
          <w:szCs w:val="21"/>
        </w:rPr>
        <w:t xml:space="preserve">Assisting and checking every gaming </w:t>
      </w:r>
      <w:r w:rsidR="00A621BA">
        <w:rPr>
          <w:rFonts w:ascii="Arial" w:hAnsi="Arial" w:cs="Arial"/>
          <w:sz w:val="21"/>
          <w:szCs w:val="21"/>
        </w:rPr>
        <w:t>assistant</w:t>
      </w:r>
      <w:r w:rsidR="00D500A8">
        <w:rPr>
          <w:rFonts w:ascii="Arial" w:hAnsi="Arial" w:cs="Arial"/>
          <w:sz w:val="21"/>
          <w:szCs w:val="21"/>
        </w:rPr>
        <w:t xml:space="preserve"> </w:t>
      </w:r>
      <w:r w:rsidR="0056633E">
        <w:rPr>
          <w:rFonts w:ascii="Arial" w:hAnsi="Arial" w:cs="Arial"/>
          <w:sz w:val="21"/>
          <w:szCs w:val="21"/>
        </w:rPr>
        <w:t>for the attendance, duties and responsibilities</w:t>
      </w:r>
    </w:p>
    <w:p w14:paraId="1D658AC5" w14:textId="71E60F1E" w:rsidR="009B7A75" w:rsidRPr="00074FB2" w:rsidRDefault="009B7A75" w:rsidP="00A341F5">
      <w:pPr>
        <w:pStyle w:val="ListParagraph"/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-Reporting to owners for the daily</w:t>
      </w:r>
      <w:r w:rsidR="00B5524A">
        <w:rPr>
          <w:rFonts w:ascii="Arial" w:hAnsi="Arial" w:cs="Arial"/>
          <w:sz w:val="21"/>
          <w:szCs w:val="21"/>
        </w:rPr>
        <w:t xml:space="preserve"> sales </w:t>
      </w:r>
      <w:r w:rsidR="00625729">
        <w:rPr>
          <w:rFonts w:ascii="Arial" w:hAnsi="Arial" w:cs="Arial"/>
          <w:sz w:val="21"/>
          <w:szCs w:val="21"/>
        </w:rPr>
        <w:t>and productions</w:t>
      </w:r>
      <w:r>
        <w:rPr>
          <w:rFonts w:ascii="Arial" w:hAnsi="Arial" w:cs="Arial"/>
          <w:sz w:val="21"/>
          <w:szCs w:val="21"/>
        </w:rPr>
        <w:t xml:space="preserve"> of each site </w:t>
      </w:r>
      <w:r w:rsidR="00B5524A">
        <w:rPr>
          <w:rFonts w:ascii="Arial" w:hAnsi="Arial" w:cs="Arial"/>
          <w:sz w:val="21"/>
          <w:szCs w:val="21"/>
        </w:rPr>
        <w:t>(6 branches)</w:t>
      </w:r>
    </w:p>
    <w:p w14:paraId="077DAD39" w14:textId="77777777" w:rsidR="00C03F8B" w:rsidRDefault="00C03F8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86200DB" w14:textId="77777777" w:rsidR="00C03F8B" w:rsidRDefault="00C03F8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54DC13" w14:textId="77777777" w:rsidR="0033659E" w:rsidRDefault="0033659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1D93CC9" w14:textId="77777777" w:rsidR="0033659E" w:rsidRDefault="0033659E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4020EF" w14:textId="0E8BBCDE" w:rsidR="002C216C" w:rsidRDefault="00A70AAF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Senior Travel consultant</w:t>
      </w:r>
      <w:r w:rsidR="00DD1F7D">
        <w:rPr>
          <w:rFonts w:ascii="Arial" w:hAnsi="Arial" w:cs="Arial"/>
          <w:b/>
          <w:bCs/>
          <w:sz w:val="21"/>
          <w:szCs w:val="21"/>
        </w:rPr>
        <w:t xml:space="preserve">    </w:t>
      </w:r>
      <w:r w:rsidR="008347DE">
        <w:rPr>
          <w:rFonts w:ascii="Arial" w:hAnsi="Arial" w:cs="Arial"/>
          <w:b/>
          <w:bCs/>
          <w:sz w:val="21"/>
          <w:szCs w:val="21"/>
        </w:rPr>
        <w:t xml:space="preserve">             </w:t>
      </w:r>
      <w:r w:rsidR="00247DF1">
        <w:rPr>
          <w:rFonts w:ascii="Arial" w:hAnsi="Arial" w:cs="Arial"/>
          <w:b/>
          <w:bCs/>
          <w:sz w:val="21"/>
          <w:szCs w:val="21"/>
        </w:rPr>
        <w:t xml:space="preserve">             </w:t>
      </w:r>
      <w:r w:rsidR="008347DE">
        <w:rPr>
          <w:rFonts w:ascii="Arial" w:hAnsi="Arial" w:cs="Arial"/>
          <w:b/>
          <w:bCs/>
          <w:sz w:val="21"/>
          <w:szCs w:val="21"/>
        </w:rPr>
        <w:t xml:space="preserve"> </w:t>
      </w:r>
      <w:r w:rsidR="00DD1F7D">
        <w:rPr>
          <w:rFonts w:ascii="Arial" w:hAnsi="Arial" w:cs="Arial"/>
          <w:b/>
          <w:bCs/>
          <w:sz w:val="21"/>
          <w:szCs w:val="21"/>
        </w:rPr>
        <w:t xml:space="preserve"> 2017 - PRESENT</w:t>
      </w:r>
      <w:r>
        <w:rPr>
          <w:rFonts w:ascii="Arial" w:hAnsi="Arial" w:cs="Arial"/>
          <w:sz w:val="21"/>
          <w:szCs w:val="21"/>
        </w:rPr>
        <w:tab/>
      </w:r>
      <w:r w:rsidR="00946E9B">
        <w:rPr>
          <w:rFonts w:ascii="Arial" w:hAnsi="Arial" w:cs="Arial"/>
          <w:sz w:val="21"/>
          <w:szCs w:val="21"/>
        </w:rPr>
        <w:t xml:space="preserve"> </w:t>
      </w:r>
    </w:p>
    <w:p w14:paraId="4C3C2952" w14:textId="22BCB762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Teleperformance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Phils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. Inc. </w:t>
      </w:r>
      <w:r w:rsidR="007369D8">
        <w:rPr>
          <w:rFonts w:ascii="Arial" w:hAnsi="Arial" w:cs="Arial"/>
          <w:color w:val="666666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• Makati, Philippines</w:t>
      </w:r>
      <w:r>
        <w:rPr>
          <w:rFonts w:ascii="Arial" w:hAnsi="Arial" w:cs="Arial"/>
          <w:sz w:val="21"/>
          <w:szCs w:val="21"/>
        </w:rPr>
        <w:tab/>
      </w:r>
    </w:p>
    <w:p w14:paraId="3B0A06FB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BA9D02" w14:textId="0AD25BB2" w:rsidR="002C216C" w:rsidRDefault="007369D8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EGENCIA</w:t>
      </w:r>
      <w:r w:rsidR="00E9156E">
        <w:rPr>
          <w:rFonts w:ascii="Arial" w:hAnsi="Arial" w:cs="Arial"/>
          <w:sz w:val="21"/>
          <w:szCs w:val="21"/>
        </w:rPr>
        <w:t xml:space="preserve"> </w:t>
      </w:r>
      <w:r w:rsidR="00617190">
        <w:rPr>
          <w:rFonts w:ascii="Arial" w:hAnsi="Arial" w:cs="Arial"/>
          <w:sz w:val="21"/>
          <w:szCs w:val="21"/>
        </w:rPr>
        <w:t>(Corporate</w:t>
      </w:r>
      <w:r w:rsidR="00E9156E">
        <w:rPr>
          <w:rFonts w:ascii="Arial" w:hAnsi="Arial" w:cs="Arial"/>
          <w:sz w:val="21"/>
          <w:szCs w:val="21"/>
        </w:rPr>
        <w:t xml:space="preserve"> account of EXPEDIA)</w:t>
      </w:r>
    </w:p>
    <w:p w14:paraId="489ADD2F" w14:textId="63D43223" w:rsidR="00E9156E" w:rsidRDefault="00F74CD6" w:rsidP="00F74C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Handles </w:t>
      </w:r>
      <w:r w:rsidR="000A3A98">
        <w:rPr>
          <w:rFonts w:ascii="Arial" w:hAnsi="Arial" w:cs="Arial"/>
          <w:sz w:val="21"/>
          <w:szCs w:val="21"/>
        </w:rPr>
        <w:t xml:space="preserve">flight reservations of corporate account of </w:t>
      </w:r>
      <w:r w:rsidR="00C70339">
        <w:rPr>
          <w:rFonts w:ascii="Arial" w:hAnsi="Arial" w:cs="Arial"/>
          <w:sz w:val="21"/>
          <w:szCs w:val="21"/>
        </w:rPr>
        <w:t>Expedia</w:t>
      </w:r>
    </w:p>
    <w:p w14:paraId="5E945416" w14:textId="3F6B7271" w:rsidR="00C70339" w:rsidRDefault="00C70339" w:rsidP="00F74C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Assisting hotel reservation as well as rail</w:t>
      </w:r>
    </w:p>
    <w:p w14:paraId="18121F30" w14:textId="7312054A" w:rsidR="00C70339" w:rsidRDefault="0002235C" w:rsidP="00F74CD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Serving US, APAC, EMEA and CANADA</w:t>
      </w:r>
    </w:p>
    <w:p w14:paraId="748B8443" w14:textId="77777777" w:rsidR="002641A1" w:rsidRDefault="002641A1" w:rsidP="002641A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1561D581" w14:textId="65F5D6B4" w:rsidR="0002235C" w:rsidRPr="002641A1" w:rsidRDefault="005830CE" w:rsidP="002641A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2641A1">
        <w:rPr>
          <w:rFonts w:ascii="Arial" w:hAnsi="Arial" w:cs="Arial"/>
          <w:b/>
          <w:bCs/>
          <w:sz w:val="21"/>
          <w:szCs w:val="21"/>
        </w:rPr>
        <w:t>EXPEDIA ADM ANALYST</w:t>
      </w:r>
      <w:r w:rsidR="00DE60B5" w:rsidRPr="002641A1">
        <w:rPr>
          <w:rFonts w:ascii="Arial" w:hAnsi="Arial" w:cs="Arial"/>
          <w:b/>
          <w:bCs/>
          <w:sz w:val="21"/>
          <w:szCs w:val="21"/>
        </w:rPr>
        <w:t xml:space="preserve">  </w:t>
      </w:r>
      <w:r w:rsidR="007369D8">
        <w:rPr>
          <w:rFonts w:ascii="Arial" w:hAnsi="Arial" w:cs="Arial"/>
          <w:b/>
          <w:bCs/>
          <w:sz w:val="21"/>
          <w:szCs w:val="21"/>
        </w:rPr>
        <w:t xml:space="preserve">   </w:t>
      </w:r>
      <w:r w:rsidR="008347DE">
        <w:rPr>
          <w:rFonts w:ascii="Arial" w:hAnsi="Arial" w:cs="Arial"/>
          <w:b/>
          <w:bCs/>
          <w:sz w:val="21"/>
          <w:szCs w:val="21"/>
        </w:rPr>
        <w:t xml:space="preserve">           </w:t>
      </w:r>
      <w:r w:rsidR="00247DF1">
        <w:rPr>
          <w:rFonts w:ascii="Arial" w:hAnsi="Arial" w:cs="Arial"/>
          <w:b/>
          <w:bCs/>
          <w:sz w:val="21"/>
          <w:szCs w:val="21"/>
        </w:rPr>
        <w:t xml:space="preserve">              </w:t>
      </w:r>
      <w:r w:rsidR="008347DE">
        <w:rPr>
          <w:rFonts w:ascii="Arial" w:hAnsi="Arial" w:cs="Arial"/>
          <w:b/>
          <w:bCs/>
          <w:sz w:val="21"/>
          <w:szCs w:val="21"/>
        </w:rPr>
        <w:t xml:space="preserve"> </w:t>
      </w:r>
      <w:r w:rsidR="00DE60B5" w:rsidRPr="002641A1">
        <w:rPr>
          <w:rFonts w:ascii="Arial" w:hAnsi="Arial" w:cs="Arial"/>
          <w:b/>
          <w:bCs/>
          <w:sz w:val="21"/>
          <w:szCs w:val="21"/>
        </w:rPr>
        <w:t xml:space="preserve"> 2015-2017</w:t>
      </w:r>
    </w:p>
    <w:p w14:paraId="042F1A7D" w14:textId="642AE616" w:rsidR="00DE60B5" w:rsidRPr="002641A1" w:rsidRDefault="00A97F1D" w:rsidP="002641A1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proofErr w:type="spellStart"/>
      <w:r w:rsidRPr="002641A1">
        <w:rPr>
          <w:rFonts w:ascii="Arial" w:hAnsi="Arial" w:cs="Arial"/>
          <w:sz w:val="21"/>
          <w:szCs w:val="21"/>
        </w:rPr>
        <w:t>Teleperformance</w:t>
      </w:r>
      <w:proofErr w:type="spellEnd"/>
      <w:r w:rsidRPr="002641A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641A1">
        <w:rPr>
          <w:rFonts w:ascii="Arial" w:hAnsi="Arial" w:cs="Arial"/>
          <w:sz w:val="21"/>
          <w:szCs w:val="21"/>
        </w:rPr>
        <w:t>Phils</w:t>
      </w:r>
      <w:proofErr w:type="spellEnd"/>
      <w:r w:rsidRPr="002641A1">
        <w:rPr>
          <w:rFonts w:ascii="Arial" w:hAnsi="Arial" w:cs="Arial"/>
          <w:sz w:val="21"/>
          <w:szCs w:val="21"/>
        </w:rPr>
        <w:t xml:space="preserve">. Inc. </w:t>
      </w:r>
      <w:r w:rsidR="00C41B16" w:rsidRPr="002641A1">
        <w:rPr>
          <w:rFonts w:ascii="Arial" w:hAnsi="Arial" w:cs="Arial"/>
          <w:sz w:val="21"/>
          <w:szCs w:val="21"/>
        </w:rPr>
        <w:t>Makati</w:t>
      </w:r>
    </w:p>
    <w:p w14:paraId="7DC967AF" w14:textId="67204A1E" w:rsidR="00C41B16" w:rsidRDefault="00C41B16" w:rsidP="00426FE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26FE3">
        <w:rPr>
          <w:rFonts w:ascii="Arial" w:hAnsi="Arial" w:cs="Arial"/>
          <w:b/>
          <w:bCs/>
          <w:sz w:val="21"/>
          <w:szCs w:val="21"/>
        </w:rPr>
        <w:t>AD</w:t>
      </w:r>
      <w:r w:rsidR="008E2511">
        <w:rPr>
          <w:rFonts w:ascii="Arial" w:hAnsi="Arial" w:cs="Arial"/>
          <w:b/>
          <w:bCs/>
          <w:sz w:val="21"/>
          <w:szCs w:val="21"/>
        </w:rPr>
        <w:t xml:space="preserve">M </w:t>
      </w:r>
      <w:r w:rsidR="00617190">
        <w:rPr>
          <w:rFonts w:ascii="Arial" w:hAnsi="Arial" w:cs="Arial"/>
          <w:b/>
          <w:bCs/>
          <w:sz w:val="21"/>
          <w:szCs w:val="21"/>
        </w:rPr>
        <w:t>(</w:t>
      </w:r>
      <w:r w:rsidR="00617190" w:rsidRPr="00617190">
        <w:rPr>
          <w:rFonts w:ascii="Arial" w:hAnsi="Arial" w:cs="Arial"/>
          <w:sz w:val="21"/>
          <w:szCs w:val="21"/>
        </w:rPr>
        <w:t>Airline</w:t>
      </w:r>
      <w:r w:rsidRPr="00426FE3">
        <w:rPr>
          <w:rFonts w:ascii="Arial" w:hAnsi="Arial" w:cs="Arial"/>
          <w:sz w:val="21"/>
          <w:szCs w:val="21"/>
        </w:rPr>
        <w:t xml:space="preserve"> debit memo)</w:t>
      </w:r>
    </w:p>
    <w:p w14:paraId="780312F0" w14:textId="77777777" w:rsidR="000479AF" w:rsidRPr="00426FE3" w:rsidRDefault="000479AF" w:rsidP="00426FE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7A958A6D" w14:textId="79B581E3" w:rsidR="00252262" w:rsidRPr="00426FE3" w:rsidRDefault="00426FE3" w:rsidP="00426FE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-</w:t>
      </w:r>
      <w:r w:rsidR="00252262" w:rsidRPr="00426FE3">
        <w:rPr>
          <w:rFonts w:ascii="Arial" w:hAnsi="Arial" w:cs="Arial"/>
          <w:sz w:val="21"/>
          <w:szCs w:val="21"/>
        </w:rPr>
        <w:t>Analyze and verified airline memos</w:t>
      </w:r>
      <w:r w:rsidR="00F61C66" w:rsidRPr="00426FE3">
        <w:rPr>
          <w:rFonts w:ascii="Arial" w:hAnsi="Arial" w:cs="Arial"/>
          <w:sz w:val="21"/>
          <w:szCs w:val="21"/>
        </w:rPr>
        <w:t xml:space="preserve"> </w:t>
      </w:r>
      <w:r w:rsidR="00BD7E29" w:rsidRPr="00426FE3">
        <w:rPr>
          <w:rFonts w:ascii="Arial" w:hAnsi="Arial" w:cs="Arial"/>
          <w:sz w:val="21"/>
          <w:szCs w:val="21"/>
        </w:rPr>
        <w:t>whether</w:t>
      </w:r>
      <w:r w:rsidR="00F61C66" w:rsidRPr="00426FE3">
        <w:rPr>
          <w:rFonts w:ascii="Arial" w:hAnsi="Arial" w:cs="Arial"/>
          <w:sz w:val="21"/>
          <w:szCs w:val="21"/>
        </w:rPr>
        <w:t xml:space="preserve"> valid or not and send proper documentation</w:t>
      </w:r>
    </w:p>
    <w:p w14:paraId="03F8DD0F" w14:textId="7D453E9E" w:rsidR="007C6206" w:rsidRDefault="007C6206" w:rsidP="007C6206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644"/>
        <w:rPr>
          <w:rFonts w:ascii="Arial" w:hAnsi="Arial" w:cs="Arial"/>
          <w:sz w:val="21"/>
          <w:szCs w:val="21"/>
        </w:rPr>
      </w:pPr>
    </w:p>
    <w:p w14:paraId="6480401D" w14:textId="06DADFDD" w:rsidR="007C6206" w:rsidRPr="00426FE3" w:rsidRDefault="007C6206" w:rsidP="00426FE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426FE3">
        <w:rPr>
          <w:rFonts w:ascii="Arial" w:hAnsi="Arial" w:cs="Arial"/>
          <w:b/>
          <w:bCs/>
          <w:sz w:val="21"/>
          <w:szCs w:val="21"/>
        </w:rPr>
        <w:t>EXPEDIA CUSTOMER SERVICE REPRESENTATIVE</w:t>
      </w:r>
      <w:r w:rsidR="00EB0B72" w:rsidRPr="00426FE3">
        <w:rPr>
          <w:rFonts w:ascii="Arial" w:hAnsi="Arial" w:cs="Arial"/>
          <w:b/>
          <w:bCs/>
          <w:sz w:val="21"/>
          <w:szCs w:val="21"/>
        </w:rPr>
        <w:t xml:space="preserve">     2013-2015</w:t>
      </w:r>
    </w:p>
    <w:p w14:paraId="6525BF8A" w14:textId="70E3BEF7" w:rsidR="00062BC9" w:rsidRDefault="0033659E" w:rsidP="00DD1F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DD1F7D">
        <w:rPr>
          <w:rFonts w:ascii="Arial" w:hAnsi="Arial" w:cs="Arial"/>
          <w:sz w:val="21"/>
          <w:szCs w:val="21"/>
        </w:rPr>
        <w:t>Tele performance</w:t>
      </w:r>
      <w:r w:rsidR="00A97F1D" w:rsidRPr="00DD1F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97F1D" w:rsidRPr="00DD1F7D">
        <w:rPr>
          <w:rFonts w:ascii="Arial" w:hAnsi="Arial" w:cs="Arial"/>
          <w:sz w:val="21"/>
          <w:szCs w:val="21"/>
        </w:rPr>
        <w:t>Phils.Inc</w:t>
      </w:r>
      <w:proofErr w:type="spellEnd"/>
      <w:r w:rsidR="00A97F1D" w:rsidRPr="00DD1F7D">
        <w:rPr>
          <w:rFonts w:ascii="Arial" w:hAnsi="Arial" w:cs="Arial"/>
          <w:sz w:val="21"/>
          <w:szCs w:val="21"/>
        </w:rPr>
        <w:t>.</w:t>
      </w:r>
      <w:r w:rsidR="00F81B81" w:rsidRPr="00DD1F7D">
        <w:rPr>
          <w:rFonts w:ascii="Arial" w:hAnsi="Arial" w:cs="Arial"/>
          <w:sz w:val="21"/>
          <w:szCs w:val="21"/>
        </w:rPr>
        <w:t xml:space="preserve">  </w:t>
      </w:r>
      <w:r w:rsidRPr="00DD1F7D">
        <w:rPr>
          <w:rFonts w:ascii="Arial" w:hAnsi="Arial" w:cs="Arial"/>
          <w:sz w:val="21"/>
          <w:szCs w:val="21"/>
        </w:rPr>
        <w:t>Makati</w:t>
      </w:r>
    </w:p>
    <w:p w14:paraId="37159C18" w14:textId="77777777" w:rsidR="000479AF" w:rsidRPr="00DD1F7D" w:rsidRDefault="000479AF" w:rsidP="00DD1F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69DD9997" w14:textId="1E42FE85" w:rsidR="00F81B81" w:rsidRDefault="00B17AAE" w:rsidP="00B17A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Handles </w:t>
      </w:r>
      <w:r w:rsidR="00EF3871">
        <w:rPr>
          <w:rFonts w:ascii="Arial" w:hAnsi="Arial" w:cs="Arial"/>
          <w:sz w:val="21"/>
          <w:szCs w:val="21"/>
        </w:rPr>
        <w:t>package</w:t>
      </w:r>
      <w:r>
        <w:rPr>
          <w:rFonts w:ascii="Arial" w:hAnsi="Arial" w:cs="Arial"/>
          <w:sz w:val="21"/>
          <w:szCs w:val="21"/>
        </w:rPr>
        <w:t xml:space="preserve"> reservation</w:t>
      </w:r>
      <w:r w:rsidR="007A4730">
        <w:rPr>
          <w:rFonts w:ascii="Arial" w:hAnsi="Arial" w:cs="Arial"/>
          <w:sz w:val="21"/>
          <w:szCs w:val="21"/>
        </w:rPr>
        <w:t xml:space="preserve">s </w:t>
      </w:r>
      <w:r w:rsidR="008E2511">
        <w:rPr>
          <w:rFonts w:ascii="Arial" w:hAnsi="Arial" w:cs="Arial"/>
          <w:sz w:val="21"/>
          <w:szCs w:val="21"/>
        </w:rPr>
        <w:t>for</w:t>
      </w:r>
      <w:r w:rsidR="007A4730">
        <w:rPr>
          <w:rFonts w:ascii="Arial" w:hAnsi="Arial" w:cs="Arial"/>
          <w:sz w:val="21"/>
          <w:szCs w:val="21"/>
        </w:rPr>
        <w:t xml:space="preserve"> customers including flight</w:t>
      </w:r>
      <w:r w:rsidR="00EF3871">
        <w:rPr>
          <w:rFonts w:ascii="Arial" w:hAnsi="Arial" w:cs="Arial"/>
          <w:sz w:val="21"/>
          <w:szCs w:val="21"/>
        </w:rPr>
        <w:t>, hotel, car, cruise and/or rail.</w:t>
      </w:r>
    </w:p>
    <w:p w14:paraId="55E4990B" w14:textId="63C8DF28" w:rsidR="00EF3871" w:rsidRDefault="003B225C" w:rsidP="00B17A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Serving US, APAC, EMEA and CANADA</w:t>
      </w:r>
    </w:p>
    <w:p w14:paraId="2C2D574D" w14:textId="627AF944" w:rsidR="00DC2FC9" w:rsidRDefault="00DC2FC9" w:rsidP="00DC2FC9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644"/>
        <w:rPr>
          <w:rFonts w:ascii="Arial" w:hAnsi="Arial" w:cs="Arial"/>
          <w:sz w:val="21"/>
          <w:szCs w:val="21"/>
        </w:rPr>
      </w:pPr>
    </w:p>
    <w:p w14:paraId="22B98CCE" w14:textId="132CF1F8" w:rsidR="00DC2FC9" w:rsidRPr="00DD1F7D" w:rsidRDefault="00DC2FC9" w:rsidP="00DD1F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DD1F7D">
        <w:rPr>
          <w:rFonts w:ascii="Arial" w:hAnsi="Arial" w:cs="Arial"/>
          <w:b/>
          <w:bCs/>
          <w:sz w:val="21"/>
          <w:szCs w:val="21"/>
        </w:rPr>
        <w:t>FRAUD ANALYST- AEGIS</w:t>
      </w:r>
    </w:p>
    <w:p w14:paraId="3E4B6985" w14:textId="6C5DB368" w:rsidR="00DC2FC9" w:rsidRDefault="000C4AAA" w:rsidP="00DD1F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DD1F7D">
        <w:rPr>
          <w:rFonts w:ascii="Arial" w:hAnsi="Arial" w:cs="Arial"/>
          <w:sz w:val="21"/>
          <w:szCs w:val="21"/>
        </w:rPr>
        <w:t xml:space="preserve">Makati City    </w:t>
      </w:r>
      <w:r w:rsidR="007369D8">
        <w:rPr>
          <w:rFonts w:ascii="Arial" w:hAnsi="Arial" w:cs="Arial"/>
          <w:sz w:val="21"/>
          <w:szCs w:val="21"/>
        </w:rPr>
        <w:t xml:space="preserve">               </w:t>
      </w:r>
      <w:r w:rsidR="00D22E39">
        <w:rPr>
          <w:rFonts w:ascii="Arial" w:hAnsi="Arial" w:cs="Arial"/>
          <w:sz w:val="21"/>
          <w:szCs w:val="21"/>
        </w:rPr>
        <w:t xml:space="preserve">  </w:t>
      </w:r>
      <w:r w:rsidR="008347DE">
        <w:rPr>
          <w:rFonts w:ascii="Arial" w:hAnsi="Arial" w:cs="Arial"/>
          <w:sz w:val="21"/>
          <w:szCs w:val="21"/>
        </w:rPr>
        <w:t xml:space="preserve">            </w:t>
      </w:r>
      <w:r w:rsidR="00247DF1">
        <w:rPr>
          <w:rFonts w:ascii="Arial" w:hAnsi="Arial" w:cs="Arial"/>
          <w:sz w:val="21"/>
          <w:szCs w:val="21"/>
        </w:rPr>
        <w:t xml:space="preserve">               </w:t>
      </w:r>
      <w:r w:rsidR="008347DE">
        <w:rPr>
          <w:rFonts w:ascii="Arial" w:hAnsi="Arial" w:cs="Arial"/>
          <w:sz w:val="21"/>
          <w:szCs w:val="21"/>
        </w:rPr>
        <w:t xml:space="preserve"> </w:t>
      </w:r>
      <w:r w:rsidRPr="00DD1F7D">
        <w:rPr>
          <w:rFonts w:ascii="Arial" w:hAnsi="Arial" w:cs="Arial"/>
          <w:sz w:val="21"/>
          <w:szCs w:val="21"/>
        </w:rPr>
        <w:t xml:space="preserve"> </w:t>
      </w:r>
      <w:r w:rsidRPr="00DD1F7D">
        <w:rPr>
          <w:rFonts w:ascii="Arial" w:hAnsi="Arial" w:cs="Arial"/>
          <w:b/>
          <w:bCs/>
          <w:sz w:val="21"/>
          <w:szCs w:val="21"/>
        </w:rPr>
        <w:t>2012-2013</w:t>
      </w:r>
    </w:p>
    <w:p w14:paraId="0A1C10A0" w14:textId="77777777" w:rsidR="008E2511" w:rsidRPr="00DD1F7D" w:rsidRDefault="008E2511" w:rsidP="00DD1F7D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6685796A" w14:textId="75444ED2" w:rsidR="000C4AAA" w:rsidRDefault="00BE401A" w:rsidP="00BE401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In-charge of analyzing</w:t>
      </w:r>
      <w:r w:rsidR="00AD6CB5">
        <w:rPr>
          <w:rFonts w:ascii="Arial" w:hAnsi="Arial" w:cs="Arial"/>
          <w:sz w:val="21"/>
          <w:szCs w:val="21"/>
        </w:rPr>
        <w:t xml:space="preserve"> and verifying c</w:t>
      </w:r>
      <w:r w:rsidR="00057033">
        <w:rPr>
          <w:rFonts w:ascii="Arial" w:hAnsi="Arial" w:cs="Arial"/>
          <w:sz w:val="21"/>
          <w:szCs w:val="21"/>
        </w:rPr>
        <w:t xml:space="preserve">lient’s personal information if valid and </w:t>
      </w:r>
      <w:r w:rsidR="00D84217">
        <w:rPr>
          <w:rFonts w:ascii="Arial" w:hAnsi="Arial" w:cs="Arial"/>
          <w:sz w:val="21"/>
          <w:szCs w:val="21"/>
        </w:rPr>
        <w:t xml:space="preserve">accept and process orders through online transactions. </w:t>
      </w:r>
    </w:p>
    <w:p w14:paraId="5890C5CC" w14:textId="6EC1C1C4" w:rsidR="00D84217" w:rsidRPr="00BE401A" w:rsidRDefault="00D84217" w:rsidP="00BE401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Serving US and Canada</w:t>
      </w:r>
    </w:p>
    <w:p w14:paraId="342616B1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414A49" w14:textId="77777777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47CB9F05" w14:textId="77777777" w:rsidR="002C216C" w:rsidRDefault="0000000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69A06E1D" w14:textId="29CE87E9" w:rsidR="002C216C" w:rsidRDefault="0000000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Tertiary education</w:t>
      </w:r>
      <w:r w:rsidR="00E36BA0">
        <w:rPr>
          <w:rFonts w:ascii="Arial" w:hAnsi="Arial" w:cs="Arial"/>
          <w:b/>
          <w:bCs/>
          <w:sz w:val="21"/>
          <w:szCs w:val="21"/>
        </w:rPr>
        <w:t xml:space="preserve">                                 </w:t>
      </w:r>
      <w:r w:rsidR="000708EE">
        <w:rPr>
          <w:rFonts w:ascii="Arial" w:hAnsi="Arial" w:cs="Arial"/>
          <w:b/>
          <w:bCs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>Jun 2009 - Mar 2012</w:t>
      </w:r>
    </w:p>
    <w:p w14:paraId="4AAD2C92" w14:textId="77777777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Lyceum of the Philippines-manila • Manila, Philippines</w:t>
      </w:r>
      <w:r>
        <w:rPr>
          <w:rFonts w:ascii="Arial" w:hAnsi="Arial" w:cs="Arial"/>
          <w:sz w:val="21"/>
          <w:szCs w:val="21"/>
        </w:rPr>
        <w:tab/>
      </w:r>
    </w:p>
    <w:p w14:paraId="7093B54D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D9F4A20" w14:textId="7B5438F8" w:rsidR="002C216C" w:rsidRDefault="0000000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Secondary educatio</w:t>
      </w:r>
      <w:r w:rsidR="000708EE">
        <w:rPr>
          <w:rFonts w:ascii="Arial" w:hAnsi="Arial" w:cs="Arial"/>
          <w:b/>
          <w:bCs/>
          <w:sz w:val="21"/>
          <w:szCs w:val="21"/>
        </w:rPr>
        <w:t xml:space="preserve">n                                   </w:t>
      </w:r>
      <w:r>
        <w:rPr>
          <w:rFonts w:ascii="Arial" w:hAnsi="Arial" w:cs="Arial"/>
          <w:sz w:val="21"/>
          <w:szCs w:val="21"/>
        </w:rPr>
        <w:t>Jun 1994 - Mar 1998</w:t>
      </w:r>
    </w:p>
    <w:p w14:paraId="12EB90E8" w14:textId="505D77C1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Bicutan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Parochial </w:t>
      </w:r>
      <w:r w:rsidR="00D22E39">
        <w:rPr>
          <w:rFonts w:ascii="Arial" w:hAnsi="Arial" w:cs="Arial"/>
          <w:color w:val="666666"/>
          <w:sz w:val="21"/>
          <w:szCs w:val="21"/>
        </w:rPr>
        <w:t>School</w:t>
      </w:r>
      <w:r>
        <w:rPr>
          <w:rFonts w:ascii="Arial" w:hAnsi="Arial" w:cs="Arial"/>
          <w:color w:val="666666"/>
          <w:sz w:val="21"/>
          <w:szCs w:val="21"/>
        </w:rPr>
        <w:t xml:space="preserve"> •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Bicutan</w:t>
      </w:r>
      <w:proofErr w:type="spellEnd"/>
      <w:r>
        <w:rPr>
          <w:rFonts w:ascii="Arial" w:hAnsi="Arial" w:cs="Arial"/>
          <w:color w:val="666666"/>
          <w:sz w:val="21"/>
          <w:szCs w:val="21"/>
        </w:rPr>
        <w:t>, Philippines</w:t>
      </w:r>
      <w:r>
        <w:rPr>
          <w:rFonts w:ascii="Arial" w:hAnsi="Arial" w:cs="Arial"/>
          <w:sz w:val="21"/>
          <w:szCs w:val="21"/>
        </w:rPr>
        <w:tab/>
      </w:r>
    </w:p>
    <w:p w14:paraId="7222E1AE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F38C267" w14:textId="77777777" w:rsidR="002C216C" w:rsidRDefault="002C21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86BC5C" w14:textId="77777777" w:rsidR="002C216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SKILLS</w:t>
      </w:r>
    </w:p>
    <w:p w14:paraId="6EF5188B" w14:textId="77777777" w:rsidR="002C216C" w:rsidRDefault="0000000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4BBB87C1" w14:textId="47C203E2" w:rsidR="002C216C" w:rsidRDefault="0000000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GDS knowledgeable</w:t>
      </w:r>
    </w:p>
    <w:p w14:paraId="791BBF94" w14:textId="38917FBC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14:paraId="40DE2996" w14:textId="289CFD98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SABRE</w:t>
      </w:r>
    </w:p>
    <w:p w14:paraId="29B967D1" w14:textId="48D08E39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14:paraId="03ECFD9F" w14:textId="3D508DF2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AMADEUS</w:t>
      </w:r>
    </w:p>
    <w:p w14:paraId="5662449F" w14:textId="12EF5B16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14:paraId="03860DDF" w14:textId="2CC80659" w:rsidR="008345B7" w:rsidRDefault="008345B7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WORLDSPAN</w:t>
      </w:r>
    </w:p>
    <w:p w14:paraId="10A85901" w14:textId="256B3895" w:rsidR="00D22E39" w:rsidRDefault="00D22E3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</w:p>
    <w:p w14:paraId="1D666EF8" w14:textId="0235A8D8" w:rsidR="00D22E39" w:rsidRDefault="00D22E39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TICO (Travel Indus</w:t>
      </w:r>
      <w:r w:rsidR="007457FE">
        <w:rPr>
          <w:rFonts w:ascii="Arial" w:hAnsi="Arial" w:cs="Arial"/>
          <w:sz w:val="21"/>
          <w:szCs w:val="21"/>
        </w:rPr>
        <w:t>try Council of Ontario)</w:t>
      </w:r>
    </w:p>
    <w:p w14:paraId="5F9B282E" w14:textId="66B71767" w:rsidR="007457FE" w:rsidRDefault="007457FE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Certified passer</w:t>
      </w:r>
    </w:p>
    <w:sectPr w:rsidR="007457FE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7660D"/>
    <w:multiLevelType w:val="hybridMultilevel"/>
    <w:tmpl w:val="B73ADD84"/>
    <w:lvl w:ilvl="0" w:tplc="FFFFFFFF">
      <w:start w:val="20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5516F"/>
    <w:multiLevelType w:val="hybridMultilevel"/>
    <w:tmpl w:val="D6F28442"/>
    <w:lvl w:ilvl="0" w:tplc="FFFFFFFF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84069094">
    <w:abstractNumId w:val="1"/>
  </w:num>
  <w:num w:numId="2" w16cid:durableId="145308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6C"/>
    <w:rsid w:val="0002235C"/>
    <w:rsid w:val="00027EE1"/>
    <w:rsid w:val="000479AF"/>
    <w:rsid w:val="00057033"/>
    <w:rsid w:val="00062BC9"/>
    <w:rsid w:val="00067253"/>
    <w:rsid w:val="000708EE"/>
    <w:rsid w:val="00074FB2"/>
    <w:rsid w:val="000916F4"/>
    <w:rsid w:val="000A3A98"/>
    <w:rsid w:val="000C4AAA"/>
    <w:rsid w:val="001630D1"/>
    <w:rsid w:val="00230997"/>
    <w:rsid w:val="002331AD"/>
    <w:rsid w:val="002453C1"/>
    <w:rsid w:val="00247DF1"/>
    <w:rsid w:val="00252262"/>
    <w:rsid w:val="0025388C"/>
    <w:rsid w:val="002641A1"/>
    <w:rsid w:val="00282EBE"/>
    <w:rsid w:val="00285779"/>
    <w:rsid w:val="002A3F7C"/>
    <w:rsid w:val="002B74C5"/>
    <w:rsid w:val="002C216C"/>
    <w:rsid w:val="002D4EF8"/>
    <w:rsid w:val="002E132C"/>
    <w:rsid w:val="002F5A4C"/>
    <w:rsid w:val="003052EB"/>
    <w:rsid w:val="0031706E"/>
    <w:rsid w:val="0033659E"/>
    <w:rsid w:val="00337597"/>
    <w:rsid w:val="00347B8A"/>
    <w:rsid w:val="0035419F"/>
    <w:rsid w:val="003B225C"/>
    <w:rsid w:val="003E74C4"/>
    <w:rsid w:val="0042089C"/>
    <w:rsid w:val="00426FE3"/>
    <w:rsid w:val="00443354"/>
    <w:rsid w:val="004654FC"/>
    <w:rsid w:val="004700B4"/>
    <w:rsid w:val="0048422F"/>
    <w:rsid w:val="004906E1"/>
    <w:rsid w:val="004C014E"/>
    <w:rsid w:val="00510B42"/>
    <w:rsid w:val="00535B38"/>
    <w:rsid w:val="0056633E"/>
    <w:rsid w:val="005664A8"/>
    <w:rsid w:val="005830CE"/>
    <w:rsid w:val="005A0A06"/>
    <w:rsid w:val="0061232F"/>
    <w:rsid w:val="00617190"/>
    <w:rsid w:val="00625729"/>
    <w:rsid w:val="00661A89"/>
    <w:rsid w:val="006766D2"/>
    <w:rsid w:val="006A542F"/>
    <w:rsid w:val="006F0980"/>
    <w:rsid w:val="007369D8"/>
    <w:rsid w:val="007457FE"/>
    <w:rsid w:val="00776791"/>
    <w:rsid w:val="007A4730"/>
    <w:rsid w:val="007A4A51"/>
    <w:rsid w:val="007C6206"/>
    <w:rsid w:val="00820A77"/>
    <w:rsid w:val="00825454"/>
    <w:rsid w:val="008345B7"/>
    <w:rsid w:val="008347DE"/>
    <w:rsid w:val="008823A1"/>
    <w:rsid w:val="008A4990"/>
    <w:rsid w:val="008D2CAD"/>
    <w:rsid w:val="008E2511"/>
    <w:rsid w:val="008E7947"/>
    <w:rsid w:val="00946E9B"/>
    <w:rsid w:val="00950BB9"/>
    <w:rsid w:val="009B7A75"/>
    <w:rsid w:val="009C0DAD"/>
    <w:rsid w:val="009D47C1"/>
    <w:rsid w:val="009F40A4"/>
    <w:rsid w:val="00A05736"/>
    <w:rsid w:val="00A153AC"/>
    <w:rsid w:val="00A25EA7"/>
    <w:rsid w:val="00A341F5"/>
    <w:rsid w:val="00A5435F"/>
    <w:rsid w:val="00A621BA"/>
    <w:rsid w:val="00A70AAF"/>
    <w:rsid w:val="00A7444A"/>
    <w:rsid w:val="00A97F1D"/>
    <w:rsid w:val="00AD6CB5"/>
    <w:rsid w:val="00AE41B6"/>
    <w:rsid w:val="00B17AAE"/>
    <w:rsid w:val="00B5524A"/>
    <w:rsid w:val="00BA2EA0"/>
    <w:rsid w:val="00BD7E29"/>
    <w:rsid w:val="00BE401A"/>
    <w:rsid w:val="00C03F8B"/>
    <w:rsid w:val="00C2263D"/>
    <w:rsid w:val="00C24400"/>
    <w:rsid w:val="00C41B16"/>
    <w:rsid w:val="00C701CB"/>
    <w:rsid w:val="00C70339"/>
    <w:rsid w:val="00C844BB"/>
    <w:rsid w:val="00CC7B88"/>
    <w:rsid w:val="00CC7FA2"/>
    <w:rsid w:val="00CD1335"/>
    <w:rsid w:val="00CD773F"/>
    <w:rsid w:val="00D005E5"/>
    <w:rsid w:val="00D04AAC"/>
    <w:rsid w:val="00D22E39"/>
    <w:rsid w:val="00D32330"/>
    <w:rsid w:val="00D500A8"/>
    <w:rsid w:val="00D545F3"/>
    <w:rsid w:val="00D701B5"/>
    <w:rsid w:val="00D84217"/>
    <w:rsid w:val="00DC2FC9"/>
    <w:rsid w:val="00DC3207"/>
    <w:rsid w:val="00DD1F7D"/>
    <w:rsid w:val="00DE293E"/>
    <w:rsid w:val="00DE60B5"/>
    <w:rsid w:val="00E018F6"/>
    <w:rsid w:val="00E27CE2"/>
    <w:rsid w:val="00E30F3F"/>
    <w:rsid w:val="00E36BA0"/>
    <w:rsid w:val="00E9156E"/>
    <w:rsid w:val="00E938AE"/>
    <w:rsid w:val="00EB0B72"/>
    <w:rsid w:val="00EE78E2"/>
    <w:rsid w:val="00EF3871"/>
    <w:rsid w:val="00F34408"/>
    <w:rsid w:val="00F34877"/>
    <w:rsid w:val="00F376AD"/>
    <w:rsid w:val="00F60C0A"/>
    <w:rsid w:val="00F61C66"/>
    <w:rsid w:val="00F74CD6"/>
    <w:rsid w:val="00F81B81"/>
    <w:rsid w:val="00FA66B1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6E58F9B"/>
  <w14:defaultImageDpi w14:val="0"/>
  <w15:docId w15:val="{E342B628-B3F6-41CF-B4B9-B46214B1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4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oshgec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Jocelyn Geca</cp:lastModifiedBy>
  <cp:revision>6</cp:revision>
  <dcterms:created xsi:type="dcterms:W3CDTF">2023-10-18T14:44:00Z</dcterms:created>
  <dcterms:modified xsi:type="dcterms:W3CDTF">2023-10-18T14:47:00Z</dcterms:modified>
</cp:coreProperties>
</file>