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48"/>
                <w:szCs w:val="4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48"/>
                <w:szCs w:val="48"/>
                <w:rtl w:val="0"/>
              </w:rPr>
              <w:t xml:space="preserve">Jose Ryan Casañas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0042 Kamagong St. Tanay,Rizal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Philippines,1980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(63) 9474883933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skarven1982@gmail.com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Manila Water Company /Tri-q,Maguey Pumping Booster Station Antipolo Rizal Philippines </w:t>
            </w:r>
            <w:r w:rsidDel="00000000" w:rsidR="00000000" w:rsidRPr="00000000">
              <w:rPr>
                <w:b w:val="0"/>
                <w:rtl w:val="0"/>
              </w:rPr>
              <w:t xml:space="preserve">— Utility/Pumping Operator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  <w:t xml:space="preserve">June 2019 - August 2022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Painting of Perimeter Fences,Main Gate,walls,base boarding,pump motors and pumps.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Maintaining inventories of Lubricating oils,greases,chlorines,tools,spares,pipes and valves.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Cleanliness and Sanitation of the Pumping Booster Facilities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Perform water quality Sampling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Monitor,conduct reading,checking encoding and recording of water levels,pressure pumps and pump motor performances and production.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Supervise and report facilities activities and preventive maintenance to the facility Manager.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Check chlorine dozing,refilling,clean up of filters.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Perform trouble shooting resetting and maintenance of pumps,motors,Programmable Logic Control,manual Operating Valves,common discharge valves SCADA.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Perform weekly Test and Monthly Exercise of Generator sets.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Monthly Inspection of Medicine cabinet,Fire hoses and hydrants,fire alarm,testing of vhf radio,fire detectors and portable fire extinguishers.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Prepare and submission of daily,weekly and monthly report of Facility Operation including equipment and visitors log sheets to the facility Manager.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tl w:val="0"/>
              </w:rPr>
              <w:t xml:space="preserve">Parola Maritime Agency Corporation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1582 Copernico St. Makati City Philippines —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Deck Ratings </w:t>
            </w:r>
          </w:p>
          <w:p w:rsidR="00000000" w:rsidDel="00000000" w:rsidP="00000000" w:rsidRDefault="00000000" w:rsidRPr="00000000" w14:paraId="00000017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tyjcwt" w:id="5"/>
            <w:bookmarkEnd w:id="5"/>
            <w:r w:rsidDel="00000000" w:rsidR="00000000" w:rsidRPr="00000000">
              <w:rPr>
                <w:rtl w:val="0"/>
              </w:rPr>
              <w:t xml:space="preserve">August 2007 - December 2013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Deck Watchkeeping duties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Mooring Operation and Line Handling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Ballasting and deballasting of Ballast tanks onboard.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Participate in Emergency Drills and Fire Drills.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Launch and recovery of Life boats and rescue boat.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Helmsman duties.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Cleaning ,sanitation and garbage segregation and disposal.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General ship maintenance including identifying rust accumulation de rusting of rusts,chipping,blasting,scrapping,surface preparation and cleaning,application of anti corrosion solution,primer  paint and final coating paints.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Splicing wire and ropes.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Break out rigs,overhauling,and installing valves,pumps cranes,windlasses and running gears.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Ship security duties as per ISPS code.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Cargo Operation watchkeeping duties.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b7b7b7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tl w:val="0"/>
              </w:rPr>
              <w:t xml:space="preserve">PMI Colleges,Sta. Cruz Manila Philippines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Bachelor of Science in Marine Transportation</w:t>
            </w:r>
          </w:p>
          <w:p w:rsidR="00000000" w:rsidDel="00000000" w:rsidP="00000000" w:rsidRDefault="00000000" w:rsidRPr="00000000" w14:paraId="00000026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4d34og8" w:id="8"/>
            <w:bookmarkEnd w:id="8"/>
            <w:r w:rsidDel="00000000" w:rsidR="00000000" w:rsidRPr="00000000">
              <w:rPr>
                <w:rtl w:val="0"/>
              </w:rPr>
              <w:t xml:space="preserve">Ovtober 1998 - May 2006</w:t>
            </w:r>
          </w:p>
          <w:p w:rsidR="00000000" w:rsidDel="00000000" w:rsidP="00000000" w:rsidRDefault="00000000" w:rsidRPr="00000000" w14:paraId="00000027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2s8eyo1" w:id="9"/>
            <w:bookmarkEnd w:id="9"/>
            <w:r w:rsidDel="00000000" w:rsidR="00000000" w:rsidRPr="00000000">
              <w:rPr>
                <w:rtl w:val="0"/>
              </w:rPr>
              <w:t xml:space="preserve">San Ildefonso College, </w:t>
            </w:r>
            <w:r w:rsidDel="00000000" w:rsidR="00000000" w:rsidRPr="00000000">
              <w:rPr>
                <w:b w:val="0"/>
                <w:rtl w:val="0"/>
              </w:rPr>
              <w:t xml:space="preserve">Tanay,Rizal Philippines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      June 1994</w:t>
            </w:r>
            <w:r w:rsidDel="00000000" w:rsidR="00000000" w:rsidRPr="00000000">
              <w:rPr>
                <w:rtl w:val="0"/>
              </w:rPr>
              <w:t xml:space="preserve"> - March 1998</w:t>
            </w:r>
          </w:p>
          <w:p w:rsidR="00000000" w:rsidDel="00000000" w:rsidP="00000000" w:rsidRDefault="00000000" w:rsidRPr="00000000" w14:paraId="0000002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rtl w:val="0"/>
              </w:rPr>
              <w:t xml:space="preserve">Certificates/Professional License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rtl w:val="0"/>
              </w:rPr>
              <w:t xml:space="preserve">Officer in Watch of a Navigational Watch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Certificate and Registration No. D3-0081494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Registration Date : 8/19/2014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International Ship and Port Facility Security Code - ISPS010/1208/03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International Safety Management - 10-07814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Hazardous Material/IMDG code - HMCFR-12-0100450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Rating Forming Part of Navigational Watch - DW11-026-06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Refresher Training for Basic Safety - RTBS-2014-B117AM-7823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Updating Training for Basic Safety - UTBS-W48-2014-B260AM-9981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Basic Training For Oil And Chemical Tanker Cargo Operation - BTOC-W49-B16AM-268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Shorebased Fire Fighting - SBFF-06-07018849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Advance Training in Fire Fighting - ATF-W51-2014-B51AM-634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Proficiency in Survival Craft and Rescue Boats - PS06-192-07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Medical Emergency - First Aid - MEFA-W48-2014-B26PM-251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Innert Gas System/Crude Oil Washing - C/IGS-12-0100131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  <w:t xml:space="preserve">Consolidated MARPOL 73/78 Course - MPI-VI-12-0900282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b w:val="1"/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Mooring Operation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 Operation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Rigging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Security Duties onboard ships.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Navigation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Computer literacy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Safety assessment and response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Very Good organizational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Multi Tasking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Attention to details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Critical Thinking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Problem Solving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Proficient in power tools,equipment for shipboard maintenance and repair.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Ability to understand and carry out instruction.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720" w:hanging="360"/>
              <w:rPr>
                <w:color w:val="000000"/>
                <w:u w:val="non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Personnel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sVkfZUFT4ubHoj7fd9DkqSdBaw==">CgMxLjAyCGguZ2pkZ3hzMgloLjMwajB6bGwyCWguMWZvYjl0ZTIJaC4zem55c2g3MgloLjJldDkycDAyCGgudHlqY3d0MgloLjNkeTZ2a20yCWguMXQzaDVzZjIJaC40ZDM0b2c4MgloLjJzOGV5bzEyCWguMTdkcDh2dTIJaC4zcmRjcmpuMgloLjI2aW4xcmc4AHIhMTRya1RFNU5ySTFwTGEzN2lHVXZyQ3lwTzctM1M2WVlm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