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4D39D0FD" w14:textId="77777777" w:rsidTr="00562D4F">
        <w:trPr>
          <w:trHeight w:val="4410"/>
        </w:trPr>
        <w:tc>
          <w:tcPr>
            <w:tcW w:w="3600" w:type="dxa"/>
            <w:vAlign w:val="bottom"/>
          </w:tcPr>
          <w:p w14:paraId="72C818D0" w14:textId="77777777" w:rsidR="001B2ABD" w:rsidRDefault="001B2ABD" w:rsidP="0091066C">
            <w:pPr>
              <w:tabs>
                <w:tab w:val="left" w:pos="990"/>
              </w:tabs>
            </w:pPr>
          </w:p>
        </w:tc>
        <w:tc>
          <w:tcPr>
            <w:tcW w:w="720" w:type="dxa"/>
          </w:tcPr>
          <w:p w14:paraId="016CE664" w14:textId="77777777" w:rsidR="001B2ABD" w:rsidRDefault="001B2ABD" w:rsidP="000C45FF">
            <w:pPr>
              <w:tabs>
                <w:tab w:val="left" w:pos="990"/>
              </w:tabs>
            </w:pPr>
          </w:p>
        </w:tc>
        <w:tc>
          <w:tcPr>
            <w:tcW w:w="6470" w:type="dxa"/>
            <w:vAlign w:val="bottom"/>
          </w:tcPr>
          <w:p w14:paraId="49CF4359" w14:textId="77777777" w:rsidR="001B2ABD" w:rsidRPr="007925B7" w:rsidRDefault="00440978" w:rsidP="001B2ABD">
            <w:pPr>
              <w:pStyle w:val="Title"/>
              <w:rPr>
                <w:sz w:val="48"/>
                <w:szCs w:val="48"/>
              </w:rPr>
            </w:pPr>
            <w:r>
              <w:rPr>
                <w:sz w:val="48"/>
                <w:szCs w:val="48"/>
              </w:rPr>
              <w:t>ROGINA M. CAYABYAB</w:t>
            </w:r>
          </w:p>
          <w:p w14:paraId="2F578FF1" w14:textId="77777777" w:rsidR="001B2ABD" w:rsidRDefault="00440978" w:rsidP="007A6666">
            <w:pPr>
              <w:pStyle w:val="Subtitle"/>
            </w:pPr>
            <w:r>
              <w:rPr>
                <w:spacing w:val="0"/>
                <w:w w:val="75"/>
              </w:rPr>
              <w:t>PHARMACY ASSITAN</w:t>
            </w:r>
            <w:r>
              <w:rPr>
                <w:spacing w:val="31"/>
                <w:w w:val="75"/>
              </w:rPr>
              <w:t>T</w:t>
            </w:r>
          </w:p>
        </w:tc>
      </w:tr>
      <w:tr w:rsidR="001B2ABD" w14:paraId="120D18D1" w14:textId="77777777" w:rsidTr="00562D4F">
        <w:tc>
          <w:tcPr>
            <w:tcW w:w="3600" w:type="dxa"/>
          </w:tcPr>
          <w:p w14:paraId="3E135BD8" w14:textId="77777777" w:rsidR="00F77019" w:rsidRPr="00E63C89" w:rsidRDefault="00F77019" w:rsidP="00036450">
            <w:pPr>
              <w:pStyle w:val="Heading3"/>
              <w:rPr>
                <w:szCs w:val="22"/>
              </w:rPr>
            </w:pPr>
          </w:p>
          <w:p w14:paraId="07B73075" w14:textId="77777777" w:rsidR="001B2ABD" w:rsidRPr="00E63C89" w:rsidRDefault="0091066C" w:rsidP="00036450">
            <w:pPr>
              <w:pStyle w:val="Heading3"/>
              <w:rPr>
                <w:szCs w:val="22"/>
              </w:rPr>
            </w:pPr>
            <w:r w:rsidRPr="00E63C89">
              <w:rPr>
                <w:szCs w:val="22"/>
              </w:rPr>
              <w:t>Objective</w:t>
            </w:r>
          </w:p>
          <w:p w14:paraId="19CABAD1" w14:textId="77777777" w:rsidR="00210868" w:rsidRPr="00E63C89" w:rsidRDefault="00210868" w:rsidP="00210868">
            <w:pPr>
              <w:pStyle w:val="PlainText"/>
              <w:spacing w:line="276" w:lineRule="auto"/>
              <w:ind w:left="180"/>
              <w:rPr>
                <w:rFonts w:ascii="Verdana" w:hAnsi="Verdana" w:cs="Arial"/>
                <w:color w:val="000000"/>
                <w:sz w:val="22"/>
                <w:szCs w:val="22"/>
              </w:rPr>
            </w:pPr>
            <w:r w:rsidRPr="00E63C89">
              <w:rPr>
                <w:rFonts w:ascii="Verdana" w:hAnsi="Verdana" w:cs="Arial"/>
                <w:color w:val="000000"/>
                <w:sz w:val="22"/>
                <w:szCs w:val="22"/>
              </w:rPr>
              <w:t>To work in learning and challenging environment, utilizing my skills and knowledge to the best of my abilities and contribute positively to my personal growth as well as growth of the organization.</w:t>
            </w:r>
          </w:p>
          <w:p w14:paraId="116DB441" w14:textId="77777777" w:rsidR="00F77019" w:rsidRPr="00E63C89" w:rsidRDefault="00F77019" w:rsidP="00CB0055">
            <w:pPr>
              <w:pStyle w:val="Heading3"/>
              <w:rPr>
                <w:szCs w:val="22"/>
              </w:rPr>
            </w:pPr>
          </w:p>
          <w:p w14:paraId="38A8CA4D" w14:textId="77777777" w:rsidR="00F77019" w:rsidRPr="00E63C89" w:rsidRDefault="00F77019" w:rsidP="00CB0055">
            <w:pPr>
              <w:pStyle w:val="Heading3"/>
              <w:rPr>
                <w:szCs w:val="22"/>
              </w:rPr>
            </w:pPr>
          </w:p>
          <w:sdt>
            <w:sdtPr>
              <w:rPr>
                <w:szCs w:val="22"/>
              </w:rPr>
              <w:id w:val="-1954003311"/>
              <w:placeholder>
                <w:docPart w:val="A6A6D99700064682B2F07D5A8DCEC091"/>
              </w:placeholder>
              <w:temporary/>
              <w:showingPlcHdr/>
              <w15:appearance w15:val="hidden"/>
            </w:sdtPr>
            <w:sdtContent>
              <w:p w14:paraId="3E65B7A7" w14:textId="77777777" w:rsidR="00036450" w:rsidRPr="00E63C89" w:rsidRDefault="00CB0055" w:rsidP="00CB0055">
                <w:pPr>
                  <w:pStyle w:val="Heading3"/>
                  <w:rPr>
                    <w:szCs w:val="22"/>
                  </w:rPr>
                </w:pPr>
                <w:r w:rsidRPr="00E63C89">
                  <w:rPr>
                    <w:szCs w:val="22"/>
                  </w:rPr>
                  <w:t>Contact</w:t>
                </w:r>
              </w:p>
            </w:sdtContent>
          </w:sdt>
          <w:sdt>
            <w:sdtPr>
              <w:rPr>
                <w:sz w:val="22"/>
              </w:rPr>
              <w:id w:val="1111563247"/>
              <w:placeholder>
                <w:docPart w:val="651CE79C3FFC46BD8109D6D1BA912BC0"/>
              </w:placeholder>
              <w:temporary/>
              <w:showingPlcHdr/>
              <w15:appearance w15:val="hidden"/>
            </w:sdtPr>
            <w:sdtContent>
              <w:p w14:paraId="5F4346AD" w14:textId="77777777" w:rsidR="004D3011" w:rsidRPr="00E63C89" w:rsidRDefault="004D3011" w:rsidP="004D3011">
                <w:pPr>
                  <w:rPr>
                    <w:sz w:val="22"/>
                  </w:rPr>
                </w:pPr>
                <w:r w:rsidRPr="00E63C89">
                  <w:rPr>
                    <w:b/>
                    <w:sz w:val="22"/>
                  </w:rPr>
                  <w:t>PHONE:</w:t>
                </w:r>
              </w:p>
            </w:sdtContent>
          </w:sdt>
          <w:p w14:paraId="32FB3FDA" w14:textId="77777777" w:rsidR="007A6666" w:rsidRPr="00E63C89" w:rsidRDefault="001662A8" w:rsidP="004D3011">
            <w:pPr>
              <w:rPr>
                <w:sz w:val="22"/>
              </w:rPr>
            </w:pPr>
            <w:r>
              <w:rPr>
                <w:sz w:val="22"/>
              </w:rPr>
              <w:t>+63</w:t>
            </w:r>
            <w:r w:rsidR="00210868" w:rsidRPr="00E63C89">
              <w:rPr>
                <w:sz w:val="22"/>
              </w:rPr>
              <w:t>9096802647</w:t>
            </w:r>
          </w:p>
          <w:p w14:paraId="6BCD6256" w14:textId="77777777" w:rsidR="00F77019" w:rsidRPr="00E63C89" w:rsidRDefault="00F77019" w:rsidP="004D3011">
            <w:pPr>
              <w:rPr>
                <w:b/>
                <w:sz w:val="22"/>
              </w:rPr>
            </w:pPr>
          </w:p>
          <w:p w14:paraId="41427CC5" w14:textId="77777777" w:rsidR="007A6666" w:rsidRPr="00E63C89" w:rsidRDefault="007A6666" w:rsidP="004D3011">
            <w:pPr>
              <w:rPr>
                <w:b/>
                <w:sz w:val="22"/>
              </w:rPr>
            </w:pPr>
            <w:r w:rsidRPr="00E63C89">
              <w:rPr>
                <w:b/>
                <w:sz w:val="22"/>
              </w:rPr>
              <w:t>ADDRESS:</w:t>
            </w:r>
          </w:p>
          <w:p w14:paraId="2EB97140" w14:textId="77777777" w:rsidR="007A6666" w:rsidRPr="00E63C89" w:rsidRDefault="007A6666" w:rsidP="004D3011">
            <w:pPr>
              <w:rPr>
                <w:sz w:val="22"/>
              </w:rPr>
            </w:pPr>
            <w:proofErr w:type="spellStart"/>
            <w:r w:rsidRPr="00E63C89">
              <w:rPr>
                <w:sz w:val="22"/>
              </w:rPr>
              <w:t>Casimiro</w:t>
            </w:r>
            <w:proofErr w:type="spellEnd"/>
            <w:r w:rsidRPr="00E63C89">
              <w:rPr>
                <w:sz w:val="22"/>
              </w:rPr>
              <w:t xml:space="preserve"> Townhomes 3, </w:t>
            </w:r>
            <w:proofErr w:type="spellStart"/>
            <w:r w:rsidRPr="00E63C89">
              <w:rPr>
                <w:sz w:val="22"/>
              </w:rPr>
              <w:t>Snt</w:t>
            </w:r>
            <w:proofErr w:type="spellEnd"/>
            <w:r w:rsidRPr="00E63C89">
              <w:rPr>
                <w:sz w:val="22"/>
              </w:rPr>
              <w:t xml:space="preserve">. Joseph St. </w:t>
            </w:r>
            <w:proofErr w:type="spellStart"/>
            <w:r w:rsidRPr="00E63C89">
              <w:rPr>
                <w:sz w:val="22"/>
              </w:rPr>
              <w:t>Pulang</w:t>
            </w:r>
            <w:proofErr w:type="spellEnd"/>
            <w:r w:rsidRPr="00E63C89">
              <w:rPr>
                <w:sz w:val="22"/>
              </w:rPr>
              <w:t xml:space="preserve"> </w:t>
            </w:r>
            <w:proofErr w:type="spellStart"/>
            <w:r w:rsidRPr="00E63C89">
              <w:rPr>
                <w:sz w:val="22"/>
              </w:rPr>
              <w:t>Lupa</w:t>
            </w:r>
            <w:proofErr w:type="spellEnd"/>
            <w:r w:rsidRPr="00E63C89">
              <w:rPr>
                <w:sz w:val="22"/>
              </w:rPr>
              <w:t xml:space="preserve"> Dos, Las </w:t>
            </w:r>
            <w:proofErr w:type="spellStart"/>
            <w:r w:rsidRPr="00E63C89">
              <w:rPr>
                <w:sz w:val="22"/>
              </w:rPr>
              <w:t>Pinas</w:t>
            </w:r>
            <w:proofErr w:type="spellEnd"/>
            <w:r w:rsidRPr="00E63C89">
              <w:rPr>
                <w:sz w:val="22"/>
              </w:rPr>
              <w:t xml:space="preserve"> City,</w:t>
            </w:r>
          </w:p>
          <w:p w14:paraId="1B3A7C5E" w14:textId="77777777" w:rsidR="004D3011" w:rsidRPr="00E63C89" w:rsidRDefault="007A6666" w:rsidP="004D3011">
            <w:pPr>
              <w:rPr>
                <w:sz w:val="22"/>
              </w:rPr>
            </w:pPr>
            <w:r w:rsidRPr="00E63C89">
              <w:rPr>
                <w:sz w:val="22"/>
              </w:rPr>
              <w:t>Manila, Philippines</w:t>
            </w:r>
          </w:p>
          <w:p w14:paraId="2DC1ED01" w14:textId="77777777" w:rsidR="00F77019" w:rsidRPr="00E63C89" w:rsidRDefault="00F77019" w:rsidP="004D3011">
            <w:pPr>
              <w:rPr>
                <w:sz w:val="22"/>
              </w:rPr>
            </w:pPr>
          </w:p>
          <w:sdt>
            <w:sdtPr>
              <w:rPr>
                <w:sz w:val="22"/>
              </w:rPr>
              <w:id w:val="-240260293"/>
              <w:placeholder>
                <w:docPart w:val="E1BA8D847FC3422DA55DE8616DF8F631"/>
              </w:placeholder>
              <w:temporary/>
              <w:showingPlcHdr/>
              <w15:appearance w15:val="hidden"/>
            </w:sdtPr>
            <w:sdtContent>
              <w:p w14:paraId="03AE0474" w14:textId="77777777" w:rsidR="004D3011" w:rsidRPr="00E63C89" w:rsidRDefault="004D3011" w:rsidP="004D3011">
                <w:pPr>
                  <w:rPr>
                    <w:sz w:val="22"/>
                  </w:rPr>
                </w:pPr>
                <w:r w:rsidRPr="00E63C89">
                  <w:rPr>
                    <w:b/>
                    <w:sz w:val="22"/>
                  </w:rPr>
                  <w:t>EMAIL:</w:t>
                </w:r>
              </w:p>
            </w:sdtContent>
          </w:sdt>
          <w:p w14:paraId="45ED7563" w14:textId="77777777" w:rsidR="00036450" w:rsidRPr="00E63C89" w:rsidRDefault="00210868" w:rsidP="004D3011">
            <w:pPr>
              <w:rPr>
                <w:rStyle w:val="Hyperlink"/>
                <w:sz w:val="22"/>
              </w:rPr>
            </w:pPr>
            <w:r w:rsidRPr="00E63C89">
              <w:rPr>
                <w:sz w:val="22"/>
              </w:rPr>
              <w:t>rogina.malagotnot</w:t>
            </w:r>
            <w:r w:rsidR="007A6666" w:rsidRPr="00E63C89">
              <w:rPr>
                <w:sz w:val="22"/>
              </w:rPr>
              <w:t>@gmail.com</w:t>
            </w:r>
          </w:p>
          <w:p w14:paraId="41BD26FD" w14:textId="77777777" w:rsidR="00F77019" w:rsidRPr="00E63C89" w:rsidRDefault="00F77019" w:rsidP="00473BA4">
            <w:pPr>
              <w:pStyle w:val="Heading3"/>
              <w:rPr>
                <w:szCs w:val="22"/>
              </w:rPr>
            </w:pPr>
          </w:p>
          <w:p w14:paraId="108D9174" w14:textId="77777777" w:rsidR="00F77019" w:rsidRPr="00E63C89" w:rsidRDefault="00F77019" w:rsidP="00473BA4">
            <w:pPr>
              <w:pStyle w:val="Heading3"/>
              <w:rPr>
                <w:szCs w:val="22"/>
              </w:rPr>
            </w:pPr>
          </w:p>
          <w:p w14:paraId="2211C4F1" w14:textId="77777777" w:rsidR="00473BA4" w:rsidRPr="00E63C89" w:rsidRDefault="00EF56AC" w:rsidP="00473BA4">
            <w:pPr>
              <w:pStyle w:val="Heading3"/>
              <w:rPr>
                <w:rFonts w:ascii="Times New Roman" w:eastAsia="Times New Roman" w:hAnsi="Times New Roman" w:cs="Times New Roman"/>
                <w:color w:val="auto"/>
                <w:szCs w:val="22"/>
              </w:rPr>
            </w:pPr>
            <w:r w:rsidRPr="00E63C89">
              <w:rPr>
                <w:szCs w:val="22"/>
              </w:rPr>
              <w:t>accomplishment</w:t>
            </w:r>
          </w:p>
          <w:p w14:paraId="1EBD1510" w14:textId="77777777" w:rsidR="00EF56AC" w:rsidRPr="00E241FB" w:rsidRDefault="00210868" w:rsidP="00210868">
            <w:pPr>
              <w:pStyle w:val="Heading3"/>
              <w:rPr>
                <w:rFonts w:eastAsia="Times New Roman" w:cs="Times New Roman"/>
                <w:color w:val="auto"/>
                <w:szCs w:val="22"/>
              </w:rPr>
            </w:pPr>
            <w:r w:rsidRPr="00E63C89">
              <w:rPr>
                <w:rFonts w:eastAsia="Times New Roman" w:cs="Times New Roman"/>
                <w:color w:val="auto"/>
                <w:szCs w:val="22"/>
              </w:rPr>
              <w:t>PHARMACY ASSISTANT</w:t>
            </w:r>
            <w:r w:rsidR="00EF56AC" w:rsidRPr="00E63C89">
              <w:rPr>
                <w:rFonts w:eastAsia="Times New Roman" w:cs="Times New Roman"/>
                <w:color w:val="auto"/>
                <w:szCs w:val="22"/>
              </w:rPr>
              <w:t xml:space="preserve"> (tesda nc ii)</w:t>
            </w:r>
          </w:p>
        </w:tc>
        <w:tc>
          <w:tcPr>
            <w:tcW w:w="720" w:type="dxa"/>
          </w:tcPr>
          <w:p w14:paraId="56DDD38A" w14:textId="77777777" w:rsidR="001B2ABD" w:rsidRDefault="001B2ABD" w:rsidP="000C45FF">
            <w:pPr>
              <w:tabs>
                <w:tab w:val="left" w:pos="990"/>
              </w:tabs>
            </w:pPr>
          </w:p>
        </w:tc>
        <w:tc>
          <w:tcPr>
            <w:tcW w:w="6470" w:type="dxa"/>
          </w:tcPr>
          <w:sdt>
            <w:sdtPr>
              <w:rPr>
                <w:szCs w:val="22"/>
              </w:rPr>
              <w:id w:val="1049110328"/>
              <w:placeholder>
                <w:docPart w:val="66A9992AAFB445A69D6E1C6692CC8CCD"/>
              </w:placeholder>
              <w:temporary/>
              <w:showingPlcHdr/>
              <w15:appearance w15:val="hidden"/>
            </w:sdtPr>
            <w:sdtContent>
              <w:p w14:paraId="17092EFA" w14:textId="77777777" w:rsidR="001B2ABD" w:rsidRPr="00E63C89" w:rsidRDefault="00E25A26" w:rsidP="00036450">
                <w:pPr>
                  <w:pStyle w:val="Heading2"/>
                  <w:rPr>
                    <w:szCs w:val="22"/>
                  </w:rPr>
                </w:pPr>
                <w:r w:rsidRPr="00E63C89">
                  <w:rPr>
                    <w:szCs w:val="22"/>
                  </w:rPr>
                  <w:t>EDUCATION</w:t>
                </w:r>
              </w:p>
            </w:sdtContent>
          </w:sdt>
          <w:p w14:paraId="565BD821" w14:textId="77777777" w:rsidR="007925B7" w:rsidRPr="00E63C89" w:rsidRDefault="00440978" w:rsidP="007925B7">
            <w:pPr>
              <w:pStyle w:val="Heading4"/>
              <w:rPr>
                <w:sz w:val="22"/>
              </w:rPr>
            </w:pPr>
            <w:r w:rsidRPr="00E63C89">
              <w:rPr>
                <w:sz w:val="22"/>
              </w:rPr>
              <w:t>BACHELOR OF SCI</w:t>
            </w:r>
            <w:r w:rsidR="0091066C" w:rsidRPr="00E63C89">
              <w:rPr>
                <w:sz w:val="22"/>
              </w:rPr>
              <w:t>E</w:t>
            </w:r>
            <w:r w:rsidRPr="00E63C89">
              <w:rPr>
                <w:sz w:val="22"/>
              </w:rPr>
              <w:t>NCE, COMPUTER SCINCE</w:t>
            </w:r>
          </w:p>
          <w:p w14:paraId="1C7F4361" w14:textId="77777777" w:rsidR="00440978" w:rsidRPr="00E63C89" w:rsidRDefault="00440978" w:rsidP="00440978">
            <w:pPr>
              <w:rPr>
                <w:sz w:val="22"/>
              </w:rPr>
            </w:pPr>
            <w:r w:rsidRPr="00E63C89">
              <w:rPr>
                <w:sz w:val="22"/>
              </w:rPr>
              <w:t>EDUCATIONAL SYSTEMS TECHNOLOGICAL INSTITUTE</w:t>
            </w:r>
          </w:p>
          <w:p w14:paraId="5948AE76" w14:textId="77777777" w:rsidR="004D3011" w:rsidRPr="00E63C89" w:rsidRDefault="00440978" w:rsidP="007925B7">
            <w:pPr>
              <w:pStyle w:val="Date"/>
              <w:rPr>
                <w:sz w:val="22"/>
              </w:rPr>
            </w:pPr>
            <w:r w:rsidRPr="00E63C89">
              <w:rPr>
                <w:sz w:val="22"/>
              </w:rPr>
              <w:t>2011</w:t>
            </w:r>
            <w:r w:rsidR="00036450" w:rsidRPr="00E63C89">
              <w:rPr>
                <w:sz w:val="22"/>
              </w:rPr>
              <w:t xml:space="preserve"> - </w:t>
            </w:r>
            <w:r w:rsidRPr="00E63C89">
              <w:rPr>
                <w:sz w:val="22"/>
              </w:rPr>
              <w:t>2013</w:t>
            </w:r>
          </w:p>
          <w:p w14:paraId="5459D6FB" w14:textId="77777777" w:rsidR="00036450" w:rsidRPr="00E63C89" w:rsidRDefault="00440978" w:rsidP="00B359E4">
            <w:pPr>
              <w:pStyle w:val="Heading4"/>
              <w:rPr>
                <w:sz w:val="22"/>
              </w:rPr>
            </w:pPr>
            <w:r w:rsidRPr="00E63C89">
              <w:rPr>
                <w:sz w:val="22"/>
              </w:rPr>
              <w:t>BACHELOR OF SCIENCE, COMPUTER ENGINEERING (</w:t>
            </w:r>
            <w:r w:rsidRPr="00E63C89">
              <w:rPr>
                <w:b w:val="0"/>
                <w:i/>
                <w:sz w:val="22"/>
              </w:rPr>
              <w:t>POST-GRAD</w:t>
            </w:r>
            <w:r w:rsidRPr="00E63C89">
              <w:rPr>
                <w:sz w:val="22"/>
              </w:rPr>
              <w:t>)</w:t>
            </w:r>
          </w:p>
          <w:p w14:paraId="15994D87" w14:textId="77777777" w:rsidR="00440978" w:rsidRPr="00E63C89" w:rsidRDefault="00440978" w:rsidP="00440978">
            <w:pPr>
              <w:rPr>
                <w:sz w:val="22"/>
              </w:rPr>
            </w:pPr>
            <w:r w:rsidRPr="00E63C89">
              <w:rPr>
                <w:sz w:val="22"/>
              </w:rPr>
              <w:t>MARINDUQUE STATE COLLEGE</w:t>
            </w:r>
          </w:p>
          <w:p w14:paraId="353FEE90" w14:textId="77777777" w:rsidR="00036450" w:rsidRPr="00E63C89" w:rsidRDefault="00440978" w:rsidP="00B359E4">
            <w:pPr>
              <w:pStyle w:val="Date"/>
              <w:rPr>
                <w:sz w:val="22"/>
              </w:rPr>
            </w:pPr>
            <w:r w:rsidRPr="00E63C89">
              <w:rPr>
                <w:sz w:val="22"/>
              </w:rPr>
              <w:t>2008</w:t>
            </w:r>
            <w:r w:rsidR="00036450" w:rsidRPr="00E63C89">
              <w:rPr>
                <w:sz w:val="22"/>
              </w:rPr>
              <w:t xml:space="preserve"> - </w:t>
            </w:r>
            <w:r w:rsidRPr="00E63C89">
              <w:rPr>
                <w:sz w:val="22"/>
              </w:rPr>
              <w:t>2011</w:t>
            </w:r>
          </w:p>
          <w:p w14:paraId="70AFDED4" w14:textId="77777777" w:rsidR="00440978" w:rsidRPr="00E63C89" w:rsidRDefault="00440978" w:rsidP="00440978">
            <w:pPr>
              <w:pStyle w:val="Heading4"/>
              <w:rPr>
                <w:sz w:val="22"/>
              </w:rPr>
            </w:pPr>
            <w:r w:rsidRPr="00E63C89">
              <w:rPr>
                <w:sz w:val="22"/>
              </w:rPr>
              <w:t>DIPLOMA ON PRACTICAL NURSING</w:t>
            </w:r>
          </w:p>
          <w:p w14:paraId="26046706" w14:textId="77777777" w:rsidR="00440978" w:rsidRPr="00E63C89" w:rsidRDefault="00440978" w:rsidP="00440978">
            <w:pPr>
              <w:rPr>
                <w:sz w:val="22"/>
              </w:rPr>
            </w:pPr>
            <w:r w:rsidRPr="00E63C89">
              <w:rPr>
                <w:sz w:val="22"/>
              </w:rPr>
              <w:t>AMA COMPUTER COLLEGE (LUCENA CAMPUS)</w:t>
            </w:r>
          </w:p>
          <w:p w14:paraId="11F11C56" w14:textId="77777777" w:rsidR="00440978" w:rsidRPr="00E63C89" w:rsidRDefault="00440978" w:rsidP="00440978">
            <w:pPr>
              <w:pStyle w:val="Date"/>
              <w:rPr>
                <w:sz w:val="22"/>
              </w:rPr>
            </w:pPr>
            <w:r w:rsidRPr="00E63C89">
              <w:rPr>
                <w:sz w:val="22"/>
              </w:rPr>
              <w:t>2006 - 2008</w:t>
            </w:r>
          </w:p>
          <w:p w14:paraId="69D8C9D5" w14:textId="77777777" w:rsidR="00036450" w:rsidRPr="00E63C89" w:rsidRDefault="00036450" w:rsidP="00036450">
            <w:pPr>
              <w:rPr>
                <w:sz w:val="22"/>
              </w:rPr>
            </w:pPr>
          </w:p>
          <w:sdt>
            <w:sdtPr>
              <w:rPr>
                <w:szCs w:val="22"/>
              </w:rPr>
              <w:id w:val="1001553383"/>
              <w:placeholder>
                <w:docPart w:val="835BADDDEABD485ABADD1DE1ACBC93A0"/>
              </w:placeholder>
              <w:temporary/>
              <w:showingPlcHdr/>
              <w15:appearance w15:val="hidden"/>
            </w:sdtPr>
            <w:sdtContent>
              <w:p w14:paraId="3CC3F23B" w14:textId="77777777" w:rsidR="00036450" w:rsidRPr="00E63C89" w:rsidRDefault="00036450" w:rsidP="00036450">
                <w:pPr>
                  <w:pStyle w:val="Heading2"/>
                  <w:rPr>
                    <w:szCs w:val="22"/>
                  </w:rPr>
                </w:pPr>
                <w:r w:rsidRPr="00E63C89">
                  <w:rPr>
                    <w:szCs w:val="22"/>
                  </w:rPr>
                  <w:t>WORK EXPERIENCE</w:t>
                </w:r>
              </w:p>
            </w:sdtContent>
          </w:sdt>
          <w:p w14:paraId="443092F5" w14:textId="77777777" w:rsidR="00210868" w:rsidRPr="00E63C89" w:rsidRDefault="00210868" w:rsidP="00210868">
            <w:pPr>
              <w:pStyle w:val="PlainText"/>
              <w:ind w:firstLine="180"/>
              <w:rPr>
                <w:rStyle w:val="apple-style-span"/>
                <w:rFonts w:ascii="Verdana" w:hAnsi="Verdana" w:cs="Arial"/>
                <w:b/>
                <w:color w:val="000000"/>
                <w:sz w:val="22"/>
                <w:szCs w:val="22"/>
              </w:rPr>
            </w:pPr>
            <w:r w:rsidRPr="00E63C89">
              <w:rPr>
                <w:rStyle w:val="apple-style-span"/>
                <w:rFonts w:ascii="Verdana" w:hAnsi="Verdana" w:cs="Arial"/>
                <w:b/>
                <w:color w:val="000000"/>
                <w:sz w:val="22"/>
                <w:szCs w:val="22"/>
              </w:rPr>
              <w:t>Mercury Drug Corporation</w:t>
            </w:r>
            <w:r w:rsidR="0091066C" w:rsidRPr="00E63C89">
              <w:rPr>
                <w:rStyle w:val="apple-style-span"/>
                <w:rFonts w:ascii="Verdana" w:hAnsi="Verdana" w:cs="Arial"/>
                <w:b/>
                <w:color w:val="000000"/>
                <w:sz w:val="22"/>
                <w:szCs w:val="22"/>
              </w:rPr>
              <w:t xml:space="preserve"> - </w:t>
            </w:r>
            <w:r w:rsidRPr="00E63C89">
              <w:rPr>
                <w:rStyle w:val="apple-style-span"/>
                <w:rFonts w:ascii="Verdana" w:hAnsi="Verdana" w:cs="Arial"/>
                <w:b/>
                <w:color w:val="000000"/>
                <w:sz w:val="22"/>
                <w:szCs w:val="22"/>
              </w:rPr>
              <w:t xml:space="preserve">Las </w:t>
            </w:r>
            <w:proofErr w:type="spellStart"/>
            <w:r w:rsidRPr="00E63C89">
              <w:rPr>
                <w:rStyle w:val="apple-style-span"/>
                <w:rFonts w:ascii="Verdana" w:hAnsi="Verdana" w:cs="Arial"/>
                <w:b/>
                <w:color w:val="000000"/>
                <w:sz w:val="22"/>
                <w:szCs w:val="22"/>
              </w:rPr>
              <w:t>Pinas</w:t>
            </w:r>
            <w:proofErr w:type="spellEnd"/>
          </w:p>
          <w:p w14:paraId="16828C76" w14:textId="77777777" w:rsidR="00210868" w:rsidRPr="00E63C89" w:rsidRDefault="00210868" w:rsidP="00210868">
            <w:pPr>
              <w:pStyle w:val="PlainText"/>
              <w:ind w:left="180"/>
              <w:rPr>
                <w:rStyle w:val="apple-style-span"/>
                <w:rFonts w:ascii="Verdana" w:hAnsi="Verdana" w:cs="Arial"/>
                <w:color w:val="000000"/>
                <w:sz w:val="22"/>
                <w:szCs w:val="22"/>
              </w:rPr>
            </w:pPr>
            <w:proofErr w:type="spellStart"/>
            <w:r w:rsidRPr="00E63C89">
              <w:rPr>
                <w:rStyle w:val="apple-style-span"/>
                <w:rFonts w:ascii="Verdana" w:hAnsi="Verdana" w:cs="Arial"/>
                <w:color w:val="000000"/>
                <w:sz w:val="22"/>
                <w:szCs w:val="22"/>
              </w:rPr>
              <w:t>Casimiro</w:t>
            </w:r>
            <w:proofErr w:type="spellEnd"/>
            <w:r w:rsidRPr="00E63C89">
              <w:rPr>
                <w:rStyle w:val="apple-style-span"/>
                <w:rFonts w:ascii="Verdana" w:hAnsi="Verdana" w:cs="Arial"/>
                <w:color w:val="000000"/>
                <w:sz w:val="22"/>
                <w:szCs w:val="22"/>
              </w:rPr>
              <w:t xml:space="preserve"> Commercial Building</w:t>
            </w:r>
          </w:p>
          <w:p w14:paraId="29533AF9" w14:textId="77777777" w:rsidR="00210868" w:rsidRPr="00E63C89" w:rsidRDefault="00210868" w:rsidP="00210868">
            <w:pPr>
              <w:pStyle w:val="PlainText"/>
              <w:ind w:left="180"/>
              <w:rPr>
                <w:rStyle w:val="apple-style-span"/>
                <w:rFonts w:ascii="Verdana" w:hAnsi="Verdana" w:cs="Arial"/>
                <w:color w:val="000000"/>
                <w:sz w:val="22"/>
                <w:szCs w:val="22"/>
              </w:rPr>
            </w:pPr>
            <w:proofErr w:type="spellStart"/>
            <w:r w:rsidRPr="00E63C89">
              <w:rPr>
                <w:rStyle w:val="apple-style-span"/>
                <w:rFonts w:ascii="Verdana" w:hAnsi="Verdana" w:cs="Arial"/>
                <w:color w:val="000000"/>
                <w:sz w:val="22"/>
                <w:szCs w:val="22"/>
              </w:rPr>
              <w:t>Alabang-Zapote</w:t>
            </w:r>
            <w:proofErr w:type="spellEnd"/>
            <w:r w:rsidRPr="00E63C89">
              <w:rPr>
                <w:rStyle w:val="apple-style-span"/>
                <w:rFonts w:ascii="Verdana" w:hAnsi="Verdana" w:cs="Arial"/>
                <w:color w:val="000000"/>
                <w:sz w:val="22"/>
                <w:szCs w:val="22"/>
              </w:rPr>
              <w:t xml:space="preserve"> Rd. </w:t>
            </w:r>
            <w:proofErr w:type="spellStart"/>
            <w:r w:rsidRPr="00E63C89">
              <w:rPr>
                <w:rStyle w:val="apple-style-span"/>
                <w:rFonts w:ascii="Verdana" w:hAnsi="Verdana" w:cs="Arial"/>
                <w:color w:val="000000"/>
                <w:sz w:val="22"/>
                <w:szCs w:val="22"/>
              </w:rPr>
              <w:t>cor</w:t>
            </w:r>
            <w:proofErr w:type="spellEnd"/>
            <w:r w:rsidRPr="00E63C89">
              <w:rPr>
                <w:rStyle w:val="apple-style-span"/>
                <w:rFonts w:ascii="Verdana" w:hAnsi="Verdana" w:cs="Arial"/>
                <w:color w:val="000000"/>
                <w:sz w:val="22"/>
                <w:szCs w:val="22"/>
              </w:rPr>
              <w:t xml:space="preserve"> CAA Rd. Las </w:t>
            </w:r>
            <w:proofErr w:type="spellStart"/>
            <w:r w:rsidRPr="00E63C89">
              <w:rPr>
                <w:rStyle w:val="apple-style-span"/>
                <w:rFonts w:ascii="Verdana" w:hAnsi="Verdana" w:cs="Arial"/>
                <w:color w:val="000000"/>
                <w:sz w:val="22"/>
                <w:szCs w:val="22"/>
              </w:rPr>
              <w:t>Piñas</w:t>
            </w:r>
            <w:proofErr w:type="spellEnd"/>
            <w:r w:rsidRPr="00E63C89">
              <w:rPr>
                <w:rStyle w:val="apple-style-span"/>
                <w:rFonts w:ascii="Verdana" w:hAnsi="Verdana" w:cs="Arial"/>
                <w:color w:val="000000"/>
                <w:sz w:val="22"/>
                <w:szCs w:val="22"/>
              </w:rPr>
              <w:t xml:space="preserve"> City </w:t>
            </w:r>
          </w:p>
          <w:p w14:paraId="790A2D75" w14:textId="77777777" w:rsidR="00210868" w:rsidRPr="00E63C89" w:rsidRDefault="00210868" w:rsidP="00210868">
            <w:pPr>
              <w:pStyle w:val="PlainText"/>
              <w:ind w:left="180"/>
              <w:rPr>
                <w:rStyle w:val="apple-style-span"/>
                <w:rFonts w:ascii="Verdana" w:hAnsi="Verdana" w:cs="Arial"/>
                <w:color w:val="000000"/>
                <w:sz w:val="22"/>
                <w:szCs w:val="22"/>
              </w:rPr>
            </w:pPr>
            <w:r w:rsidRPr="00E63C89">
              <w:rPr>
                <w:rStyle w:val="apple-style-span"/>
                <w:rFonts w:ascii="Verdana" w:hAnsi="Verdana" w:cs="Arial"/>
                <w:color w:val="000000"/>
                <w:sz w:val="22"/>
                <w:szCs w:val="22"/>
              </w:rPr>
              <w:t>October 2013 – Present</w:t>
            </w:r>
          </w:p>
          <w:p w14:paraId="167EDAE4" w14:textId="77777777" w:rsidR="00210868" w:rsidRPr="00E63C89" w:rsidRDefault="00210868" w:rsidP="00210868">
            <w:pPr>
              <w:pStyle w:val="PlainText"/>
              <w:ind w:left="180"/>
              <w:rPr>
                <w:rStyle w:val="apple-style-span"/>
                <w:rFonts w:ascii="Verdana" w:hAnsi="Verdana" w:cs="Arial"/>
                <w:color w:val="000000"/>
                <w:sz w:val="22"/>
                <w:szCs w:val="22"/>
              </w:rPr>
            </w:pPr>
          </w:p>
          <w:p w14:paraId="1BA01A32" w14:textId="77777777" w:rsidR="00210868" w:rsidRPr="00E63C89" w:rsidRDefault="00210868" w:rsidP="00210868">
            <w:pPr>
              <w:pStyle w:val="PlainText"/>
              <w:rPr>
                <w:rStyle w:val="apple-style-span"/>
                <w:rFonts w:ascii="Verdana" w:hAnsi="Verdana" w:cs="Arial"/>
                <w:b/>
                <w:color w:val="000000"/>
                <w:sz w:val="22"/>
                <w:szCs w:val="22"/>
              </w:rPr>
            </w:pPr>
            <w:r w:rsidRPr="00E63C89">
              <w:rPr>
                <w:rStyle w:val="apple-style-span"/>
                <w:rFonts w:ascii="Verdana" w:hAnsi="Verdana" w:cs="Arial"/>
                <w:color w:val="000000"/>
                <w:sz w:val="22"/>
                <w:szCs w:val="22"/>
              </w:rPr>
              <w:t xml:space="preserve">  </w:t>
            </w:r>
            <w:r w:rsidRPr="00E63C89">
              <w:rPr>
                <w:rStyle w:val="apple-style-span"/>
                <w:rFonts w:ascii="Verdana" w:hAnsi="Verdana" w:cs="Arial"/>
                <w:b/>
                <w:color w:val="000000"/>
                <w:sz w:val="22"/>
                <w:szCs w:val="22"/>
              </w:rPr>
              <w:t>Pharmacy Assistant</w:t>
            </w:r>
          </w:p>
          <w:p w14:paraId="6819C0EF" w14:textId="77777777" w:rsidR="00210868" w:rsidRPr="00E63C89" w:rsidRDefault="00210868" w:rsidP="00210868">
            <w:pPr>
              <w:pStyle w:val="PlainText"/>
              <w:ind w:left="180"/>
              <w:jc w:val="both"/>
              <w:rPr>
                <w:rStyle w:val="apple-style-span"/>
                <w:rFonts w:ascii="Verdana" w:hAnsi="Verdana" w:cs="Arial"/>
                <w:color w:val="000000"/>
                <w:sz w:val="22"/>
                <w:szCs w:val="22"/>
              </w:rPr>
            </w:pPr>
            <w:r w:rsidRPr="00E63C89">
              <w:rPr>
                <w:rStyle w:val="apple-style-span"/>
                <w:rFonts w:ascii="Verdana" w:hAnsi="Verdana" w:cs="Arial"/>
                <w:color w:val="000000"/>
                <w:sz w:val="22"/>
                <w:szCs w:val="22"/>
              </w:rPr>
              <w:t>Attends to customer needs with prompt, accurate and efficient service. Receive prescription for compounding and check labels before issuance to the customer. Picks order or prescribed item from store room and packs item bought by the customers. Attends customer complaint and properly endorse to the store officer on duty. Assist in the proper arrangement of the items in the assigned shelves; post daily sales; perform other duties as may be assigned.</w:t>
            </w:r>
          </w:p>
          <w:p w14:paraId="3F0B89AF" w14:textId="77777777" w:rsidR="00210868" w:rsidRPr="00E63C89" w:rsidRDefault="00210868" w:rsidP="00210868">
            <w:pPr>
              <w:pStyle w:val="PlainText"/>
              <w:ind w:left="180"/>
              <w:rPr>
                <w:rStyle w:val="apple-style-span"/>
                <w:rFonts w:ascii="Verdana" w:hAnsi="Verdana" w:cs="Arial"/>
                <w:color w:val="000000"/>
                <w:sz w:val="22"/>
                <w:szCs w:val="22"/>
              </w:rPr>
            </w:pPr>
          </w:p>
          <w:p w14:paraId="38ADD7E4" w14:textId="77777777" w:rsidR="00210868" w:rsidRPr="00E63C89" w:rsidRDefault="00210868" w:rsidP="00210868">
            <w:pPr>
              <w:pStyle w:val="PlainText"/>
              <w:ind w:firstLine="180"/>
              <w:rPr>
                <w:rStyle w:val="apple-style-span"/>
                <w:rFonts w:ascii="Verdana" w:hAnsi="Verdana" w:cs="Arial"/>
                <w:b/>
                <w:color w:val="000000"/>
                <w:sz w:val="22"/>
                <w:szCs w:val="22"/>
              </w:rPr>
            </w:pPr>
            <w:r w:rsidRPr="00E63C89">
              <w:rPr>
                <w:rStyle w:val="apple-style-span"/>
                <w:rFonts w:ascii="Verdana" w:hAnsi="Verdana" w:cs="Arial"/>
                <w:b/>
                <w:color w:val="000000"/>
                <w:sz w:val="22"/>
                <w:szCs w:val="22"/>
              </w:rPr>
              <w:t xml:space="preserve">Philippine </w:t>
            </w:r>
            <w:proofErr w:type="spellStart"/>
            <w:r w:rsidRPr="00E63C89">
              <w:rPr>
                <w:rStyle w:val="apple-style-span"/>
                <w:rFonts w:ascii="Verdana" w:hAnsi="Verdana" w:cs="Arial"/>
                <w:b/>
                <w:color w:val="000000"/>
                <w:sz w:val="22"/>
                <w:szCs w:val="22"/>
              </w:rPr>
              <w:t>Teleserv</w:t>
            </w:r>
            <w:proofErr w:type="spellEnd"/>
            <w:r w:rsidRPr="00E63C89">
              <w:rPr>
                <w:rStyle w:val="apple-style-span"/>
                <w:rFonts w:ascii="Verdana" w:hAnsi="Verdana" w:cs="Arial"/>
                <w:b/>
                <w:color w:val="000000"/>
                <w:sz w:val="22"/>
                <w:szCs w:val="22"/>
              </w:rPr>
              <w:t xml:space="preserve"> Incorporated</w:t>
            </w:r>
          </w:p>
          <w:p w14:paraId="00400D17" w14:textId="77777777" w:rsidR="00210868" w:rsidRPr="00E63C89" w:rsidRDefault="00210868" w:rsidP="00210868">
            <w:pPr>
              <w:pStyle w:val="PlainText"/>
              <w:ind w:left="180"/>
              <w:rPr>
                <w:rStyle w:val="apple-style-span"/>
                <w:rFonts w:ascii="Verdana" w:hAnsi="Verdana" w:cs="Arial"/>
                <w:color w:val="000000"/>
                <w:sz w:val="22"/>
                <w:szCs w:val="22"/>
              </w:rPr>
            </w:pPr>
            <w:r w:rsidRPr="00E63C89">
              <w:rPr>
                <w:rStyle w:val="apple-style-span"/>
                <w:rFonts w:ascii="Verdana" w:hAnsi="Verdana" w:cs="Arial"/>
                <w:color w:val="000000"/>
                <w:sz w:val="22"/>
                <w:szCs w:val="22"/>
              </w:rPr>
              <w:t>4th Floor San Diego Building</w:t>
            </w:r>
          </w:p>
          <w:p w14:paraId="3442D4DE" w14:textId="77777777" w:rsidR="00210868" w:rsidRPr="00E63C89" w:rsidRDefault="00210868" w:rsidP="00210868">
            <w:pPr>
              <w:pStyle w:val="PlainText"/>
              <w:ind w:left="180"/>
              <w:rPr>
                <w:rStyle w:val="apple-style-span"/>
                <w:rFonts w:ascii="Verdana" w:hAnsi="Verdana" w:cs="Arial"/>
                <w:color w:val="000000"/>
                <w:sz w:val="22"/>
                <w:szCs w:val="22"/>
              </w:rPr>
            </w:pPr>
            <w:r w:rsidRPr="00E63C89">
              <w:rPr>
                <w:rStyle w:val="apple-style-span"/>
                <w:rFonts w:ascii="Verdana" w:hAnsi="Verdana" w:cs="Arial"/>
                <w:color w:val="000000"/>
                <w:sz w:val="22"/>
                <w:szCs w:val="22"/>
              </w:rPr>
              <w:t xml:space="preserve">462 Carlos </w:t>
            </w:r>
            <w:proofErr w:type="spellStart"/>
            <w:r w:rsidRPr="00E63C89">
              <w:rPr>
                <w:rStyle w:val="apple-style-span"/>
                <w:rFonts w:ascii="Verdana" w:hAnsi="Verdana" w:cs="Arial"/>
                <w:color w:val="000000"/>
                <w:sz w:val="22"/>
                <w:szCs w:val="22"/>
              </w:rPr>
              <w:t>Palanca</w:t>
            </w:r>
            <w:proofErr w:type="spellEnd"/>
            <w:r w:rsidRPr="00E63C89">
              <w:rPr>
                <w:rStyle w:val="apple-style-span"/>
                <w:rFonts w:ascii="Verdana" w:hAnsi="Verdana" w:cs="Arial"/>
                <w:color w:val="000000"/>
                <w:sz w:val="22"/>
                <w:szCs w:val="22"/>
              </w:rPr>
              <w:t xml:space="preserve"> Street, </w:t>
            </w:r>
            <w:proofErr w:type="spellStart"/>
            <w:r w:rsidRPr="00E63C89">
              <w:rPr>
                <w:rStyle w:val="apple-style-span"/>
                <w:rFonts w:ascii="Verdana" w:hAnsi="Verdana" w:cs="Arial"/>
                <w:color w:val="000000"/>
                <w:sz w:val="22"/>
                <w:szCs w:val="22"/>
              </w:rPr>
              <w:t>Quiapo</w:t>
            </w:r>
            <w:proofErr w:type="spellEnd"/>
            <w:r w:rsidRPr="00E63C89">
              <w:rPr>
                <w:rStyle w:val="apple-style-span"/>
                <w:rFonts w:ascii="Verdana" w:hAnsi="Verdana" w:cs="Arial"/>
                <w:color w:val="000000"/>
                <w:sz w:val="22"/>
                <w:szCs w:val="22"/>
              </w:rPr>
              <w:t>, Manila</w:t>
            </w:r>
          </w:p>
          <w:p w14:paraId="02ED1442" w14:textId="77777777" w:rsidR="00210868" w:rsidRPr="00E63C89" w:rsidRDefault="00210868" w:rsidP="00210868">
            <w:pPr>
              <w:pStyle w:val="PlainText"/>
              <w:ind w:left="180"/>
              <w:rPr>
                <w:rStyle w:val="apple-style-span"/>
                <w:rFonts w:ascii="Verdana" w:hAnsi="Verdana" w:cs="Arial"/>
                <w:color w:val="000000"/>
                <w:sz w:val="22"/>
                <w:szCs w:val="22"/>
              </w:rPr>
            </w:pPr>
            <w:r w:rsidRPr="00E63C89">
              <w:rPr>
                <w:rStyle w:val="apple-style-span"/>
                <w:rFonts w:ascii="Verdana" w:hAnsi="Verdana" w:cs="Arial"/>
                <w:color w:val="000000"/>
                <w:sz w:val="22"/>
                <w:szCs w:val="22"/>
              </w:rPr>
              <w:t>Aug 2, 2013-September 8, 2013</w:t>
            </w:r>
          </w:p>
          <w:p w14:paraId="5C2ECE0A" w14:textId="77777777" w:rsidR="00210868" w:rsidRPr="00E63C89" w:rsidRDefault="00210868" w:rsidP="00210868">
            <w:pPr>
              <w:pStyle w:val="PlainText"/>
              <w:rPr>
                <w:rStyle w:val="apple-style-span"/>
                <w:rFonts w:ascii="Verdana" w:hAnsi="Verdana" w:cs="Arial"/>
                <w:b/>
                <w:color w:val="000000"/>
                <w:sz w:val="22"/>
                <w:szCs w:val="22"/>
              </w:rPr>
            </w:pPr>
            <w:r w:rsidRPr="00E63C89">
              <w:rPr>
                <w:rStyle w:val="apple-style-span"/>
                <w:rFonts w:ascii="Verdana" w:hAnsi="Verdana" w:cs="Arial"/>
                <w:color w:val="000000"/>
                <w:sz w:val="22"/>
                <w:szCs w:val="22"/>
              </w:rPr>
              <w:t xml:space="preserve"> </w:t>
            </w:r>
            <w:r w:rsidRPr="00E63C89">
              <w:rPr>
                <w:rStyle w:val="apple-style-span"/>
                <w:rFonts w:ascii="Verdana" w:hAnsi="Verdana" w:cs="Arial"/>
                <w:b/>
                <w:color w:val="000000"/>
                <w:sz w:val="22"/>
                <w:szCs w:val="22"/>
              </w:rPr>
              <w:t xml:space="preserve"> Customer Care Officer</w:t>
            </w:r>
          </w:p>
          <w:p w14:paraId="0AA339F8" w14:textId="77777777" w:rsidR="00210868" w:rsidRDefault="00210868" w:rsidP="00C2405E">
            <w:pPr>
              <w:pStyle w:val="PlainText"/>
              <w:spacing w:line="276" w:lineRule="auto"/>
              <w:ind w:left="180"/>
              <w:jc w:val="both"/>
              <w:rPr>
                <w:rStyle w:val="apple-style-span"/>
                <w:rFonts w:ascii="Verdana" w:hAnsi="Verdana" w:cs="Arial"/>
                <w:color w:val="000000"/>
                <w:sz w:val="22"/>
                <w:szCs w:val="22"/>
              </w:rPr>
            </w:pPr>
            <w:r w:rsidRPr="00E63C89">
              <w:rPr>
                <w:rStyle w:val="apple-style-span"/>
                <w:rFonts w:ascii="Verdana" w:hAnsi="Verdana" w:cs="Arial"/>
                <w:color w:val="000000"/>
                <w:sz w:val="22"/>
                <w:szCs w:val="22"/>
              </w:rPr>
              <w:t>Responsible for answering client call regarding technical issue. Gather customer’ information and determine the issue by evaluating and analyzing the symptoms. Interact with customers to provide and process information in response to inquiries, concerns and request about product and services. Diagnose and resolve technical hardware issues involving internet connectivity. Reports directly to the Supervisor problem with the caller on line. Responsible for maintaining safe and healthy working environment.</w:t>
            </w:r>
          </w:p>
          <w:p w14:paraId="32F38B87" w14:textId="77777777" w:rsidR="00185EDD" w:rsidRDefault="00185EDD" w:rsidP="00C2405E">
            <w:pPr>
              <w:pStyle w:val="PlainText"/>
              <w:spacing w:line="276" w:lineRule="auto"/>
              <w:ind w:left="180"/>
              <w:jc w:val="both"/>
              <w:rPr>
                <w:rStyle w:val="apple-style-span"/>
              </w:rPr>
            </w:pPr>
          </w:p>
          <w:p w14:paraId="443C88DE" w14:textId="77777777" w:rsidR="00562D4F" w:rsidRDefault="00C61EEA" w:rsidP="00B57FA0">
            <w:pPr>
              <w:pStyle w:val="PlainText"/>
              <w:spacing w:line="276" w:lineRule="auto"/>
              <w:ind w:left="180"/>
              <w:jc w:val="both"/>
              <w:rPr>
                <w:rFonts w:ascii="Verdana" w:hAnsi="Verdana" w:cs="Arial"/>
                <w:color w:val="000000"/>
                <w:sz w:val="22"/>
                <w:szCs w:val="22"/>
              </w:rPr>
            </w:pPr>
            <w:r>
              <w:rPr>
                <w:rFonts w:ascii="Verdana" w:hAnsi="Verdana" w:cs="Arial"/>
                <w:color w:val="000000"/>
                <w:sz w:val="22"/>
                <w:szCs w:val="22"/>
              </w:rPr>
              <w:t>LEARNING EXPERIENCE</w:t>
            </w:r>
            <w:r w:rsidR="00E94264">
              <w:rPr>
                <w:rFonts w:ascii="Verdana" w:hAnsi="Verdana" w:cs="Arial"/>
                <w:color w:val="000000"/>
                <w:sz w:val="22"/>
                <w:szCs w:val="22"/>
              </w:rPr>
              <w:t>: PRACTICAL NURSING</w:t>
            </w:r>
          </w:p>
          <w:p w14:paraId="615B89C8" w14:textId="77777777" w:rsidR="00E94264" w:rsidRDefault="00A72D25" w:rsidP="00A72D25">
            <w:pPr>
              <w:pStyle w:val="PlainText"/>
              <w:numPr>
                <w:ilvl w:val="0"/>
                <w:numId w:val="4"/>
              </w:numPr>
              <w:spacing w:line="276" w:lineRule="auto"/>
              <w:jc w:val="both"/>
              <w:rPr>
                <w:rFonts w:ascii="Verdana" w:hAnsi="Verdana" w:cs="Arial"/>
                <w:color w:val="000000"/>
                <w:sz w:val="22"/>
                <w:szCs w:val="22"/>
              </w:rPr>
            </w:pPr>
            <w:r>
              <w:rPr>
                <w:rFonts w:ascii="Verdana" w:hAnsi="Verdana" w:cs="Arial"/>
                <w:color w:val="000000"/>
                <w:sz w:val="22"/>
                <w:szCs w:val="22"/>
              </w:rPr>
              <w:t>AFFILIATED HOSPITAL</w:t>
            </w:r>
          </w:p>
          <w:p w14:paraId="0FC1B565" w14:textId="77777777" w:rsidR="00773668" w:rsidRDefault="0048797C" w:rsidP="00773668">
            <w:pPr>
              <w:pStyle w:val="PlainText"/>
              <w:spacing w:line="276" w:lineRule="auto"/>
              <w:ind w:left="540"/>
              <w:jc w:val="both"/>
              <w:rPr>
                <w:rFonts w:ascii="Verdana" w:hAnsi="Verdana" w:cs="Arial"/>
                <w:color w:val="000000"/>
                <w:sz w:val="22"/>
                <w:szCs w:val="22"/>
              </w:rPr>
            </w:pPr>
            <w:r>
              <w:rPr>
                <w:rFonts w:ascii="Verdana" w:hAnsi="Verdana" w:cs="Arial"/>
                <w:color w:val="000000"/>
                <w:sz w:val="22"/>
                <w:szCs w:val="22"/>
              </w:rPr>
              <w:t>1.Quezon Medical</w:t>
            </w:r>
            <w:r w:rsidR="00963F03">
              <w:rPr>
                <w:rFonts w:ascii="Verdana" w:hAnsi="Verdana" w:cs="Arial"/>
                <w:color w:val="000000"/>
                <w:sz w:val="22"/>
                <w:szCs w:val="22"/>
              </w:rPr>
              <w:t xml:space="preserve"> Center</w:t>
            </w:r>
          </w:p>
          <w:p w14:paraId="1558A136" w14:textId="77777777" w:rsidR="00963F03" w:rsidRDefault="00963F03" w:rsidP="00773668">
            <w:pPr>
              <w:pStyle w:val="PlainText"/>
              <w:spacing w:line="276" w:lineRule="auto"/>
              <w:ind w:left="540"/>
              <w:jc w:val="both"/>
              <w:rPr>
                <w:rFonts w:ascii="Verdana" w:hAnsi="Verdana" w:cs="Arial"/>
                <w:color w:val="000000"/>
                <w:sz w:val="22"/>
                <w:szCs w:val="22"/>
              </w:rPr>
            </w:pPr>
            <w:r>
              <w:rPr>
                <w:rFonts w:ascii="Verdana" w:hAnsi="Verdana" w:cs="Arial"/>
                <w:color w:val="000000"/>
                <w:sz w:val="22"/>
                <w:szCs w:val="22"/>
              </w:rPr>
              <w:t>2.</w:t>
            </w:r>
            <w:r w:rsidR="00AE7080">
              <w:rPr>
                <w:rFonts w:ascii="Verdana" w:hAnsi="Verdana" w:cs="Arial"/>
                <w:color w:val="000000"/>
                <w:sz w:val="22"/>
                <w:szCs w:val="22"/>
              </w:rPr>
              <w:t xml:space="preserve"> Bondoc Peninsula</w:t>
            </w:r>
            <w:r w:rsidR="0079001D">
              <w:rPr>
                <w:rFonts w:ascii="Verdana" w:hAnsi="Verdana" w:cs="Arial"/>
                <w:color w:val="000000"/>
                <w:sz w:val="22"/>
                <w:szCs w:val="22"/>
              </w:rPr>
              <w:t xml:space="preserve"> District Hospital</w:t>
            </w:r>
          </w:p>
          <w:p w14:paraId="042D4CF8" w14:textId="77777777" w:rsidR="00185EDD" w:rsidRPr="00E63C89" w:rsidRDefault="0079001D" w:rsidP="00D96E51">
            <w:pPr>
              <w:pStyle w:val="PlainText"/>
              <w:spacing w:line="276" w:lineRule="auto"/>
              <w:ind w:left="540"/>
              <w:jc w:val="both"/>
              <w:rPr>
                <w:rFonts w:ascii="Verdana" w:hAnsi="Verdana" w:cs="Arial"/>
                <w:color w:val="000000"/>
                <w:sz w:val="22"/>
                <w:szCs w:val="22"/>
              </w:rPr>
            </w:pPr>
            <w:r>
              <w:rPr>
                <w:rFonts w:ascii="Verdana" w:hAnsi="Verdana" w:cs="Arial"/>
                <w:color w:val="000000"/>
                <w:sz w:val="22"/>
                <w:szCs w:val="22"/>
              </w:rPr>
              <w:t>3.</w:t>
            </w:r>
            <w:r w:rsidR="008E69FA">
              <w:rPr>
                <w:rFonts w:ascii="Verdana" w:hAnsi="Verdana" w:cs="Arial"/>
                <w:color w:val="000000"/>
                <w:sz w:val="22"/>
                <w:szCs w:val="22"/>
              </w:rPr>
              <w:t xml:space="preserve"> Magsaysay</w:t>
            </w:r>
            <w:r w:rsidR="00C52AB6">
              <w:rPr>
                <w:rFonts w:ascii="Verdana" w:hAnsi="Verdana" w:cs="Arial"/>
                <w:color w:val="000000"/>
                <w:sz w:val="22"/>
                <w:szCs w:val="22"/>
              </w:rPr>
              <w:t xml:space="preserve"> District Hospital</w:t>
            </w:r>
          </w:p>
          <w:p w14:paraId="58EE69FC" w14:textId="77777777" w:rsidR="00036450" w:rsidRPr="00C2405E" w:rsidRDefault="00C2405E" w:rsidP="00210868">
            <w:pPr>
              <w:pStyle w:val="Heading2"/>
              <w:rPr>
                <w:bCs w:val="0"/>
                <w:szCs w:val="22"/>
              </w:rPr>
            </w:pPr>
            <w:r>
              <w:rPr>
                <w:bCs w:val="0"/>
                <w:szCs w:val="22"/>
              </w:rPr>
              <w:t>SKILLS</w:t>
            </w:r>
          </w:p>
          <w:p w14:paraId="4D64C29C" w14:textId="77777777" w:rsidR="00210868" w:rsidRPr="00E63C89" w:rsidRDefault="00210868" w:rsidP="00210868">
            <w:pPr>
              <w:numPr>
                <w:ilvl w:val="0"/>
                <w:numId w:val="1"/>
              </w:numPr>
              <w:spacing w:line="251" w:lineRule="auto"/>
              <w:jc w:val="both"/>
              <w:rPr>
                <w:rFonts w:ascii="Times New Roman" w:hAnsi="Times New Roman"/>
                <w:sz w:val="22"/>
              </w:rPr>
            </w:pPr>
            <w:r w:rsidRPr="00E63C89">
              <w:rPr>
                <w:rFonts w:ascii="Verdana" w:eastAsia="MS Mincho" w:hAnsi="Verdana" w:cs="Tahoma"/>
                <w:color w:val="000000"/>
                <w:sz w:val="22"/>
              </w:rPr>
              <w:t>Has excellent communication skills</w:t>
            </w:r>
          </w:p>
          <w:p w14:paraId="2D8AC140" w14:textId="77777777" w:rsidR="00210868" w:rsidRPr="00E63C89" w:rsidRDefault="00210868" w:rsidP="00210868">
            <w:pPr>
              <w:numPr>
                <w:ilvl w:val="0"/>
                <w:numId w:val="1"/>
              </w:numPr>
              <w:spacing w:line="251" w:lineRule="auto"/>
              <w:jc w:val="both"/>
              <w:rPr>
                <w:rFonts w:ascii="Times New Roman" w:hAnsi="Times New Roman"/>
                <w:sz w:val="22"/>
              </w:rPr>
            </w:pPr>
            <w:r w:rsidRPr="00E63C89">
              <w:rPr>
                <w:rFonts w:ascii="Verdana" w:eastAsia="MS Mincho" w:hAnsi="Verdana" w:cs="Tahoma"/>
                <w:color w:val="000000"/>
                <w:sz w:val="22"/>
              </w:rPr>
              <w:t>Outstanding customer service orientation</w:t>
            </w:r>
          </w:p>
          <w:p w14:paraId="3F248147" w14:textId="77777777" w:rsidR="00210868" w:rsidRPr="00E63C89" w:rsidRDefault="00210868" w:rsidP="00210868">
            <w:pPr>
              <w:numPr>
                <w:ilvl w:val="0"/>
                <w:numId w:val="1"/>
              </w:numPr>
              <w:spacing w:line="251" w:lineRule="auto"/>
              <w:jc w:val="both"/>
              <w:rPr>
                <w:rFonts w:ascii="Times New Roman" w:hAnsi="Times New Roman"/>
                <w:sz w:val="22"/>
              </w:rPr>
            </w:pPr>
            <w:r w:rsidRPr="00E63C89">
              <w:rPr>
                <w:rFonts w:ascii="Verdana" w:eastAsia="MS Mincho" w:hAnsi="Verdana" w:cs="Tahoma"/>
                <w:color w:val="000000"/>
                <w:sz w:val="22"/>
              </w:rPr>
              <w:t>Extensive knowledge of pharmacological terminologies</w:t>
            </w:r>
          </w:p>
          <w:p w14:paraId="76805024" w14:textId="77777777" w:rsidR="00210868" w:rsidRPr="00E63C89" w:rsidRDefault="00210868" w:rsidP="00210868">
            <w:pPr>
              <w:numPr>
                <w:ilvl w:val="0"/>
                <w:numId w:val="1"/>
              </w:numPr>
              <w:spacing w:line="251" w:lineRule="auto"/>
              <w:jc w:val="both"/>
              <w:rPr>
                <w:rFonts w:ascii="Times New Roman" w:hAnsi="Times New Roman"/>
                <w:sz w:val="22"/>
              </w:rPr>
            </w:pPr>
            <w:r w:rsidRPr="00E63C89">
              <w:rPr>
                <w:rFonts w:ascii="Verdana" w:eastAsia="MS Mincho" w:hAnsi="Verdana" w:cs="Tahoma"/>
                <w:color w:val="000000"/>
                <w:sz w:val="22"/>
              </w:rPr>
              <w:t>Adept in verifying prescription and setting the price based on insurance information</w:t>
            </w:r>
          </w:p>
          <w:p w14:paraId="338F5CA1" w14:textId="77777777" w:rsidR="00210868" w:rsidRPr="00E63C89" w:rsidRDefault="00210868" w:rsidP="00210868">
            <w:pPr>
              <w:numPr>
                <w:ilvl w:val="0"/>
                <w:numId w:val="1"/>
              </w:numPr>
              <w:spacing w:line="251" w:lineRule="auto"/>
              <w:jc w:val="both"/>
              <w:rPr>
                <w:rFonts w:ascii="Times New Roman" w:hAnsi="Times New Roman"/>
                <w:sz w:val="22"/>
              </w:rPr>
            </w:pPr>
            <w:r w:rsidRPr="00E63C89">
              <w:rPr>
                <w:rFonts w:ascii="Verdana" w:eastAsia="MS Mincho" w:hAnsi="Verdana" w:cs="Tahoma"/>
                <w:color w:val="000000"/>
                <w:sz w:val="22"/>
              </w:rPr>
              <w:t>Great attention to detail and carefulness</w:t>
            </w:r>
          </w:p>
          <w:p w14:paraId="1DE16761" w14:textId="77777777" w:rsidR="00210868" w:rsidRPr="00E63C89" w:rsidRDefault="00210868" w:rsidP="00210868">
            <w:pPr>
              <w:pStyle w:val="PlainText"/>
              <w:numPr>
                <w:ilvl w:val="0"/>
                <w:numId w:val="1"/>
              </w:numPr>
              <w:spacing w:line="276" w:lineRule="auto"/>
              <w:jc w:val="both"/>
              <w:rPr>
                <w:rFonts w:ascii="Verdana" w:eastAsia="MS Mincho" w:hAnsi="Verdana" w:cs="Tahoma"/>
                <w:color w:val="000000"/>
                <w:sz w:val="22"/>
                <w:szCs w:val="22"/>
              </w:rPr>
            </w:pPr>
            <w:r w:rsidRPr="00E63C89">
              <w:rPr>
                <w:rFonts w:ascii="Verdana" w:eastAsia="MS Mincho" w:hAnsi="Verdana" w:cs="Tahoma"/>
                <w:color w:val="000000"/>
                <w:sz w:val="22"/>
                <w:szCs w:val="22"/>
              </w:rPr>
              <w:t>Proven ability to follow written instructions and specific direction</w:t>
            </w:r>
          </w:p>
          <w:p w14:paraId="6B47B460" w14:textId="77777777" w:rsidR="00210868" w:rsidRPr="00E63C89" w:rsidRDefault="00210868" w:rsidP="00210868">
            <w:pPr>
              <w:numPr>
                <w:ilvl w:val="0"/>
                <w:numId w:val="1"/>
              </w:numPr>
              <w:spacing w:line="251" w:lineRule="auto"/>
              <w:jc w:val="both"/>
              <w:rPr>
                <w:rFonts w:ascii="Times New Roman" w:hAnsi="Times New Roman"/>
                <w:sz w:val="22"/>
              </w:rPr>
            </w:pPr>
            <w:r w:rsidRPr="00E63C89">
              <w:rPr>
                <w:rFonts w:ascii="Verdana" w:hAnsi="Verdana" w:cs="Verdana"/>
                <w:sz w:val="22"/>
              </w:rPr>
              <w:t>High level maturity and sense of responsibility</w:t>
            </w:r>
          </w:p>
          <w:p w14:paraId="38DFB34C" w14:textId="77777777" w:rsidR="00210868" w:rsidRPr="00E63C89" w:rsidRDefault="00210868" w:rsidP="00210868">
            <w:pPr>
              <w:numPr>
                <w:ilvl w:val="0"/>
                <w:numId w:val="1"/>
              </w:numPr>
              <w:spacing w:line="251" w:lineRule="auto"/>
              <w:jc w:val="both"/>
              <w:rPr>
                <w:rFonts w:ascii="Times New Roman" w:hAnsi="Times New Roman"/>
                <w:sz w:val="22"/>
              </w:rPr>
            </w:pPr>
            <w:r w:rsidRPr="00E63C89">
              <w:rPr>
                <w:rFonts w:ascii="Verdana" w:hAnsi="Verdana" w:cs="Verdana"/>
                <w:sz w:val="22"/>
              </w:rPr>
              <w:t>Profound ability to multitask in a fast paced environment</w:t>
            </w:r>
          </w:p>
          <w:p w14:paraId="78EE3E27" w14:textId="77777777" w:rsidR="00036450" w:rsidRPr="00E63C89" w:rsidRDefault="00210868" w:rsidP="00210868">
            <w:pPr>
              <w:pStyle w:val="Address1"/>
              <w:numPr>
                <w:ilvl w:val="0"/>
                <w:numId w:val="1"/>
              </w:numPr>
              <w:jc w:val="left"/>
              <w:rPr>
                <w:rFonts w:ascii="Geometr231 BT" w:hAnsi="Geometr231 BT"/>
                <w:sz w:val="22"/>
                <w:szCs w:val="22"/>
              </w:rPr>
            </w:pPr>
            <w:r w:rsidRPr="00E63C89">
              <w:rPr>
                <w:rFonts w:ascii="Verdana" w:hAnsi="Verdana" w:cs="Verdana"/>
                <w:sz w:val="22"/>
                <w:szCs w:val="22"/>
              </w:rPr>
              <w:t>Ability to work well independently or as part of a team</w:t>
            </w:r>
          </w:p>
          <w:p w14:paraId="66D34C4F" w14:textId="77777777" w:rsidR="00210868" w:rsidRPr="00E63C89" w:rsidRDefault="00210868" w:rsidP="00210868">
            <w:pPr>
              <w:pStyle w:val="Address1"/>
              <w:numPr>
                <w:ilvl w:val="0"/>
                <w:numId w:val="1"/>
              </w:numPr>
              <w:jc w:val="left"/>
              <w:rPr>
                <w:rFonts w:ascii="Geometr231 BT" w:hAnsi="Geometr231 BT"/>
                <w:sz w:val="22"/>
                <w:szCs w:val="22"/>
              </w:rPr>
            </w:pPr>
            <w:r w:rsidRPr="00E63C89">
              <w:rPr>
                <w:rFonts w:ascii="Verdana" w:hAnsi="Verdana" w:cs="Verdana"/>
                <w:sz w:val="22"/>
                <w:szCs w:val="22"/>
              </w:rPr>
              <w:t>Basic computer network and hardware troubleshooting</w:t>
            </w:r>
          </w:p>
          <w:p w14:paraId="5323735A" w14:textId="77777777" w:rsidR="00210868" w:rsidRPr="00F77019" w:rsidRDefault="00210868" w:rsidP="00210868">
            <w:pPr>
              <w:pStyle w:val="Address1"/>
              <w:numPr>
                <w:ilvl w:val="0"/>
                <w:numId w:val="1"/>
              </w:numPr>
              <w:jc w:val="left"/>
              <w:rPr>
                <w:rFonts w:ascii="Geometr231 BT" w:hAnsi="Geometr231 BT"/>
                <w:sz w:val="24"/>
                <w:szCs w:val="24"/>
              </w:rPr>
            </w:pPr>
            <w:r>
              <w:rPr>
                <w:rFonts w:ascii="Verdana" w:hAnsi="Verdana" w:cs="Verdana"/>
                <w:sz w:val="18"/>
                <w:szCs w:val="18"/>
              </w:rPr>
              <w:t xml:space="preserve">Has knowledge on MS Office </w:t>
            </w:r>
          </w:p>
        </w:tc>
      </w:tr>
    </w:tbl>
    <w:p w14:paraId="1B7DCA97" w14:textId="77777777" w:rsidR="00000000" w:rsidRDefault="00000000" w:rsidP="000C45FF">
      <w:pPr>
        <w:tabs>
          <w:tab w:val="left" w:pos="990"/>
        </w:tabs>
      </w:pPr>
    </w:p>
    <w:sectPr w:rsidR="0043117B" w:rsidSect="00473BA4">
      <w:headerReference w:type="default" r:id="rId1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F0E5" w14:textId="77777777" w:rsidR="007B4AE2" w:rsidRDefault="007B4AE2" w:rsidP="000C45FF">
      <w:r>
        <w:separator/>
      </w:r>
    </w:p>
  </w:endnote>
  <w:endnote w:type="continuationSeparator" w:id="0">
    <w:p w14:paraId="35FA6252" w14:textId="77777777" w:rsidR="007B4AE2" w:rsidRDefault="007B4AE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metr231 BT">
    <w:altName w:val="Century Gothic"/>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D354" w14:textId="77777777" w:rsidR="007B4AE2" w:rsidRDefault="007B4AE2" w:rsidP="000C45FF">
      <w:r>
        <w:separator/>
      </w:r>
    </w:p>
  </w:footnote>
  <w:footnote w:type="continuationSeparator" w:id="0">
    <w:p w14:paraId="4FF68A4C" w14:textId="77777777" w:rsidR="007B4AE2" w:rsidRDefault="007B4AE2"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8BA5" w14:textId="77777777" w:rsidR="000C45FF" w:rsidRDefault="000C45FF">
    <w:pPr>
      <w:pStyle w:val="Header"/>
    </w:pPr>
    <w:r>
      <w:rPr>
        <w:noProof/>
        <w:lang w:val="en-PH" w:eastAsia="en-PH"/>
      </w:rPr>
      <w:drawing>
        <wp:anchor distT="0" distB="0" distL="114300" distR="114300" simplePos="0" relativeHeight="251658240" behindDoc="1" locked="0" layoutInCell="1" allowOverlap="1" wp14:anchorId="49F9DA6B" wp14:editId="113D1BD5">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10E7D"/>
    <w:multiLevelType w:val="hybridMultilevel"/>
    <w:tmpl w:val="497A5740"/>
    <w:lvl w:ilvl="0" w:tplc="8B6088F6">
      <w:start w:val="1"/>
      <w:numFmt w:val="bullet"/>
      <w:lvlText w:val=""/>
      <w:lvlJc w:val="left"/>
      <w:pPr>
        <w:tabs>
          <w:tab w:val="left" w:pos="360"/>
        </w:tabs>
        <w:ind w:left="360" w:hanging="360"/>
      </w:pPr>
      <w:rPr>
        <w:rFonts w:ascii="Webdings" w:hAnsi="Webdings" w:hint="default"/>
        <w:emboss w:val="0"/>
        <w:imprint w:val="0"/>
        <w:color w:val="006699"/>
        <w:sz w:val="20"/>
        <w:szCs w:val="20"/>
        <w14:shadow w14:blurRad="0" w14:dist="0" w14:dir="0" w14:sx="100000" w14:sy="100000" w14:kx="0" w14:ky="0" w14:algn="none">
          <w14:srgbClr w14:val="808080"/>
        </w14:shadow>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4A26BA8"/>
    <w:multiLevelType w:val="hybridMultilevel"/>
    <w:tmpl w:val="93F6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17279"/>
    <w:multiLevelType w:val="hybridMultilevel"/>
    <w:tmpl w:val="38101344"/>
    <w:lvl w:ilvl="0" w:tplc="FFFFFFFF">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7C6F0512"/>
    <w:multiLevelType w:val="hybridMultilevel"/>
    <w:tmpl w:val="8D3EF784"/>
    <w:lvl w:ilvl="0" w:tplc="6B8094FA">
      <w:start w:val="1"/>
      <w:numFmt w:val="bullet"/>
      <w:lvlText w:val="•"/>
      <w:lvlJc w:val="left"/>
      <w:pPr>
        <w:ind w:left="360" w:hanging="360"/>
      </w:pPr>
      <w:rPr>
        <w:rFonts w:ascii="Tahoma" w:hAnsi="Tahom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85268611">
    <w:abstractNumId w:val="0"/>
  </w:num>
  <w:num w:numId="2" w16cid:durableId="1942297241">
    <w:abstractNumId w:val="3"/>
  </w:num>
  <w:num w:numId="3" w16cid:durableId="1903710330">
    <w:abstractNumId w:val="1"/>
  </w:num>
  <w:num w:numId="4" w16cid:durableId="1721830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66"/>
    <w:rsid w:val="00036450"/>
    <w:rsid w:val="00094499"/>
    <w:rsid w:val="000C45FF"/>
    <w:rsid w:val="000E3FD1"/>
    <w:rsid w:val="00112054"/>
    <w:rsid w:val="001508E2"/>
    <w:rsid w:val="001525E1"/>
    <w:rsid w:val="001662A8"/>
    <w:rsid w:val="00180329"/>
    <w:rsid w:val="00185EDD"/>
    <w:rsid w:val="0019001F"/>
    <w:rsid w:val="001A74A5"/>
    <w:rsid w:val="001B2ABD"/>
    <w:rsid w:val="001E0391"/>
    <w:rsid w:val="001E1759"/>
    <w:rsid w:val="001F1ECC"/>
    <w:rsid w:val="00210868"/>
    <w:rsid w:val="002400EB"/>
    <w:rsid w:val="00256CF7"/>
    <w:rsid w:val="00281FD5"/>
    <w:rsid w:val="0030481B"/>
    <w:rsid w:val="003156FC"/>
    <w:rsid w:val="003254B5"/>
    <w:rsid w:val="0037121F"/>
    <w:rsid w:val="003A6B7D"/>
    <w:rsid w:val="003B06CA"/>
    <w:rsid w:val="00402B29"/>
    <w:rsid w:val="004071FC"/>
    <w:rsid w:val="00440978"/>
    <w:rsid w:val="00445947"/>
    <w:rsid w:val="00473BA4"/>
    <w:rsid w:val="004813B3"/>
    <w:rsid w:val="0048797C"/>
    <w:rsid w:val="00496591"/>
    <w:rsid w:val="004C63E4"/>
    <w:rsid w:val="004D3011"/>
    <w:rsid w:val="005262AC"/>
    <w:rsid w:val="00562D4F"/>
    <w:rsid w:val="005E39D5"/>
    <w:rsid w:val="00600670"/>
    <w:rsid w:val="0060161B"/>
    <w:rsid w:val="0062123A"/>
    <w:rsid w:val="00646E75"/>
    <w:rsid w:val="00663546"/>
    <w:rsid w:val="006771D0"/>
    <w:rsid w:val="00715FCB"/>
    <w:rsid w:val="00743101"/>
    <w:rsid w:val="00773668"/>
    <w:rsid w:val="007775E1"/>
    <w:rsid w:val="007867A0"/>
    <w:rsid w:val="0079001D"/>
    <w:rsid w:val="007925B7"/>
    <w:rsid w:val="007927F5"/>
    <w:rsid w:val="007A6666"/>
    <w:rsid w:val="007B4AE2"/>
    <w:rsid w:val="008000EA"/>
    <w:rsid w:val="00802CA0"/>
    <w:rsid w:val="008C2C77"/>
    <w:rsid w:val="008E69FA"/>
    <w:rsid w:val="0091066C"/>
    <w:rsid w:val="009260CD"/>
    <w:rsid w:val="00952C25"/>
    <w:rsid w:val="00963F03"/>
    <w:rsid w:val="00A2118D"/>
    <w:rsid w:val="00A72D25"/>
    <w:rsid w:val="00AA6816"/>
    <w:rsid w:val="00AD76E2"/>
    <w:rsid w:val="00AE7080"/>
    <w:rsid w:val="00B20152"/>
    <w:rsid w:val="00B359E4"/>
    <w:rsid w:val="00B52CC4"/>
    <w:rsid w:val="00B57D98"/>
    <w:rsid w:val="00B70850"/>
    <w:rsid w:val="00B96AE5"/>
    <w:rsid w:val="00BA2A68"/>
    <w:rsid w:val="00C066B6"/>
    <w:rsid w:val="00C1475E"/>
    <w:rsid w:val="00C2405E"/>
    <w:rsid w:val="00C37BA1"/>
    <w:rsid w:val="00C42D86"/>
    <w:rsid w:val="00C4674C"/>
    <w:rsid w:val="00C506CF"/>
    <w:rsid w:val="00C52AB6"/>
    <w:rsid w:val="00C61EEA"/>
    <w:rsid w:val="00C72BED"/>
    <w:rsid w:val="00C9578B"/>
    <w:rsid w:val="00CB0055"/>
    <w:rsid w:val="00D2522B"/>
    <w:rsid w:val="00D422DE"/>
    <w:rsid w:val="00D5459D"/>
    <w:rsid w:val="00D96E51"/>
    <w:rsid w:val="00DA1F4D"/>
    <w:rsid w:val="00DD172A"/>
    <w:rsid w:val="00DD6860"/>
    <w:rsid w:val="00E241FB"/>
    <w:rsid w:val="00E25A26"/>
    <w:rsid w:val="00E4381A"/>
    <w:rsid w:val="00E55D74"/>
    <w:rsid w:val="00E63C89"/>
    <w:rsid w:val="00E94264"/>
    <w:rsid w:val="00EF56AC"/>
    <w:rsid w:val="00F60274"/>
    <w:rsid w:val="00F77019"/>
    <w:rsid w:val="00F77FB9"/>
    <w:rsid w:val="00F96A88"/>
    <w:rsid w:val="00FB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796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4472C4"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2F5496"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2F5496"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C45911"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2F5496"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customStyle="1" w:styleId="Address1">
    <w:name w:val="Address 1"/>
    <w:basedOn w:val="Normal"/>
    <w:link w:val="Address1Char"/>
    <w:rsid w:val="00473BA4"/>
    <w:pPr>
      <w:spacing w:line="160" w:lineRule="atLeast"/>
      <w:jc w:val="both"/>
    </w:pPr>
    <w:rPr>
      <w:rFonts w:ascii="Arial" w:eastAsia="Times New Roman" w:hAnsi="Arial" w:cs="Times New Roman"/>
      <w:sz w:val="14"/>
      <w:szCs w:val="20"/>
      <w:lang w:eastAsia="en-US"/>
    </w:rPr>
  </w:style>
  <w:style w:type="character" w:customStyle="1" w:styleId="Address1Char">
    <w:name w:val="Address 1 Char"/>
    <w:link w:val="Address1"/>
    <w:rsid w:val="00473BA4"/>
    <w:rPr>
      <w:rFonts w:ascii="Arial" w:eastAsia="Times New Roman" w:hAnsi="Arial" w:cs="Times New Roman"/>
      <w:sz w:val="14"/>
      <w:szCs w:val="20"/>
      <w:lang w:eastAsia="en-US"/>
    </w:rPr>
  </w:style>
  <w:style w:type="paragraph" w:styleId="PlainText">
    <w:name w:val="Plain Text"/>
    <w:basedOn w:val="Normal"/>
    <w:link w:val="PlainTextChar"/>
    <w:unhideWhenUsed/>
    <w:rsid w:val="00210868"/>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210868"/>
    <w:rPr>
      <w:rFonts w:ascii="Courier New" w:eastAsia="Times New Roman" w:hAnsi="Courier New" w:cs="Courier New"/>
      <w:sz w:val="20"/>
      <w:szCs w:val="20"/>
      <w:lang w:eastAsia="en-US"/>
    </w:rPr>
  </w:style>
  <w:style w:type="character" w:customStyle="1" w:styleId="apple-style-span">
    <w:name w:val="apple-style-span"/>
    <w:basedOn w:val="DefaultParagraphFont"/>
    <w:rsid w:val="0021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glossaryDocument" Target="glossary/document.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s>
</file>

<file path=word/_rels/header1.xml.rels><?xml version="1.0" encoding="UTF-8" standalone="yes"?>
<Relationships xmlns="http://schemas.openxmlformats.org/package/2006/relationships"><Relationship Id="rId2" Type="http://schemas.openxmlformats.org/officeDocument/2006/relationships/image" Target="media/image2.svg" /><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y%20John\AppData\Roaming\Microsoft\Templates\Blue%20grey%20resume.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A6D99700064682B2F07D5A8DCEC091"/>
        <w:category>
          <w:name w:val="General"/>
          <w:gallery w:val="placeholder"/>
        </w:category>
        <w:types>
          <w:type w:val="bbPlcHdr"/>
        </w:types>
        <w:behaviors>
          <w:behavior w:val="content"/>
        </w:behaviors>
        <w:guid w:val="{436A9606-76CE-411A-AD48-33992652F88F}"/>
      </w:docPartPr>
      <w:docPartBody>
        <w:p w:rsidR="00091F59" w:rsidRDefault="00B82CB8">
          <w:pPr>
            <w:pStyle w:val="A6A6D99700064682B2F07D5A8DCEC091"/>
          </w:pPr>
          <w:r w:rsidRPr="00CB0055">
            <w:t>Contact</w:t>
          </w:r>
        </w:p>
      </w:docPartBody>
    </w:docPart>
    <w:docPart>
      <w:docPartPr>
        <w:name w:val="651CE79C3FFC46BD8109D6D1BA912BC0"/>
        <w:category>
          <w:name w:val="General"/>
          <w:gallery w:val="placeholder"/>
        </w:category>
        <w:types>
          <w:type w:val="bbPlcHdr"/>
        </w:types>
        <w:behaviors>
          <w:behavior w:val="content"/>
        </w:behaviors>
        <w:guid w:val="{C2F034E7-5C8B-4F55-B008-B861CEE22C2F}"/>
      </w:docPartPr>
      <w:docPartBody>
        <w:p w:rsidR="00091F59" w:rsidRDefault="00B82CB8">
          <w:pPr>
            <w:pStyle w:val="651CE79C3FFC46BD8109D6D1BA912BC0"/>
          </w:pPr>
          <w:r w:rsidRPr="004D3011">
            <w:t>PHONE:</w:t>
          </w:r>
        </w:p>
      </w:docPartBody>
    </w:docPart>
    <w:docPart>
      <w:docPartPr>
        <w:name w:val="E1BA8D847FC3422DA55DE8616DF8F631"/>
        <w:category>
          <w:name w:val="General"/>
          <w:gallery w:val="placeholder"/>
        </w:category>
        <w:types>
          <w:type w:val="bbPlcHdr"/>
        </w:types>
        <w:behaviors>
          <w:behavior w:val="content"/>
        </w:behaviors>
        <w:guid w:val="{F3BD0B92-FDA9-49CE-B449-6E205EB58599}"/>
      </w:docPartPr>
      <w:docPartBody>
        <w:p w:rsidR="00091F59" w:rsidRDefault="00B82CB8">
          <w:pPr>
            <w:pStyle w:val="E1BA8D847FC3422DA55DE8616DF8F631"/>
          </w:pPr>
          <w:r w:rsidRPr="004D3011">
            <w:t>EMAIL:</w:t>
          </w:r>
        </w:p>
      </w:docPartBody>
    </w:docPart>
    <w:docPart>
      <w:docPartPr>
        <w:name w:val="66A9992AAFB445A69D6E1C6692CC8CCD"/>
        <w:category>
          <w:name w:val="General"/>
          <w:gallery w:val="placeholder"/>
        </w:category>
        <w:types>
          <w:type w:val="bbPlcHdr"/>
        </w:types>
        <w:behaviors>
          <w:behavior w:val="content"/>
        </w:behaviors>
        <w:guid w:val="{FBCDE799-2E73-486D-85BC-BD71DC7ABE2D}"/>
      </w:docPartPr>
      <w:docPartBody>
        <w:p w:rsidR="00091F59" w:rsidRDefault="00B82CB8">
          <w:pPr>
            <w:pStyle w:val="66A9992AAFB445A69D6E1C6692CC8CCD"/>
          </w:pPr>
          <w:r w:rsidRPr="00036450">
            <w:t>EDUCATION</w:t>
          </w:r>
        </w:p>
      </w:docPartBody>
    </w:docPart>
    <w:docPart>
      <w:docPartPr>
        <w:name w:val="835BADDDEABD485ABADD1DE1ACBC93A0"/>
        <w:category>
          <w:name w:val="General"/>
          <w:gallery w:val="placeholder"/>
        </w:category>
        <w:types>
          <w:type w:val="bbPlcHdr"/>
        </w:types>
        <w:behaviors>
          <w:behavior w:val="content"/>
        </w:behaviors>
        <w:guid w:val="{0CDE9DF6-7C72-4273-8DDF-36A5D58F322D}"/>
      </w:docPartPr>
      <w:docPartBody>
        <w:p w:rsidR="00091F59" w:rsidRDefault="00B82CB8">
          <w:pPr>
            <w:pStyle w:val="835BADDDEABD485ABADD1DE1ACBC93A0"/>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metr231 BT">
    <w:altName w:val="Century Gothic"/>
    <w:charset w:val="00"/>
    <w:family w:val="swiss"/>
    <w:pitch w:val="variable"/>
    <w:sig w:usb0="00000007" w:usb1="00000000" w:usb2="00000000" w:usb3="00000000" w:csb0="000000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75"/>
    <w:rsid w:val="00091F59"/>
    <w:rsid w:val="005B6F32"/>
    <w:rsid w:val="007A6D75"/>
    <w:rsid w:val="00B82CB8"/>
    <w:rsid w:val="00E03D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A6D99700064682B2F07D5A8DCEC091">
    <w:name w:val="A6A6D99700064682B2F07D5A8DCEC091"/>
  </w:style>
  <w:style w:type="paragraph" w:customStyle="1" w:styleId="651CE79C3FFC46BD8109D6D1BA912BC0">
    <w:name w:val="651CE79C3FFC46BD8109D6D1BA912BC0"/>
  </w:style>
  <w:style w:type="paragraph" w:customStyle="1" w:styleId="E1BA8D847FC3422DA55DE8616DF8F631">
    <w:name w:val="E1BA8D847FC3422DA55DE8616DF8F631"/>
  </w:style>
  <w:style w:type="character" w:styleId="Hyperlink">
    <w:name w:val="Hyperlink"/>
    <w:basedOn w:val="DefaultParagraphFont"/>
    <w:uiPriority w:val="99"/>
    <w:unhideWhenUsed/>
    <w:rPr>
      <w:color w:val="C45911" w:themeColor="accent2" w:themeShade="BF"/>
      <w:u w:val="single"/>
    </w:rPr>
  </w:style>
  <w:style w:type="paragraph" w:customStyle="1" w:styleId="66A9992AAFB445A69D6E1C6692CC8CCD">
    <w:name w:val="66A9992AAFB445A69D6E1C6692CC8CCD"/>
  </w:style>
  <w:style w:type="paragraph" w:customStyle="1" w:styleId="835BADDDEABD485ABADD1DE1ACBC93A0">
    <w:name w:val="835BADDDEABD485ABADD1DE1ACBC93A0"/>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www.w3.org/2000/xmlns/"/>
    <ds:schemaRef ds:uri="71af3243-3dd4-4a8d-8c0d-dd76da1f02a5"/>
    <ds:schemaRef ds:uri="http://www.w3.org/2001/XMLSchema-instance"/>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0/xmlns/"/>
    <ds:schemaRef ds:uri="http://www.w3.org/2001/XMLSchema"/>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Blue%20grey%20resume.dotx</Template>
  <TotalTime>0</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2023-07-28T12:48:00Z</dcterms:created>
  <dcterms:modified xsi:type="dcterms:W3CDTF">2023-08-09T12:53:00Z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