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DF159" w14:textId="0EB995F1" w:rsidR="00417BF1" w:rsidRPr="00486DE5" w:rsidRDefault="00D53CC7" w:rsidP="005A45C0">
      <w:pPr>
        <w:ind w:left="-180"/>
        <w:rPr>
          <w:rFonts w:ascii="Century Gothic" w:hAnsi="Century Gothic" w:cs="Arial"/>
          <w:b/>
          <w:sz w:val="66"/>
          <w:szCs w:val="6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D01EFF4" wp14:editId="1A1CBED4">
            <wp:simplePos x="0" y="0"/>
            <wp:positionH relativeFrom="column">
              <wp:posOffset>3305810</wp:posOffset>
            </wp:positionH>
            <wp:positionV relativeFrom="paragraph">
              <wp:posOffset>34290</wp:posOffset>
            </wp:positionV>
            <wp:extent cx="2790825" cy="2588895"/>
            <wp:effectExtent l="19050" t="19050" r="28575" b="20955"/>
            <wp:wrapTight wrapText="bothSides">
              <wp:wrapPolygon edited="0">
                <wp:start x="-147" y="-159"/>
                <wp:lineTo x="-147" y="21616"/>
                <wp:lineTo x="21674" y="21616"/>
                <wp:lineTo x="21674" y="-159"/>
                <wp:lineTo x="-147" y="-159"/>
              </wp:wrapPolygon>
            </wp:wrapTight>
            <wp:docPr id="1864924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2" r="29349" b="42984"/>
                    <a:stretch/>
                  </pic:blipFill>
                  <pic:spPr bwMode="auto">
                    <a:xfrm>
                      <a:off x="0" y="0"/>
                      <a:ext cx="2790825" cy="2588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43E">
        <w:rPr>
          <w:rFonts w:ascii="Century Gothic" w:hAnsi="Century Gothic" w:cs="Arial"/>
          <w:b/>
          <w:noProof/>
          <w:sz w:val="66"/>
          <w:szCs w:val="66"/>
        </w:rPr>
        <w:t>MARICEL A. ALINGAL</w:t>
      </w:r>
    </w:p>
    <w:p w14:paraId="48709B14" w14:textId="3D815198" w:rsidR="000F4D96" w:rsidRPr="00A410D6" w:rsidRDefault="000F4D96" w:rsidP="00D461F3">
      <w:pPr>
        <w:spacing w:after="0"/>
        <w:ind w:left="-180"/>
        <w:rPr>
          <w:rFonts w:ascii="Century Gothic" w:hAnsi="Century Gothic" w:cs="Arial"/>
          <w:sz w:val="20"/>
          <w:szCs w:val="20"/>
        </w:rPr>
      </w:pPr>
      <w:r w:rsidRPr="00A410D6">
        <w:rPr>
          <w:rFonts w:ascii="Century Gothic" w:hAnsi="Century Gothic" w:cs="Arial"/>
          <w:sz w:val="20"/>
          <w:szCs w:val="20"/>
        </w:rPr>
        <w:t xml:space="preserve">+639 </w:t>
      </w:r>
      <w:r w:rsidR="004F343E">
        <w:rPr>
          <w:rFonts w:ascii="Century Gothic" w:hAnsi="Century Gothic" w:cs="Arial"/>
          <w:sz w:val="20"/>
          <w:szCs w:val="20"/>
        </w:rPr>
        <w:t>502</w:t>
      </w:r>
      <w:r w:rsidRPr="00A410D6">
        <w:rPr>
          <w:rFonts w:ascii="Century Gothic" w:hAnsi="Century Gothic" w:cs="Arial"/>
          <w:sz w:val="20"/>
          <w:szCs w:val="20"/>
        </w:rPr>
        <w:t xml:space="preserve"> </w:t>
      </w:r>
      <w:r w:rsidR="004F343E">
        <w:rPr>
          <w:rFonts w:ascii="Century Gothic" w:hAnsi="Century Gothic" w:cs="Arial"/>
          <w:sz w:val="20"/>
          <w:szCs w:val="20"/>
        </w:rPr>
        <w:t>8767</w:t>
      </w:r>
      <w:r w:rsidRPr="00A410D6">
        <w:rPr>
          <w:rFonts w:ascii="Century Gothic" w:hAnsi="Century Gothic" w:cs="Arial"/>
          <w:sz w:val="20"/>
          <w:szCs w:val="20"/>
        </w:rPr>
        <w:t xml:space="preserve"> </w:t>
      </w:r>
      <w:r w:rsidR="004F343E">
        <w:rPr>
          <w:rFonts w:ascii="Century Gothic" w:hAnsi="Century Gothic" w:cs="Arial"/>
          <w:sz w:val="20"/>
          <w:szCs w:val="20"/>
        </w:rPr>
        <w:t>74</w:t>
      </w:r>
      <w:r w:rsidR="00D53CC7">
        <w:rPr>
          <w:rFonts w:ascii="Century Gothic" w:hAnsi="Century Gothic" w:cs="Arial"/>
          <w:sz w:val="20"/>
          <w:szCs w:val="20"/>
        </w:rPr>
        <w:t>/ +639 150 2808 69</w:t>
      </w:r>
    </w:p>
    <w:p w14:paraId="22FA2D80" w14:textId="28F3C7B0" w:rsidR="000F4D96" w:rsidRPr="00A410D6" w:rsidRDefault="004F343E" w:rsidP="00D461F3">
      <w:pPr>
        <w:spacing w:after="0"/>
        <w:ind w:left="-18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Brgy. Bacsil, Bangui, Ilocos  Norte</w:t>
      </w:r>
    </w:p>
    <w:p w14:paraId="72B05C2B" w14:textId="362CFB0C" w:rsidR="005A45C0" w:rsidRDefault="004F343E" w:rsidP="00486DE5">
      <w:pPr>
        <w:spacing w:after="0"/>
        <w:ind w:left="-180"/>
      </w:pPr>
      <w:hyperlink r:id="rId9" w:history="1">
        <w:r w:rsidRPr="00827918">
          <w:rPr>
            <w:rStyle w:val="Hyperlink"/>
            <w:rFonts w:ascii="Century Gothic" w:hAnsi="Century Gothic" w:cs="Arial"/>
            <w:sz w:val="20"/>
            <w:szCs w:val="20"/>
          </w:rPr>
          <w:t>acelantalan_21@yahoo.com</w:t>
        </w:r>
      </w:hyperlink>
      <w:r>
        <w:rPr>
          <w:rStyle w:val="Hyperlink"/>
          <w:rFonts w:ascii="Century Gothic" w:hAnsi="Century Gothic" w:cs="Arial"/>
          <w:sz w:val="20"/>
          <w:szCs w:val="20"/>
        </w:rPr>
        <w:t>/ maalingal@tesda.gov.ph</w:t>
      </w:r>
    </w:p>
    <w:p w14:paraId="72CCC133" w14:textId="77777777" w:rsidR="00486DE5" w:rsidRPr="00486DE5" w:rsidRDefault="00486DE5" w:rsidP="00486DE5">
      <w:pPr>
        <w:spacing w:after="0"/>
        <w:ind w:left="-180"/>
        <w:rPr>
          <w:rFonts w:ascii="Century Gothic" w:hAnsi="Century Gothic" w:cs="Arial"/>
          <w:sz w:val="20"/>
          <w:szCs w:val="20"/>
        </w:rPr>
      </w:pPr>
    </w:p>
    <w:p w14:paraId="341CAACD" w14:textId="77777777" w:rsidR="000F4D96" w:rsidRPr="001626BD" w:rsidRDefault="00A46B12" w:rsidP="00486DE5">
      <w:pPr>
        <w:pBdr>
          <w:bottom w:val="single" w:sz="4" w:space="1" w:color="auto"/>
        </w:pBdr>
        <w:spacing w:line="240" w:lineRule="auto"/>
        <w:ind w:left="-720"/>
        <w:rPr>
          <w:rFonts w:ascii="Century Gothic" w:hAnsi="Century Gothic" w:cs="Arial"/>
          <w:b/>
          <w:sz w:val="36"/>
          <w:szCs w:val="36"/>
        </w:rPr>
      </w:pPr>
      <w:r w:rsidRPr="001626BD">
        <w:rPr>
          <w:rFonts w:ascii="Century Gothic" w:hAnsi="Century Gothic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21513F" wp14:editId="7436994D">
                <wp:simplePos x="0" y="0"/>
                <wp:positionH relativeFrom="column">
                  <wp:posOffset>-447675</wp:posOffset>
                </wp:positionH>
                <wp:positionV relativeFrom="paragraph">
                  <wp:posOffset>327660</wp:posOffset>
                </wp:positionV>
                <wp:extent cx="3159760" cy="0"/>
                <wp:effectExtent l="9525" t="7620" r="12065" b="1143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59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C5B0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5.25pt;margin-top:25.8pt;width:248.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" strokecolor="#5a5a5a [2109]"/>
            </w:pict>
          </mc:Fallback>
        </mc:AlternateContent>
      </w:r>
      <w:r w:rsidR="000F4D96" w:rsidRPr="001626BD">
        <w:rPr>
          <w:rFonts w:ascii="Century Gothic" w:hAnsi="Century Gothic" w:cs="Arial"/>
          <w:b/>
          <w:sz w:val="36"/>
          <w:szCs w:val="36"/>
        </w:rPr>
        <w:t>EMPLOYMENT</w:t>
      </w:r>
    </w:p>
    <w:p w14:paraId="4AD15C41" w14:textId="47DCE7F7" w:rsidR="007647AA" w:rsidRPr="00A410D6" w:rsidRDefault="004F343E" w:rsidP="007647AA">
      <w:pPr>
        <w:pStyle w:val="ListParagraph1"/>
        <w:spacing w:after="0" w:line="240" w:lineRule="auto"/>
        <w:ind w:left="-720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BANGUI INSTITUTE OF TECHNOLOGY</w:t>
      </w:r>
    </w:p>
    <w:p w14:paraId="5CCD0506" w14:textId="7CF60C24" w:rsidR="007647AA" w:rsidRPr="005A45C0" w:rsidRDefault="004F343E" w:rsidP="007647AA">
      <w:pPr>
        <w:pStyle w:val="ListParagraph1"/>
        <w:spacing w:after="0" w:line="240" w:lineRule="auto"/>
        <w:ind w:left="-720"/>
        <w:jc w:val="both"/>
        <w:rPr>
          <w:rFonts w:ascii="Century Gothic" w:hAnsi="Century Gothic"/>
          <w:b/>
          <w:color w:val="1F497D" w:themeColor="text2"/>
          <w:szCs w:val="22"/>
        </w:rPr>
      </w:pPr>
      <w:r>
        <w:rPr>
          <w:rFonts w:ascii="Century Gothic" w:hAnsi="Century Gothic"/>
          <w:b/>
          <w:color w:val="1F497D" w:themeColor="text2"/>
          <w:szCs w:val="22"/>
        </w:rPr>
        <w:t>Accountant I (Accountant and Budget)</w:t>
      </w:r>
    </w:p>
    <w:p w14:paraId="4046A819" w14:textId="6BEECCC3" w:rsidR="007647AA" w:rsidRPr="005A45C0" w:rsidRDefault="00C7710B" w:rsidP="007647AA">
      <w:pPr>
        <w:pStyle w:val="ListParagraph1"/>
        <w:spacing w:after="0" w:line="240" w:lineRule="auto"/>
        <w:ind w:left="-720"/>
        <w:jc w:val="both"/>
        <w:rPr>
          <w:rFonts w:ascii="Century Gothic" w:hAnsi="Century Gothic"/>
          <w:b/>
          <w:i/>
          <w:color w:val="1F497D" w:themeColor="text2"/>
          <w:sz w:val="16"/>
          <w:szCs w:val="16"/>
        </w:rPr>
      </w:pPr>
      <w:r>
        <w:rPr>
          <w:rFonts w:ascii="Century Gothic" w:hAnsi="Century Gothic"/>
          <w:b/>
          <w:i/>
          <w:color w:val="1F497D" w:themeColor="text2"/>
          <w:sz w:val="16"/>
          <w:szCs w:val="16"/>
        </w:rPr>
        <w:t>May 5</w:t>
      </w:r>
      <w:r w:rsidR="007647AA">
        <w:rPr>
          <w:rFonts w:ascii="Century Gothic" w:hAnsi="Century Gothic"/>
          <w:b/>
          <w:i/>
          <w:color w:val="1F497D" w:themeColor="text2"/>
          <w:sz w:val="16"/>
          <w:szCs w:val="16"/>
        </w:rPr>
        <w:t>, 201</w:t>
      </w:r>
      <w:r w:rsidR="004F343E">
        <w:rPr>
          <w:rFonts w:ascii="Century Gothic" w:hAnsi="Century Gothic"/>
          <w:b/>
          <w:i/>
          <w:color w:val="1F497D" w:themeColor="text2"/>
          <w:sz w:val="16"/>
          <w:szCs w:val="16"/>
        </w:rPr>
        <w:t>4</w:t>
      </w:r>
      <w:r w:rsidR="007647AA">
        <w:rPr>
          <w:rFonts w:ascii="Century Gothic" w:hAnsi="Century Gothic"/>
          <w:b/>
          <w:i/>
          <w:color w:val="1F497D" w:themeColor="text2"/>
          <w:sz w:val="16"/>
          <w:szCs w:val="16"/>
        </w:rPr>
        <w:t>- Present</w:t>
      </w:r>
    </w:p>
    <w:p w14:paraId="666C3601" w14:textId="757D2764" w:rsidR="001626BD" w:rsidRPr="00507481" w:rsidRDefault="001626BD" w:rsidP="001626BD">
      <w:pPr>
        <w:pStyle w:val="ListParagraph1"/>
        <w:numPr>
          <w:ilvl w:val="0"/>
          <w:numId w:val="2"/>
        </w:numPr>
        <w:spacing w:after="0"/>
        <w:ind w:left="-360"/>
        <w:rPr>
          <w:rFonts w:ascii="Century Gothic" w:hAnsi="Century Gothic"/>
          <w:i/>
          <w:sz w:val="20"/>
        </w:rPr>
      </w:pPr>
      <w:r>
        <w:rPr>
          <w:rFonts w:ascii="Century Gothic" w:hAnsi="Century Gothic"/>
          <w:sz w:val="20"/>
        </w:rPr>
        <w:t xml:space="preserve">Prepare and submit financial statements and other reports </w:t>
      </w:r>
    </w:p>
    <w:p w14:paraId="569D825D" w14:textId="34E30100" w:rsidR="001626BD" w:rsidRPr="001626BD" w:rsidRDefault="001626BD" w:rsidP="001626BD">
      <w:pPr>
        <w:pStyle w:val="ListParagraph1"/>
        <w:numPr>
          <w:ilvl w:val="0"/>
          <w:numId w:val="2"/>
        </w:numPr>
        <w:spacing w:after="0"/>
        <w:ind w:left="-360"/>
        <w:rPr>
          <w:rFonts w:ascii="Century Gothic" w:hAnsi="Century Gothic"/>
          <w:i/>
          <w:sz w:val="20"/>
        </w:rPr>
      </w:pPr>
      <w:r>
        <w:rPr>
          <w:rFonts w:ascii="Century Gothic" w:hAnsi="Century Gothic"/>
          <w:sz w:val="20"/>
        </w:rPr>
        <w:t xml:space="preserve">Prepare and </w:t>
      </w:r>
      <w:r>
        <w:rPr>
          <w:rFonts w:ascii="Century Gothic" w:hAnsi="Century Gothic"/>
          <w:sz w:val="20"/>
        </w:rPr>
        <w:t xml:space="preserve">budget proposals </w:t>
      </w:r>
      <w:r>
        <w:rPr>
          <w:rFonts w:ascii="Century Gothic" w:hAnsi="Century Gothic"/>
          <w:sz w:val="20"/>
        </w:rPr>
        <w:t xml:space="preserve">and other </w:t>
      </w:r>
      <w:r>
        <w:rPr>
          <w:rFonts w:ascii="Century Gothic" w:hAnsi="Century Gothic"/>
          <w:sz w:val="20"/>
        </w:rPr>
        <w:t xml:space="preserve">related </w:t>
      </w:r>
      <w:r>
        <w:rPr>
          <w:rFonts w:ascii="Century Gothic" w:hAnsi="Century Gothic"/>
          <w:sz w:val="20"/>
        </w:rPr>
        <w:t xml:space="preserve">reports </w:t>
      </w:r>
    </w:p>
    <w:p w14:paraId="7F1D68CF" w14:textId="0CF5662A" w:rsidR="0063484E" w:rsidRPr="0063484E" w:rsidRDefault="001626BD" w:rsidP="0063484E">
      <w:pPr>
        <w:pStyle w:val="ListParagraph1"/>
        <w:numPr>
          <w:ilvl w:val="0"/>
          <w:numId w:val="2"/>
        </w:numPr>
        <w:spacing w:after="0" w:line="240" w:lineRule="auto"/>
        <w:ind w:left="-360"/>
        <w:jc w:val="both"/>
        <w:rPr>
          <w:rFonts w:ascii="Century Gothic" w:hAnsi="Century Gothic"/>
          <w:b/>
          <w:sz w:val="24"/>
        </w:rPr>
      </w:pPr>
      <w:r w:rsidRPr="001626BD">
        <w:rPr>
          <w:rFonts w:ascii="Century Gothic" w:hAnsi="Century Gothic"/>
          <w:sz w:val="20"/>
        </w:rPr>
        <w:t xml:space="preserve">Monitor and review fund utilizations </w:t>
      </w:r>
      <w:r>
        <w:rPr>
          <w:rFonts w:ascii="Century Gothic" w:hAnsi="Century Gothic"/>
          <w:sz w:val="20"/>
        </w:rPr>
        <w:t>and disbursements</w:t>
      </w:r>
      <w:r w:rsidR="0063484E">
        <w:rPr>
          <w:rFonts w:ascii="Century Gothic" w:hAnsi="Century Gothic"/>
          <w:sz w:val="20"/>
        </w:rPr>
        <w:t xml:space="preserve"> and physical performance of the institution</w:t>
      </w:r>
    </w:p>
    <w:p w14:paraId="48D3138A" w14:textId="1B47969E" w:rsidR="001626BD" w:rsidRPr="001626BD" w:rsidRDefault="001626BD" w:rsidP="00486DE5">
      <w:pPr>
        <w:pStyle w:val="ListParagraph1"/>
        <w:numPr>
          <w:ilvl w:val="0"/>
          <w:numId w:val="2"/>
        </w:numPr>
        <w:spacing w:after="0" w:line="240" w:lineRule="auto"/>
        <w:ind w:left="-360"/>
        <w:jc w:val="both"/>
        <w:rPr>
          <w:rFonts w:ascii="Century Gothic" w:hAnsi="Century Gothic"/>
          <w:bCs/>
          <w:sz w:val="20"/>
          <w:szCs w:val="16"/>
        </w:rPr>
      </w:pPr>
      <w:r w:rsidRPr="001626BD">
        <w:rPr>
          <w:rFonts w:ascii="Century Gothic" w:hAnsi="Century Gothic"/>
          <w:bCs/>
          <w:sz w:val="20"/>
          <w:szCs w:val="16"/>
        </w:rPr>
        <w:t>Withhold, file and remit taxes for the institution</w:t>
      </w:r>
    </w:p>
    <w:p w14:paraId="03F67EFF" w14:textId="5215F1AE" w:rsidR="001626BD" w:rsidRDefault="001626BD" w:rsidP="00486DE5">
      <w:pPr>
        <w:pStyle w:val="ListParagraph1"/>
        <w:numPr>
          <w:ilvl w:val="0"/>
          <w:numId w:val="2"/>
        </w:numPr>
        <w:spacing w:after="0" w:line="240" w:lineRule="auto"/>
        <w:ind w:left="-360"/>
        <w:jc w:val="both"/>
        <w:rPr>
          <w:rFonts w:ascii="Century Gothic" w:hAnsi="Century Gothic"/>
          <w:bCs/>
          <w:sz w:val="20"/>
          <w:szCs w:val="16"/>
        </w:rPr>
      </w:pPr>
      <w:r w:rsidRPr="001626BD">
        <w:rPr>
          <w:rFonts w:ascii="Century Gothic" w:hAnsi="Century Gothic"/>
          <w:bCs/>
          <w:sz w:val="20"/>
          <w:szCs w:val="16"/>
        </w:rPr>
        <w:t>Certifies availability of funds in all school programs and projects</w:t>
      </w:r>
    </w:p>
    <w:p w14:paraId="751F26DC" w14:textId="7F8BC10D" w:rsidR="001626BD" w:rsidRDefault="001626BD" w:rsidP="00486DE5">
      <w:pPr>
        <w:pStyle w:val="ListParagraph1"/>
        <w:numPr>
          <w:ilvl w:val="0"/>
          <w:numId w:val="2"/>
        </w:numPr>
        <w:spacing w:after="0" w:line="240" w:lineRule="auto"/>
        <w:ind w:left="-360"/>
        <w:jc w:val="both"/>
        <w:rPr>
          <w:rFonts w:ascii="Century Gothic" w:hAnsi="Century Gothic"/>
          <w:bCs/>
          <w:sz w:val="20"/>
          <w:szCs w:val="16"/>
        </w:rPr>
      </w:pPr>
      <w:r>
        <w:rPr>
          <w:rFonts w:ascii="Century Gothic" w:hAnsi="Century Gothic"/>
          <w:bCs/>
          <w:sz w:val="20"/>
          <w:szCs w:val="16"/>
        </w:rPr>
        <w:t>Designated Acting Registrar and BSRS Focal</w:t>
      </w:r>
    </w:p>
    <w:p w14:paraId="7A7C74ED" w14:textId="77777777" w:rsidR="001626BD" w:rsidRPr="001626BD" w:rsidRDefault="001626BD" w:rsidP="00486DE5">
      <w:pPr>
        <w:pStyle w:val="ListParagraph1"/>
        <w:numPr>
          <w:ilvl w:val="0"/>
          <w:numId w:val="2"/>
        </w:numPr>
        <w:spacing w:after="0" w:line="240" w:lineRule="auto"/>
        <w:ind w:left="-360"/>
        <w:jc w:val="both"/>
        <w:rPr>
          <w:rFonts w:ascii="Century Gothic" w:hAnsi="Century Gothic"/>
          <w:bCs/>
          <w:sz w:val="20"/>
          <w:szCs w:val="16"/>
        </w:rPr>
      </w:pPr>
    </w:p>
    <w:p w14:paraId="4DF7BE22" w14:textId="43ED4A59" w:rsidR="00507481" w:rsidRPr="00A410D6" w:rsidRDefault="00507481" w:rsidP="00507481">
      <w:pPr>
        <w:pStyle w:val="ListParagraph1"/>
        <w:spacing w:after="0" w:line="240" w:lineRule="auto"/>
        <w:ind w:left="-720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CITY GOVERNMENT OF MAKATI</w:t>
      </w:r>
    </w:p>
    <w:p w14:paraId="3445F8B7" w14:textId="0150EEE5" w:rsidR="00507481" w:rsidRDefault="00507481" w:rsidP="00507481">
      <w:pPr>
        <w:pStyle w:val="ListParagraph1"/>
        <w:spacing w:after="0" w:line="240" w:lineRule="auto"/>
        <w:ind w:left="-720"/>
        <w:jc w:val="both"/>
        <w:rPr>
          <w:rFonts w:ascii="Century Gothic" w:hAnsi="Century Gothic"/>
          <w:b/>
          <w:color w:val="1F497D" w:themeColor="text2"/>
          <w:szCs w:val="22"/>
        </w:rPr>
      </w:pPr>
      <w:r>
        <w:rPr>
          <w:rFonts w:ascii="Century Gothic" w:hAnsi="Century Gothic"/>
          <w:b/>
          <w:color w:val="1F497D" w:themeColor="text2"/>
          <w:szCs w:val="22"/>
        </w:rPr>
        <w:t>Budget Officer II (Administrative Officer IV)</w:t>
      </w:r>
    </w:p>
    <w:p w14:paraId="0E8B88E6" w14:textId="5C861B78" w:rsidR="00C7710B" w:rsidRPr="00C7710B" w:rsidRDefault="00C7710B" w:rsidP="00C7710B">
      <w:pPr>
        <w:pStyle w:val="ListParagraph1"/>
        <w:spacing w:after="0" w:line="240" w:lineRule="auto"/>
        <w:ind w:left="-720"/>
        <w:jc w:val="both"/>
        <w:rPr>
          <w:rFonts w:ascii="Century Gothic" w:hAnsi="Century Gothic"/>
          <w:b/>
          <w:i/>
          <w:color w:val="1F497D" w:themeColor="text2"/>
          <w:sz w:val="16"/>
          <w:szCs w:val="16"/>
        </w:rPr>
      </w:pPr>
      <w:r>
        <w:rPr>
          <w:rFonts w:ascii="Century Gothic" w:hAnsi="Century Gothic"/>
          <w:b/>
          <w:i/>
          <w:color w:val="1F497D" w:themeColor="text2"/>
          <w:sz w:val="16"/>
          <w:szCs w:val="16"/>
        </w:rPr>
        <w:t>July 1,2023 to December 31,2023</w:t>
      </w:r>
    </w:p>
    <w:p w14:paraId="59558949" w14:textId="10059D3D" w:rsidR="00507481" w:rsidRPr="00507481" w:rsidRDefault="00507481" w:rsidP="00507481">
      <w:pPr>
        <w:pStyle w:val="ListParagraph1"/>
        <w:numPr>
          <w:ilvl w:val="0"/>
          <w:numId w:val="2"/>
        </w:numPr>
        <w:spacing w:after="0"/>
        <w:ind w:left="-360"/>
        <w:rPr>
          <w:rFonts w:ascii="Century Gothic" w:hAnsi="Century Gothic"/>
          <w:i/>
          <w:sz w:val="20"/>
        </w:rPr>
      </w:pPr>
      <w:r>
        <w:rPr>
          <w:rFonts w:ascii="Century Gothic" w:hAnsi="Century Gothic"/>
          <w:sz w:val="20"/>
        </w:rPr>
        <w:t>Review Budget Proposals for assigned offices</w:t>
      </w:r>
    </w:p>
    <w:p w14:paraId="0E9A0482" w14:textId="01C101AF" w:rsidR="00507481" w:rsidRPr="001626BD" w:rsidRDefault="00507481" w:rsidP="00507481">
      <w:pPr>
        <w:pStyle w:val="ListParagraph1"/>
        <w:numPr>
          <w:ilvl w:val="0"/>
          <w:numId w:val="2"/>
        </w:numPr>
        <w:spacing w:after="0"/>
        <w:ind w:left="-360"/>
        <w:rPr>
          <w:rFonts w:ascii="Century Gothic" w:hAnsi="Century Gothic"/>
          <w:i/>
          <w:sz w:val="20"/>
        </w:rPr>
      </w:pPr>
      <w:r>
        <w:rPr>
          <w:rFonts w:ascii="Century Gothic" w:hAnsi="Century Gothic"/>
          <w:sz w:val="20"/>
        </w:rPr>
        <w:t xml:space="preserve">Check Obligation Requests and other supporting documents </w:t>
      </w:r>
      <w:r w:rsidR="001626BD">
        <w:rPr>
          <w:rFonts w:ascii="Century Gothic" w:hAnsi="Century Gothic"/>
          <w:sz w:val="20"/>
        </w:rPr>
        <w:t>for claims</w:t>
      </w:r>
    </w:p>
    <w:p w14:paraId="5DA49B04" w14:textId="158D7385" w:rsidR="001626BD" w:rsidRPr="00A410D6" w:rsidRDefault="001626BD" w:rsidP="00507481">
      <w:pPr>
        <w:pStyle w:val="ListParagraph1"/>
        <w:numPr>
          <w:ilvl w:val="0"/>
          <w:numId w:val="2"/>
        </w:numPr>
        <w:spacing w:after="0"/>
        <w:ind w:left="-360"/>
        <w:rPr>
          <w:rFonts w:ascii="Century Gothic" w:hAnsi="Century Gothic"/>
          <w:i/>
          <w:sz w:val="20"/>
        </w:rPr>
      </w:pPr>
      <w:r>
        <w:rPr>
          <w:rFonts w:ascii="Century Gothic" w:hAnsi="Century Gothic"/>
          <w:sz w:val="20"/>
        </w:rPr>
        <w:t>Monitor and review fund utilizations for the assigned offices</w:t>
      </w:r>
    </w:p>
    <w:p w14:paraId="7B5C15DA" w14:textId="77777777" w:rsidR="00507481" w:rsidRDefault="00507481" w:rsidP="007647AA">
      <w:pPr>
        <w:pStyle w:val="ListParagraph1"/>
        <w:spacing w:after="0" w:line="240" w:lineRule="auto"/>
        <w:ind w:left="-720"/>
        <w:jc w:val="both"/>
        <w:rPr>
          <w:rFonts w:ascii="Century Gothic" w:hAnsi="Century Gothic"/>
          <w:b/>
          <w:sz w:val="24"/>
        </w:rPr>
      </w:pPr>
    </w:p>
    <w:p w14:paraId="3467C183" w14:textId="41808ADD" w:rsidR="00720E04" w:rsidRPr="00A410D6" w:rsidRDefault="00720E04" w:rsidP="007647AA">
      <w:pPr>
        <w:pStyle w:val="ListParagraph1"/>
        <w:spacing w:after="0" w:line="240" w:lineRule="auto"/>
        <w:ind w:left="-720"/>
        <w:jc w:val="both"/>
        <w:rPr>
          <w:rFonts w:ascii="Century Gothic" w:hAnsi="Century Gothic"/>
          <w:b/>
          <w:sz w:val="24"/>
        </w:rPr>
      </w:pPr>
      <w:r w:rsidRPr="00A410D6">
        <w:rPr>
          <w:rFonts w:ascii="Century Gothic" w:hAnsi="Century Gothic"/>
          <w:b/>
          <w:sz w:val="24"/>
        </w:rPr>
        <w:t>SLIMMERS WORLD INTERNATIONAL</w:t>
      </w:r>
    </w:p>
    <w:p w14:paraId="0B778181" w14:textId="77777777" w:rsidR="00720E04" w:rsidRPr="005A45C0" w:rsidRDefault="00720E04" w:rsidP="00720E04">
      <w:pPr>
        <w:pStyle w:val="ListParagraph1"/>
        <w:spacing w:after="0" w:line="240" w:lineRule="auto"/>
        <w:ind w:left="-720"/>
        <w:jc w:val="both"/>
        <w:rPr>
          <w:rFonts w:ascii="Century Gothic" w:hAnsi="Century Gothic"/>
          <w:b/>
          <w:color w:val="1F497D" w:themeColor="text2"/>
          <w:szCs w:val="22"/>
        </w:rPr>
      </w:pPr>
      <w:r w:rsidRPr="005A45C0">
        <w:rPr>
          <w:rFonts w:ascii="Century Gothic" w:hAnsi="Century Gothic"/>
          <w:b/>
          <w:color w:val="1F497D" w:themeColor="text2"/>
          <w:szCs w:val="22"/>
        </w:rPr>
        <w:t>Accounting Assistant</w:t>
      </w:r>
    </w:p>
    <w:p w14:paraId="02AFED36" w14:textId="64027A6C" w:rsidR="000F4D96" w:rsidRPr="005A45C0" w:rsidRDefault="00507481" w:rsidP="00A410D6">
      <w:pPr>
        <w:pStyle w:val="ListParagraph1"/>
        <w:spacing w:after="0" w:line="240" w:lineRule="auto"/>
        <w:ind w:left="-720"/>
        <w:jc w:val="both"/>
        <w:rPr>
          <w:rFonts w:ascii="Century Gothic" w:hAnsi="Century Gothic"/>
          <w:b/>
          <w:i/>
          <w:color w:val="1F497D" w:themeColor="text2"/>
          <w:sz w:val="16"/>
          <w:szCs w:val="16"/>
        </w:rPr>
      </w:pPr>
      <w:r>
        <w:rPr>
          <w:rFonts w:ascii="Century Gothic" w:hAnsi="Century Gothic"/>
          <w:b/>
          <w:i/>
          <w:color w:val="1F497D" w:themeColor="text2"/>
          <w:sz w:val="16"/>
          <w:szCs w:val="16"/>
        </w:rPr>
        <w:t>February 10,2010- June 30,2013</w:t>
      </w:r>
    </w:p>
    <w:p w14:paraId="322BDEB3" w14:textId="77777777" w:rsidR="00A410D6" w:rsidRPr="00A410D6" w:rsidRDefault="00A410D6" w:rsidP="00A410D6">
      <w:pPr>
        <w:pStyle w:val="ListParagraph1"/>
        <w:numPr>
          <w:ilvl w:val="0"/>
          <w:numId w:val="1"/>
        </w:numPr>
        <w:spacing w:after="0" w:line="240" w:lineRule="auto"/>
        <w:ind w:left="-360" w:hanging="270"/>
        <w:jc w:val="both"/>
        <w:rPr>
          <w:rFonts w:ascii="Century Gothic" w:hAnsi="Century Gothic"/>
          <w:sz w:val="20"/>
        </w:rPr>
      </w:pPr>
      <w:r w:rsidRPr="00A410D6">
        <w:rPr>
          <w:rFonts w:ascii="Century Gothic" w:hAnsi="Century Gothic"/>
          <w:sz w:val="20"/>
        </w:rPr>
        <w:t xml:space="preserve">Sales audit </w:t>
      </w:r>
      <w:r w:rsidRPr="00A410D6">
        <w:rPr>
          <w:rFonts w:ascii="Century Gothic" w:hAnsi="Century Gothic"/>
          <w:i/>
          <w:sz w:val="20"/>
        </w:rPr>
        <w:t>(contracts, debit/credit card invoices, receipts)</w:t>
      </w:r>
    </w:p>
    <w:p w14:paraId="580B47B4" w14:textId="77777777" w:rsidR="00A410D6" w:rsidRPr="00A410D6" w:rsidRDefault="00A410D6" w:rsidP="00A410D6">
      <w:pPr>
        <w:pStyle w:val="ListParagraph1"/>
        <w:numPr>
          <w:ilvl w:val="0"/>
          <w:numId w:val="1"/>
        </w:numPr>
        <w:spacing w:after="0" w:line="240" w:lineRule="auto"/>
        <w:ind w:left="-360" w:hanging="270"/>
        <w:jc w:val="both"/>
        <w:rPr>
          <w:rFonts w:ascii="Century Gothic" w:hAnsi="Century Gothic"/>
          <w:i/>
          <w:sz w:val="20"/>
        </w:rPr>
      </w:pPr>
      <w:r w:rsidRPr="00A410D6">
        <w:rPr>
          <w:rFonts w:ascii="Century Gothic" w:hAnsi="Century Gothic"/>
          <w:sz w:val="20"/>
        </w:rPr>
        <w:t xml:space="preserve">Conduct spot audit to centers/branches </w:t>
      </w:r>
      <w:r w:rsidRPr="00A410D6">
        <w:rPr>
          <w:rFonts w:ascii="Century Gothic" w:hAnsi="Century Gothic"/>
          <w:i/>
          <w:sz w:val="20"/>
        </w:rPr>
        <w:t>(e.g. cash count for petty cash; internal controls/standard procedures)</w:t>
      </w:r>
    </w:p>
    <w:p w14:paraId="43CAAA98" w14:textId="77777777" w:rsidR="00A410D6" w:rsidRPr="00A410D6" w:rsidRDefault="007D71DD" w:rsidP="00A410D6">
      <w:pPr>
        <w:pStyle w:val="ListParagraph1"/>
        <w:numPr>
          <w:ilvl w:val="0"/>
          <w:numId w:val="1"/>
        </w:numPr>
        <w:spacing w:after="0" w:line="240" w:lineRule="auto"/>
        <w:ind w:left="-360" w:hanging="270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R</w:t>
      </w:r>
      <w:r w:rsidR="00A410D6" w:rsidRPr="00A410D6">
        <w:rPr>
          <w:rFonts w:ascii="Century Gothic" w:hAnsi="Century Gothic"/>
          <w:sz w:val="20"/>
        </w:rPr>
        <w:t>econciliation of bank statements against company books</w:t>
      </w:r>
    </w:p>
    <w:p w14:paraId="50FF59C4" w14:textId="77777777" w:rsidR="00A410D6" w:rsidRPr="00A410D6" w:rsidRDefault="00A410D6" w:rsidP="00A410D6">
      <w:pPr>
        <w:pStyle w:val="ListParagraph1"/>
        <w:numPr>
          <w:ilvl w:val="0"/>
          <w:numId w:val="1"/>
        </w:numPr>
        <w:spacing w:after="0" w:line="240" w:lineRule="auto"/>
        <w:ind w:left="-360" w:hanging="270"/>
        <w:jc w:val="both"/>
        <w:rPr>
          <w:rFonts w:ascii="Century Gothic" w:hAnsi="Century Gothic"/>
          <w:sz w:val="20"/>
        </w:rPr>
      </w:pPr>
      <w:r w:rsidRPr="00A410D6">
        <w:rPr>
          <w:rFonts w:ascii="Century Gothic" w:hAnsi="Century Gothic"/>
          <w:sz w:val="20"/>
        </w:rPr>
        <w:t>Other matters as instructed by my superiors</w:t>
      </w:r>
    </w:p>
    <w:p w14:paraId="5E255034" w14:textId="77777777" w:rsidR="00A410D6" w:rsidRPr="00A410D6" w:rsidRDefault="00A410D6" w:rsidP="00DB00D3">
      <w:pPr>
        <w:pStyle w:val="NoSpacing"/>
        <w:rPr>
          <w:rFonts w:ascii="Century Gothic" w:hAnsi="Century Gothic"/>
        </w:rPr>
      </w:pPr>
    </w:p>
    <w:p w14:paraId="5882B926" w14:textId="77777777" w:rsidR="00A410D6" w:rsidRPr="001626BD" w:rsidRDefault="00A46B12" w:rsidP="00A17D46">
      <w:pPr>
        <w:pBdr>
          <w:bottom w:val="single" w:sz="4" w:space="1" w:color="auto"/>
        </w:pBdr>
        <w:spacing w:line="240" w:lineRule="auto"/>
        <w:ind w:left="-720"/>
        <w:rPr>
          <w:rFonts w:ascii="Century Gothic" w:hAnsi="Century Gothic" w:cs="Arial"/>
          <w:b/>
          <w:sz w:val="36"/>
          <w:szCs w:val="36"/>
        </w:rPr>
      </w:pPr>
      <w:r w:rsidRPr="001626BD">
        <w:rPr>
          <w:rFonts w:ascii="Century Gothic" w:hAnsi="Century Gothic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A420BF" wp14:editId="4C89304E">
                <wp:simplePos x="0" y="0"/>
                <wp:positionH relativeFrom="column">
                  <wp:posOffset>-447675</wp:posOffset>
                </wp:positionH>
                <wp:positionV relativeFrom="paragraph">
                  <wp:posOffset>327660</wp:posOffset>
                </wp:positionV>
                <wp:extent cx="3100070" cy="0"/>
                <wp:effectExtent l="9525" t="5080" r="5080" b="1397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0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D85B6" id="AutoShape 3" o:spid="_x0000_s1026" type="#_x0000_t32" style="position:absolute;margin-left:-35.25pt;margin-top:25.8pt;width:244.1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" strokecolor="#5a5a5a [2109]"/>
            </w:pict>
          </mc:Fallback>
        </mc:AlternateContent>
      </w:r>
      <w:r w:rsidR="00245622" w:rsidRPr="001626BD">
        <w:rPr>
          <w:rFonts w:ascii="Century Gothic" w:hAnsi="Century Gothic" w:cs="Arial"/>
          <w:b/>
          <w:sz w:val="36"/>
          <w:szCs w:val="36"/>
        </w:rPr>
        <w:t>EDUCATION</w:t>
      </w:r>
    </w:p>
    <w:p w14:paraId="72298556" w14:textId="58D18DD0" w:rsidR="004F343E" w:rsidRDefault="004F343E" w:rsidP="00245622">
      <w:pPr>
        <w:pStyle w:val="NoSpacing1"/>
        <w:ind w:left="-360" w:hanging="36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BANGUI INSTITUTE OF TECHNOLOGY</w:t>
      </w:r>
    </w:p>
    <w:p w14:paraId="4C054811" w14:textId="076104B8" w:rsidR="004F343E" w:rsidRPr="005A45C0" w:rsidRDefault="004F343E" w:rsidP="004F343E">
      <w:pPr>
        <w:pStyle w:val="NoSpacing1"/>
        <w:ind w:left="-360" w:hanging="360"/>
        <w:rPr>
          <w:rFonts w:ascii="Century Gothic" w:hAnsi="Century Gothic"/>
          <w:b/>
          <w:i/>
          <w:color w:val="1F497D" w:themeColor="text2"/>
          <w:sz w:val="20"/>
        </w:rPr>
      </w:pPr>
      <w:r>
        <w:rPr>
          <w:rFonts w:ascii="Century Gothic" w:hAnsi="Century Gothic"/>
          <w:b/>
          <w:i/>
          <w:color w:val="1F497D" w:themeColor="text2"/>
          <w:sz w:val="20"/>
        </w:rPr>
        <w:t>Trainers Methodology Level I</w:t>
      </w:r>
    </w:p>
    <w:p w14:paraId="01AAA0A3" w14:textId="3BA767B2" w:rsidR="004F343E" w:rsidRPr="00D55F47" w:rsidRDefault="004F343E" w:rsidP="004F343E">
      <w:pPr>
        <w:pStyle w:val="NoSpacing1"/>
        <w:ind w:left="-360" w:hanging="360"/>
        <w:rPr>
          <w:rFonts w:ascii="Century Gothic" w:hAnsi="Century Gothic"/>
          <w:i/>
          <w:sz w:val="16"/>
          <w:szCs w:val="16"/>
        </w:rPr>
      </w:pPr>
      <w:r>
        <w:rPr>
          <w:rFonts w:ascii="Century Gothic" w:hAnsi="Century Gothic"/>
          <w:i/>
          <w:sz w:val="16"/>
          <w:szCs w:val="16"/>
        </w:rPr>
        <w:t>December 31,2021</w:t>
      </w:r>
      <w:r w:rsidR="00507481">
        <w:rPr>
          <w:rFonts w:ascii="Century Gothic" w:hAnsi="Century Gothic"/>
          <w:i/>
          <w:sz w:val="16"/>
          <w:szCs w:val="16"/>
        </w:rPr>
        <w:t xml:space="preserve"> to February 5,2022</w:t>
      </w:r>
    </w:p>
    <w:p w14:paraId="4FD3CD3B" w14:textId="77777777" w:rsidR="004F343E" w:rsidRPr="004F343E" w:rsidRDefault="004F343E" w:rsidP="00245622">
      <w:pPr>
        <w:pStyle w:val="NoSpacing1"/>
        <w:ind w:left="-360" w:hanging="360"/>
        <w:rPr>
          <w:rFonts w:ascii="Century Gothic" w:hAnsi="Century Gothic"/>
          <w:b/>
          <w:i/>
          <w:iCs/>
          <w:sz w:val="24"/>
          <w:szCs w:val="24"/>
        </w:rPr>
      </w:pPr>
    </w:p>
    <w:p w14:paraId="2A05D3FA" w14:textId="203A2852" w:rsidR="00245622" w:rsidRPr="00245622" w:rsidRDefault="00245622" w:rsidP="00245622">
      <w:pPr>
        <w:pStyle w:val="NoSpacing1"/>
        <w:ind w:left="-360" w:hanging="360"/>
        <w:rPr>
          <w:rFonts w:ascii="Century Gothic" w:hAnsi="Century Gothic"/>
          <w:b/>
          <w:sz w:val="24"/>
          <w:szCs w:val="24"/>
        </w:rPr>
      </w:pPr>
      <w:r w:rsidRPr="00245622">
        <w:rPr>
          <w:rFonts w:ascii="Century Gothic" w:hAnsi="Century Gothic"/>
          <w:b/>
          <w:sz w:val="24"/>
          <w:szCs w:val="24"/>
        </w:rPr>
        <w:t>MARIANO MARCOS STATE UNIVERSITY</w:t>
      </w:r>
    </w:p>
    <w:p w14:paraId="3CA1EA3F" w14:textId="345AF372" w:rsidR="00245622" w:rsidRPr="005A45C0" w:rsidRDefault="00245622" w:rsidP="00245622">
      <w:pPr>
        <w:pStyle w:val="NoSpacing1"/>
        <w:ind w:left="-360" w:hanging="360"/>
        <w:rPr>
          <w:rFonts w:ascii="Century Gothic" w:hAnsi="Century Gothic"/>
          <w:b/>
          <w:i/>
          <w:color w:val="1F497D" w:themeColor="text2"/>
          <w:sz w:val="20"/>
        </w:rPr>
      </w:pPr>
      <w:r w:rsidRPr="005A45C0">
        <w:rPr>
          <w:rFonts w:ascii="Century Gothic" w:hAnsi="Century Gothic"/>
          <w:b/>
          <w:i/>
          <w:color w:val="1F497D" w:themeColor="text2"/>
          <w:sz w:val="20"/>
        </w:rPr>
        <w:t xml:space="preserve">Bachelor of Science in </w:t>
      </w:r>
      <w:r w:rsidR="004F343E">
        <w:rPr>
          <w:rFonts w:ascii="Century Gothic" w:hAnsi="Century Gothic"/>
          <w:b/>
          <w:i/>
          <w:color w:val="1F497D" w:themeColor="text2"/>
          <w:sz w:val="20"/>
        </w:rPr>
        <w:t>Accountancy</w:t>
      </w:r>
    </w:p>
    <w:p w14:paraId="7DB2BB22" w14:textId="0B323373" w:rsidR="00245622" w:rsidRPr="00D55F47" w:rsidRDefault="00245622" w:rsidP="00245622">
      <w:pPr>
        <w:pStyle w:val="NoSpacing1"/>
        <w:ind w:left="-360" w:hanging="360"/>
        <w:rPr>
          <w:rFonts w:ascii="Century Gothic" w:hAnsi="Century Gothic"/>
          <w:i/>
          <w:sz w:val="16"/>
          <w:szCs w:val="16"/>
        </w:rPr>
      </w:pPr>
      <w:r w:rsidRPr="00D55F47">
        <w:rPr>
          <w:rFonts w:ascii="Century Gothic" w:hAnsi="Century Gothic"/>
          <w:i/>
          <w:sz w:val="16"/>
          <w:szCs w:val="16"/>
        </w:rPr>
        <w:t>20</w:t>
      </w:r>
      <w:r w:rsidR="004F343E">
        <w:rPr>
          <w:rFonts w:ascii="Century Gothic" w:hAnsi="Century Gothic"/>
          <w:i/>
          <w:sz w:val="16"/>
          <w:szCs w:val="16"/>
        </w:rPr>
        <w:t>05</w:t>
      </w:r>
      <w:r w:rsidRPr="00D55F47">
        <w:rPr>
          <w:rFonts w:ascii="Century Gothic" w:hAnsi="Century Gothic"/>
          <w:i/>
          <w:sz w:val="16"/>
          <w:szCs w:val="16"/>
        </w:rPr>
        <w:t xml:space="preserve"> –20</w:t>
      </w:r>
      <w:r w:rsidR="004F343E">
        <w:rPr>
          <w:rFonts w:ascii="Century Gothic" w:hAnsi="Century Gothic"/>
          <w:i/>
          <w:sz w:val="16"/>
          <w:szCs w:val="16"/>
        </w:rPr>
        <w:t>09</w:t>
      </w:r>
    </w:p>
    <w:p w14:paraId="4CC2059B" w14:textId="77777777" w:rsidR="00245622" w:rsidRPr="00245622" w:rsidRDefault="00245622" w:rsidP="00245622">
      <w:pPr>
        <w:pStyle w:val="NoSpacing1"/>
        <w:ind w:left="-360" w:hanging="360"/>
        <w:rPr>
          <w:rFonts w:ascii="Century Gothic" w:hAnsi="Century Gothic"/>
        </w:rPr>
      </w:pPr>
    </w:p>
    <w:p w14:paraId="4A5DE7B2" w14:textId="77777777" w:rsidR="00245622" w:rsidRDefault="00245622" w:rsidP="00245622">
      <w:pPr>
        <w:pStyle w:val="NoSpacing1"/>
        <w:ind w:left="-720"/>
        <w:rPr>
          <w:rFonts w:ascii="Century Gothic" w:hAnsi="Century Gothic"/>
          <w:b/>
        </w:rPr>
      </w:pPr>
      <w:r w:rsidRPr="00245622">
        <w:rPr>
          <w:rFonts w:ascii="Century Gothic" w:hAnsi="Century Gothic"/>
          <w:b/>
        </w:rPr>
        <w:t>BANGUI NATIONAL HIGH SCHOOL (MAIN</w:t>
      </w:r>
      <w:r>
        <w:rPr>
          <w:rFonts w:ascii="Century Gothic" w:hAnsi="Century Gothic"/>
          <w:b/>
        </w:rPr>
        <w:t xml:space="preserve"> CAMPUS)</w:t>
      </w:r>
    </w:p>
    <w:p w14:paraId="0F8E7015" w14:textId="77777777" w:rsidR="00245622" w:rsidRPr="005A45C0" w:rsidRDefault="00245622" w:rsidP="00245622">
      <w:pPr>
        <w:pStyle w:val="NoSpacing1"/>
        <w:ind w:left="-720"/>
        <w:rPr>
          <w:rFonts w:ascii="Century Gothic" w:hAnsi="Century Gothic"/>
          <w:b/>
          <w:i/>
          <w:color w:val="1F497D" w:themeColor="text2"/>
          <w:sz w:val="20"/>
        </w:rPr>
      </w:pPr>
      <w:r w:rsidRPr="005A45C0">
        <w:rPr>
          <w:rFonts w:ascii="Century Gothic" w:hAnsi="Century Gothic"/>
          <w:b/>
          <w:i/>
          <w:color w:val="1F497D" w:themeColor="text2"/>
          <w:sz w:val="20"/>
        </w:rPr>
        <w:t>San Lorenzo, Bangui, Ilocos Norte</w:t>
      </w:r>
    </w:p>
    <w:p w14:paraId="666E95FE" w14:textId="2F6E4A65" w:rsidR="00245622" w:rsidRPr="005A45C0" w:rsidRDefault="004F343E" w:rsidP="00245622">
      <w:pPr>
        <w:pStyle w:val="NoSpacing1"/>
        <w:ind w:left="-720"/>
        <w:rPr>
          <w:rFonts w:ascii="Century Gothic" w:hAnsi="Century Gothic"/>
          <w:b/>
          <w:i/>
          <w:color w:val="1F497D" w:themeColor="text2"/>
          <w:sz w:val="20"/>
        </w:rPr>
      </w:pPr>
      <w:r>
        <w:rPr>
          <w:rFonts w:ascii="Century Gothic" w:hAnsi="Century Gothic"/>
          <w:b/>
          <w:i/>
          <w:color w:val="1F497D" w:themeColor="text2"/>
          <w:sz w:val="20"/>
        </w:rPr>
        <w:t>Salutatorian</w:t>
      </w:r>
    </w:p>
    <w:p w14:paraId="3B7D0C3D" w14:textId="4578E1C2" w:rsidR="00245622" w:rsidRPr="00245622" w:rsidRDefault="004F343E" w:rsidP="00245622">
      <w:pPr>
        <w:pStyle w:val="NoSpacing1"/>
        <w:ind w:left="-72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i/>
          <w:sz w:val="16"/>
          <w:szCs w:val="16"/>
        </w:rPr>
        <w:t>2001-2005</w:t>
      </w:r>
    </w:p>
    <w:p w14:paraId="2DF9E401" w14:textId="77777777" w:rsidR="00486DE5" w:rsidRDefault="00486DE5" w:rsidP="00245622">
      <w:pPr>
        <w:pStyle w:val="NoSpacing1"/>
        <w:ind w:left="-720"/>
        <w:rPr>
          <w:rFonts w:ascii="Century Gothic" w:hAnsi="Century Gothic"/>
          <w:b/>
        </w:rPr>
      </w:pPr>
    </w:p>
    <w:p w14:paraId="66ACCE35" w14:textId="77777777" w:rsidR="00245622" w:rsidRPr="00245622" w:rsidRDefault="00486DE5" w:rsidP="00245622">
      <w:pPr>
        <w:pStyle w:val="NoSpacing1"/>
        <w:ind w:left="-72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</w:t>
      </w:r>
      <w:r w:rsidR="00245622" w:rsidRPr="00245622">
        <w:rPr>
          <w:rFonts w:ascii="Century Gothic" w:hAnsi="Century Gothic"/>
          <w:b/>
        </w:rPr>
        <w:t>BANGUI CE</w:t>
      </w:r>
      <w:r w:rsidR="00245622">
        <w:rPr>
          <w:rFonts w:ascii="Century Gothic" w:hAnsi="Century Gothic"/>
          <w:b/>
        </w:rPr>
        <w:t xml:space="preserve">NTRAL ELEMENTARY SCHOOL </w:t>
      </w:r>
    </w:p>
    <w:p w14:paraId="0E6FAAE9" w14:textId="77777777" w:rsidR="00245622" w:rsidRPr="005A45C0" w:rsidRDefault="00486DE5" w:rsidP="00245622">
      <w:pPr>
        <w:pStyle w:val="NoSpacing1"/>
        <w:ind w:left="-720"/>
        <w:rPr>
          <w:rFonts w:ascii="Century Gothic" w:hAnsi="Century Gothic"/>
          <w:b/>
          <w:i/>
          <w:color w:val="1F497D" w:themeColor="text2"/>
          <w:sz w:val="20"/>
        </w:rPr>
      </w:pPr>
      <w:r>
        <w:rPr>
          <w:rFonts w:ascii="Century Gothic" w:hAnsi="Century Gothic"/>
          <w:b/>
          <w:i/>
          <w:color w:val="1F497D" w:themeColor="text2"/>
          <w:sz w:val="20"/>
        </w:rPr>
        <w:t xml:space="preserve"> </w:t>
      </w:r>
      <w:r w:rsidR="00245622" w:rsidRPr="005A45C0">
        <w:rPr>
          <w:rFonts w:ascii="Century Gothic" w:hAnsi="Century Gothic"/>
          <w:b/>
          <w:i/>
          <w:color w:val="1F497D" w:themeColor="text2"/>
          <w:sz w:val="20"/>
        </w:rPr>
        <w:t>San Lorenzo, Bangui, Ilocos Norte</w:t>
      </w:r>
    </w:p>
    <w:p w14:paraId="6CFC7672" w14:textId="0CB8A973" w:rsidR="00245622" w:rsidRPr="005A45C0" w:rsidRDefault="004F343E" w:rsidP="00245622">
      <w:pPr>
        <w:pStyle w:val="NoSpacing1"/>
        <w:ind w:left="-720"/>
        <w:rPr>
          <w:rFonts w:ascii="Century Gothic" w:hAnsi="Century Gothic"/>
          <w:b/>
          <w:i/>
          <w:color w:val="1F497D" w:themeColor="text2"/>
          <w:sz w:val="20"/>
        </w:rPr>
      </w:pPr>
      <w:r>
        <w:rPr>
          <w:rFonts w:ascii="Century Gothic" w:hAnsi="Century Gothic"/>
          <w:b/>
          <w:i/>
          <w:color w:val="1F497D" w:themeColor="text2"/>
          <w:sz w:val="20"/>
        </w:rPr>
        <w:t>1</w:t>
      </w:r>
      <w:r>
        <w:rPr>
          <w:rFonts w:ascii="Century Gothic" w:hAnsi="Century Gothic"/>
          <w:b/>
          <w:i/>
          <w:color w:val="1F497D" w:themeColor="text2"/>
          <w:sz w:val="20"/>
          <w:vertAlign w:val="superscript"/>
        </w:rPr>
        <w:t xml:space="preserve">st </w:t>
      </w:r>
      <w:r>
        <w:rPr>
          <w:rFonts w:ascii="Century Gothic" w:hAnsi="Century Gothic"/>
          <w:b/>
          <w:i/>
          <w:color w:val="1F497D" w:themeColor="text2"/>
          <w:sz w:val="20"/>
        </w:rPr>
        <w:t>Honorable Mention</w:t>
      </w:r>
    </w:p>
    <w:p w14:paraId="2C58F065" w14:textId="3B8FD61F" w:rsidR="005A45C0" w:rsidRPr="00486DE5" w:rsidRDefault="004F343E" w:rsidP="00486DE5">
      <w:pPr>
        <w:tabs>
          <w:tab w:val="left" w:pos="0"/>
        </w:tabs>
        <w:ind w:left="-720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1995-2001</w:t>
      </w:r>
    </w:p>
    <w:p w14:paraId="6B0B2BA1" w14:textId="77777777" w:rsidR="00DB00D3" w:rsidRPr="001626BD" w:rsidRDefault="00A46B12" w:rsidP="00486DE5">
      <w:pPr>
        <w:pBdr>
          <w:bottom w:val="single" w:sz="4" w:space="1" w:color="auto"/>
        </w:pBdr>
        <w:spacing w:line="240" w:lineRule="auto"/>
        <w:ind w:left="-180"/>
        <w:rPr>
          <w:rFonts w:ascii="Century Gothic" w:hAnsi="Century Gothic" w:cs="Arial"/>
          <w:b/>
          <w:sz w:val="36"/>
          <w:szCs w:val="36"/>
        </w:rPr>
      </w:pPr>
      <w:r w:rsidRPr="001626BD">
        <w:rPr>
          <w:rFonts w:ascii="Century Gothic" w:hAnsi="Century Gothic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0EEFFC" wp14:editId="4619739C">
                <wp:simplePos x="0" y="0"/>
                <wp:positionH relativeFrom="column">
                  <wp:posOffset>-61595</wp:posOffset>
                </wp:positionH>
                <wp:positionV relativeFrom="paragraph">
                  <wp:posOffset>327660</wp:posOffset>
                </wp:positionV>
                <wp:extent cx="2707640" cy="0"/>
                <wp:effectExtent l="5080" t="13335" r="11430" b="5715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7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BE99E" id="AutoShape 6" o:spid="_x0000_s1026" type="#_x0000_t32" style="position:absolute;margin-left:-4.85pt;margin-top:25.8pt;width:213.2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" strokecolor="#5a5a5a [2109]"/>
            </w:pict>
          </mc:Fallback>
        </mc:AlternateContent>
      </w:r>
      <w:r w:rsidR="00DB00D3" w:rsidRPr="001626BD">
        <w:rPr>
          <w:rFonts w:ascii="Century Gothic" w:hAnsi="Century Gothic" w:cs="Arial"/>
          <w:b/>
          <w:noProof/>
          <w:sz w:val="36"/>
          <w:szCs w:val="36"/>
        </w:rPr>
        <w:t>CAREER OBJECTIVE</w:t>
      </w:r>
    </w:p>
    <w:p w14:paraId="2695B0A2" w14:textId="1AB1FC12" w:rsidR="00DB00D3" w:rsidRPr="00DB00D3" w:rsidRDefault="00DB00D3" w:rsidP="00EC4735">
      <w:pPr>
        <w:pStyle w:val="ListParagraph1"/>
        <w:spacing w:after="0"/>
        <w:ind w:left="-180" w:firstLine="720"/>
        <w:jc w:val="both"/>
        <w:rPr>
          <w:rFonts w:ascii="Century Gothic" w:hAnsi="Century Gothic"/>
          <w:b/>
          <w:sz w:val="24"/>
          <w:szCs w:val="24"/>
        </w:rPr>
      </w:pPr>
      <w:r w:rsidRPr="00DB00D3">
        <w:rPr>
          <w:rFonts w:ascii="Century Gothic" w:hAnsi="Century Gothic"/>
          <w:sz w:val="24"/>
        </w:rPr>
        <w:t xml:space="preserve">To apply for a position which will allow me to utilize and enhance my skills and abilities as well as to acquire experience for </w:t>
      </w:r>
      <w:r w:rsidR="00507481">
        <w:rPr>
          <w:rFonts w:ascii="Century Gothic" w:hAnsi="Century Gothic"/>
          <w:sz w:val="24"/>
        </w:rPr>
        <w:t xml:space="preserve">continuous </w:t>
      </w:r>
      <w:r w:rsidRPr="00DB00D3">
        <w:rPr>
          <w:rFonts w:ascii="Century Gothic" w:hAnsi="Century Gothic"/>
          <w:sz w:val="24"/>
        </w:rPr>
        <w:t>professional growth and development.</w:t>
      </w:r>
    </w:p>
    <w:p w14:paraId="57A5F51E" w14:textId="77777777" w:rsidR="00DB00D3" w:rsidRPr="001626BD" w:rsidRDefault="00DB00D3" w:rsidP="001626BD">
      <w:pPr>
        <w:spacing w:line="240" w:lineRule="auto"/>
        <w:rPr>
          <w:rFonts w:ascii="Century Gothic" w:hAnsi="Century Gothic" w:cs="Arial"/>
          <w:b/>
        </w:rPr>
      </w:pPr>
    </w:p>
    <w:p w14:paraId="14B95791" w14:textId="77777777" w:rsidR="007D4178" w:rsidRPr="001626BD" w:rsidRDefault="007D4178" w:rsidP="00486DE5">
      <w:pPr>
        <w:pBdr>
          <w:bottom w:val="single" w:sz="4" w:space="1" w:color="auto"/>
        </w:pBdr>
        <w:spacing w:line="240" w:lineRule="auto"/>
        <w:ind w:left="-180"/>
        <w:rPr>
          <w:rFonts w:ascii="Century Gothic" w:hAnsi="Century Gothic" w:cs="Arial"/>
          <w:b/>
          <w:sz w:val="36"/>
          <w:szCs w:val="36"/>
        </w:rPr>
      </w:pPr>
      <w:r w:rsidRPr="001626BD">
        <w:rPr>
          <w:rFonts w:ascii="Century Gothic" w:hAnsi="Century Gothic" w:cs="Arial"/>
          <w:b/>
          <w:sz w:val="36"/>
          <w:szCs w:val="36"/>
        </w:rPr>
        <w:t>SKILLS &amp; QUALIFICATIONS</w:t>
      </w:r>
    </w:p>
    <w:p w14:paraId="25611D16" w14:textId="77777777" w:rsidR="007D4178" w:rsidRPr="007D4178" w:rsidRDefault="007D4178" w:rsidP="00EC4735">
      <w:pPr>
        <w:pStyle w:val="ListParagraph1"/>
        <w:tabs>
          <w:tab w:val="left" w:pos="180"/>
        </w:tabs>
        <w:spacing w:after="0" w:line="240" w:lineRule="auto"/>
        <w:ind w:left="-180"/>
        <w:jc w:val="both"/>
        <w:rPr>
          <w:rFonts w:ascii="Century Gothic" w:hAnsi="Century Gothic"/>
          <w:b/>
          <w:sz w:val="20"/>
        </w:rPr>
      </w:pPr>
    </w:p>
    <w:p w14:paraId="19A58C71" w14:textId="77777777" w:rsidR="007D4178" w:rsidRDefault="007D4178" w:rsidP="00EC4735">
      <w:pPr>
        <w:pStyle w:val="ListParagraph1"/>
        <w:numPr>
          <w:ilvl w:val="0"/>
          <w:numId w:val="3"/>
        </w:numPr>
        <w:tabs>
          <w:tab w:val="left" w:pos="180"/>
        </w:tabs>
        <w:spacing w:after="0"/>
        <w:ind w:left="-180" w:firstLine="0"/>
        <w:jc w:val="both"/>
        <w:rPr>
          <w:rFonts w:ascii="Century Gothic" w:hAnsi="Century Gothic"/>
          <w:sz w:val="20"/>
        </w:rPr>
      </w:pPr>
      <w:r w:rsidRPr="007D4178">
        <w:rPr>
          <w:rFonts w:ascii="Century Gothic" w:hAnsi="Century Gothic"/>
          <w:sz w:val="20"/>
        </w:rPr>
        <w:t>Proficient in Microsoft Office applications</w:t>
      </w:r>
    </w:p>
    <w:p w14:paraId="72BB40D6" w14:textId="77777777" w:rsidR="007D4178" w:rsidRPr="007D4178" w:rsidRDefault="007D4178" w:rsidP="00EC4735">
      <w:pPr>
        <w:pStyle w:val="ListParagraph1"/>
        <w:numPr>
          <w:ilvl w:val="0"/>
          <w:numId w:val="3"/>
        </w:numPr>
        <w:tabs>
          <w:tab w:val="left" w:pos="180"/>
        </w:tabs>
        <w:spacing w:after="0"/>
        <w:ind w:left="-180" w:firstLine="0"/>
        <w:jc w:val="both"/>
        <w:rPr>
          <w:rFonts w:ascii="Century Gothic" w:hAnsi="Century Gothic"/>
          <w:sz w:val="20"/>
        </w:rPr>
      </w:pPr>
      <w:r w:rsidRPr="007D4178">
        <w:rPr>
          <w:rFonts w:ascii="Century Gothic" w:hAnsi="Century Gothic"/>
          <w:sz w:val="20"/>
        </w:rPr>
        <w:t>Excellent oral and written communication skills</w:t>
      </w:r>
    </w:p>
    <w:p w14:paraId="14B356F8" w14:textId="3C1BA615" w:rsidR="007D4178" w:rsidRPr="007D4178" w:rsidRDefault="007D4178" w:rsidP="00EC4735">
      <w:pPr>
        <w:pStyle w:val="ListParagraph1"/>
        <w:numPr>
          <w:ilvl w:val="0"/>
          <w:numId w:val="3"/>
        </w:numPr>
        <w:tabs>
          <w:tab w:val="left" w:pos="180"/>
        </w:tabs>
        <w:spacing w:after="0"/>
        <w:ind w:left="-180" w:firstLine="0"/>
        <w:jc w:val="both"/>
        <w:rPr>
          <w:rFonts w:ascii="Century Gothic" w:hAnsi="Century Gothic"/>
          <w:sz w:val="20"/>
        </w:rPr>
      </w:pPr>
      <w:r w:rsidRPr="007D4178">
        <w:rPr>
          <w:rFonts w:ascii="Century Gothic" w:hAnsi="Century Gothic"/>
          <w:sz w:val="20"/>
        </w:rPr>
        <w:t>Have sufficient knowledge in Accounting</w:t>
      </w:r>
      <w:r w:rsidR="0063484E">
        <w:rPr>
          <w:rFonts w:ascii="Century Gothic" w:hAnsi="Century Gothic"/>
          <w:sz w:val="20"/>
        </w:rPr>
        <w:t>, Budgeting and Human Resource Management</w:t>
      </w:r>
    </w:p>
    <w:p w14:paraId="3F1C1A12" w14:textId="77777777" w:rsidR="007D4178" w:rsidRPr="007D4178" w:rsidRDefault="007D4178" w:rsidP="00EC4735">
      <w:pPr>
        <w:pStyle w:val="ListParagraph1"/>
        <w:numPr>
          <w:ilvl w:val="0"/>
          <w:numId w:val="3"/>
        </w:numPr>
        <w:tabs>
          <w:tab w:val="left" w:pos="180"/>
        </w:tabs>
        <w:spacing w:after="0"/>
        <w:ind w:left="-180" w:firstLine="0"/>
        <w:jc w:val="both"/>
        <w:rPr>
          <w:rFonts w:ascii="Century Gothic" w:hAnsi="Century Gothic"/>
          <w:sz w:val="20"/>
        </w:rPr>
      </w:pPr>
      <w:r w:rsidRPr="007D4178">
        <w:rPr>
          <w:rFonts w:ascii="Century Gothic" w:hAnsi="Century Gothic"/>
          <w:sz w:val="20"/>
        </w:rPr>
        <w:t>Can handle problems and time properly</w:t>
      </w:r>
    </w:p>
    <w:p w14:paraId="3421044C" w14:textId="054FE772" w:rsidR="007D4178" w:rsidRPr="007D4178" w:rsidRDefault="007D4178" w:rsidP="00EC4735">
      <w:pPr>
        <w:pStyle w:val="ListParagraph1"/>
        <w:numPr>
          <w:ilvl w:val="0"/>
          <w:numId w:val="3"/>
        </w:numPr>
        <w:tabs>
          <w:tab w:val="left" w:pos="180"/>
        </w:tabs>
        <w:spacing w:after="0"/>
        <w:ind w:left="-180" w:firstLine="0"/>
        <w:jc w:val="both"/>
        <w:rPr>
          <w:rFonts w:ascii="Century Gothic" w:hAnsi="Century Gothic"/>
          <w:sz w:val="20"/>
        </w:rPr>
      </w:pPr>
      <w:r w:rsidRPr="007D4178">
        <w:rPr>
          <w:rFonts w:ascii="Century Gothic" w:hAnsi="Century Gothic"/>
          <w:sz w:val="20"/>
        </w:rPr>
        <w:t xml:space="preserve">Easy to adjust to new environment and easy to deal with </w:t>
      </w:r>
      <w:r w:rsidR="0063484E">
        <w:rPr>
          <w:rFonts w:ascii="Century Gothic" w:hAnsi="Century Gothic"/>
          <w:sz w:val="20"/>
        </w:rPr>
        <w:t>all</w:t>
      </w:r>
      <w:r w:rsidRPr="007D4178">
        <w:rPr>
          <w:rFonts w:ascii="Century Gothic" w:hAnsi="Century Gothic"/>
          <w:sz w:val="20"/>
        </w:rPr>
        <w:t xml:space="preserve"> kinds of people in the society</w:t>
      </w:r>
    </w:p>
    <w:p w14:paraId="71AEB6B1" w14:textId="77777777" w:rsidR="007D4178" w:rsidRPr="007D4178" w:rsidRDefault="007D4178" w:rsidP="00EC4735">
      <w:pPr>
        <w:pStyle w:val="ListParagraph1"/>
        <w:numPr>
          <w:ilvl w:val="0"/>
          <w:numId w:val="3"/>
        </w:numPr>
        <w:tabs>
          <w:tab w:val="left" w:pos="180"/>
        </w:tabs>
        <w:spacing w:after="0"/>
        <w:ind w:left="-180" w:firstLine="0"/>
        <w:jc w:val="both"/>
        <w:rPr>
          <w:rFonts w:ascii="Century Gothic" w:hAnsi="Century Gothic"/>
          <w:sz w:val="20"/>
        </w:rPr>
      </w:pPr>
      <w:r w:rsidRPr="007D4178">
        <w:rPr>
          <w:rFonts w:ascii="Century Gothic" w:hAnsi="Century Gothic"/>
          <w:sz w:val="20"/>
        </w:rPr>
        <w:t>Ability to work as a part of a team as well as independently with equal efficiency</w:t>
      </w:r>
    </w:p>
    <w:p w14:paraId="56A39165" w14:textId="77777777" w:rsidR="00D461F3" w:rsidRDefault="00D461F3" w:rsidP="00D461F3">
      <w:pPr>
        <w:spacing w:line="240" w:lineRule="auto"/>
        <w:rPr>
          <w:rFonts w:ascii="Century Gothic" w:eastAsia="Times New Roman" w:hAnsi="Century Gothic" w:cs="Times New Roman"/>
          <w:b/>
          <w:color w:val="548DD4" w:themeColor="text2" w:themeTint="99"/>
        </w:rPr>
      </w:pPr>
    </w:p>
    <w:p w14:paraId="5C0DBB83" w14:textId="77777777" w:rsidR="00D461F3" w:rsidRPr="001626BD" w:rsidRDefault="00D461F3" w:rsidP="00A17D46">
      <w:pPr>
        <w:pBdr>
          <w:bottom w:val="single" w:sz="4" w:space="1" w:color="auto"/>
        </w:pBdr>
        <w:spacing w:line="240" w:lineRule="auto"/>
        <w:ind w:left="-180"/>
        <w:rPr>
          <w:rFonts w:ascii="Century Gothic" w:hAnsi="Century Gothic" w:cs="Arial"/>
          <w:b/>
          <w:sz w:val="36"/>
          <w:szCs w:val="36"/>
        </w:rPr>
      </w:pPr>
      <w:r w:rsidRPr="001626BD">
        <w:rPr>
          <w:rFonts w:ascii="Century Gothic" w:hAnsi="Century Gothic" w:cs="Arial"/>
          <w:b/>
          <w:noProof/>
          <w:sz w:val="36"/>
          <w:szCs w:val="36"/>
        </w:rPr>
        <w:t>ELIGIBILITY</w:t>
      </w:r>
    </w:p>
    <w:p w14:paraId="4693C178" w14:textId="4FB833BE" w:rsidR="00507481" w:rsidRDefault="00507481" w:rsidP="00507481">
      <w:pPr>
        <w:pStyle w:val="ListParagraph1"/>
        <w:spacing w:after="0" w:line="240" w:lineRule="auto"/>
        <w:ind w:left="-18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Certified Human Resource Associate </w:t>
      </w:r>
    </w:p>
    <w:p w14:paraId="442D64AE" w14:textId="1F776C3A" w:rsidR="00507481" w:rsidRPr="00507481" w:rsidRDefault="00507481" w:rsidP="00507481">
      <w:pPr>
        <w:pStyle w:val="ListParagraph1"/>
        <w:spacing w:after="0" w:line="240" w:lineRule="auto"/>
        <w:ind w:left="-18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24"/>
          <w:szCs w:val="24"/>
        </w:rPr>
        <w:t xml:space="preserve">Assessment Examination Passer </w:t>
      </w:r>
      <w:r w:rsidRPr="00D461F3">
        <w:rPr>
          <w:rFonts w:ascii="Century Gothic" w:hAnsi="Century Gothic"/>
          <w:sz w:val="18"/>
          <w:szCs w:val="18"/>
        </w:rPr>
        <w:t>(</w:t>
      </w:r>
      <w:r>
        <w:rPr>
          <w:rFonts w:ascii="Century Gothic" w:hAnsi="Century Gothic"/>
          <w:sz w:val="18"/>
          <w:szCs w:val="18"/>
        </w:rPr>
        <w:t>September 20</w:t>
      </w:r>
      <w:r>
        <w:rPr>
          <w:rFonts w:ascii="Century Gothic" w:hAnsi="Century Gothic"/>
          <w:sz w:val="18"/>
          <w:szCs w:val="18"/>
        </w:rPr>
        <w:t>21</w:t>
      </w:r>
      <w:r w:rsidRPr="00D461F3">
        <w:rPr>
          <w:rFonts w:ascii="Century Gothic" w:hAnsi="Century Gothic"/>
          <w:sz w:val="18"/>
          <w:szCs w:val="18"/>
        </w:rPr>
        <w:t>)</w:t>
      </w:r>
      <w:r>
        <w:rPr>
          <w:rFonts w:ascii="Century Gothic" w:hAnsi="Century Gothic"/>
          <w:b/>
          <w:sz w:val="24"/>
          <w:szCs w:val="24"/>
        </w:rPr>
        <w:t xml:space="preserve"> </w:t>
      </w:r>
    </w:p>
    <w:p w14:paraId="044D6067" w14:textId="77777777" w:rsidR="00507481" w:rsidRDefault="00507481" w:rsidP="00507481">
      <w:pPr>
        <w:pStyle w:val="ListParagraph1"/>
        <w:spacing w:after="0" w:line="240" w:lineRule="auto"/>
        <w:ind w:left="0"/>
        <w:rPr>
          <w:rFonts w:ascii="Century Gothic" w:hAnsi="Century Gothic"/>
          <w:b/>
          <w:sz w:val="24"/>
          <w:szCs w:val="24"/>
        </w:rPr>
      </w:pPr>
    </w:p>
    <w:p w14:paraId="104325C4" w14:textId="3817CE2D" w:rsidR="00507481" w:rsidRPr="00507481" w:rsidRDefault="00507481" w:rsidP="00507481">
      <w:pPr>
        <w:pStyle w:val="ListParagraph1"/>
        <w:spacing w:after="0" w:line="240" w:lineRule="auto"/>
        <w:ind w:left="-18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24"/>
          <w:szCs w:val="24"/>
        </w:rPr>
        <w:t>Bookkeeping National Certificate (NC) III holder</w:t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Pr="00D461F3">
        <w:rPr>
          <w:rFonts w:ascii="Century Gothic" w:hAnsi="Century Gothic"/>
          <w:sz w:val="18"/>
          <w:szCs w:val="18"/>
        </w:rPr>
        <w:t>(</w:t>
      </w:r>
      <w:r>
        <w:rPr>
          <w:rFonts w:ascii="Century Gothic" w:hAnsi="Century Gothic"/>
          <w:sz w:val="18"/>
          <w:szCs w:val="18"/>
        </w:rPr>
        <w:t>September 2018</w:t>
      </w:r>
      <w:r w:rsidRPr="00D461F3">
        <w:rPr>
          <w:rFonts w:ascii="Century Gothic" w:hAnsi="Century Gothic"/>
          <w:sz w:val="18"/>
          <w:szCs w:val="18"/>
        </w:rPr>
        <w:t>)</w:t>
      </w:r>
      <w:r>
        <w:rPr>
          <w:rFonts w:ascii="Century Gothic" w:hAnsi="Century Gothic"/>
          <w:b/>
          <w:sz w:val="24"/>
          <w:szCs w:val="24"/>
        </w:rPr>
        <w:t xml:space="preserve"> </w:t>
      </w:r>
    </w:p>
    <w:p w14:paraId="310B676D" w14:textId="77777777" w:rsidR="00507481" w:rsidRDefault="00507481" w:rsidP="00507481">
      <w:pPr>
        <w:pStyle w:val="ListParagraph1"/>
        <w:spacing w:after="0" w:line="240" w:lineRule="auto"/>
        <w:ind w:left="-180"/>
        <w:rPr>
          <w:rFonts w:ascii="Century Gothic" w:hAnsi="Century Gothic"/>
          <w:b/>
          <w:sz w:val="24"/>
          <w:szCs w:val="24"/>
        </w:rPr>
      </w:pPr>
    </w:p>
    <w:p w14:paraId="3933566A" w14:textId="59E493EA" w:rsidR="00D461F3" w:rsidRPr="00507481" w:rsidRDefault="00507481" w:rsidP="00507481">
      <w:pPr>
        <w:pStyle w:val="ListParagraph1"/>
        <w:spacing w:after="0" w:line="240" w:lineRule="auto"/>
        <w:ind w:left="-18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24"/>
          <w:szCs w:val="24"/>
        </w:rPr>
        <w:t>Certified Public Accountant Licensure Examination</w:t>
      </w:r>
      <w:r w:rsidR="00D461F3">
        <w:rPr>
          <w:rFonts w:ascii="Century Gothic" w:hAnsi="Century Gothic"/>
          <w:b/>
          <w:sz w:val="24"/>
          <w:szCs w:val="24"/>
        </w:rPr>
        <w:t xml:space="preserve"> Passer </w:t>
      </w:r>
      <w:r w:rsidR="00D461F3" w:rsidRPr="00D461F3">
        <w:rPr>
          <w:rFonts w:ascii="Century Gothic" w:hAnsi="Century Gothic"/>
          <w:sz w:val="18"/>
          <w:szCs w:val="18"/>
        </w:rPr>
        <w:t>(</w:t>
      </w:r>
      <w:r>
        <w:rPr>
          <w:rFonts w:ascii="Century Gothic" w:hAnsi="Century Gothic"/>
          <w:sz w:val="18"/>
          <w:szCs w:val="18"/>
        </w:rPr>
        <w:t>November 2010</w:t>
      </w:r>
      <w:r w:rsidR="00D461F3" w:rsidRPr="00D461F3">
        <w:rPr>
          <w:rFonts w:ascii="Century Gothic" w:hAnsi="Century Gothic"/>
          <w:sz w:val="18"/>
          <w:szCs w:val="18"/>
        </w:rPr>
        <w:t>)</w:t>
      </w:r>
      <w:r w:rsidR="00D461F3">
        <w:rPr>
          <w:rFonts w:ascii="Century Gothic" w:hAnsi="Century Gothic"/>
          <w:b/>
          <w:sz w:val="24"/>
          <w:szCs w:val="24"/>
        </w:rPr>
        <w:t xml:space="preserve"> </w:t>
      </w:r>
    </w:p>
    <w:p w14:paraId="0186FBED" w14:textId="77777777" w:rsidR="00D461F3" w:rsidRDefault="00D461F3" w:rsidP="00EC4735">
      <w:pPr>
        <w:spacing w:line="240" w:lineRule="auto"/>
        <w:ind w:left="-180"/>
        <w:rPr>
          <w:rFonts w:ascii="Century Gothic" w:eastAsia="Times New Roman" w:hAnsi="Century Gothic" w:cs="Times New Roman"/>
          <w:b/>
          <w:color w:val="548DD4" w:themeColor="text2" w:themeTint="99"/>
        </w:rPr>
      </w:pPr>
    </w:p>
    <w:p w14:paraId="327B574A" w14:textId="77777777" w:rsidR="00DB00D3" w:rsidRPr="00A410D6" w:rsidRDefault="00DB00D3" w:rsidP="00A17D46">
      <w:pPr>
        <w:pBdr>
          <w:bottom w:val="single" w:sz="4" w:space="1" w:color="auto"/>
        </w:pBdr>
        <w:spacing w:line="240" w:lineRule="auto"/>
        <w:ind w:left="-180"/>
        <w:rPr>
          <w:rFonts w:ascii="Century Gothic" w:hAnsi="Century Gothic" w:cs="Arial"/>
          <w:b/>
          <w:sz w:val="40"/>
          <w:szCs w:val="40"/>
        </w:rPr>
      </w:pPr>
      <w:r>
        <w:rPr>
          <w:rFonts w:ascii="Century Gothic" w:hAnsi="Century Gothic" w:cs="Arial"/>
          <w:b/>
          <w:noProof/>
          <w:sz w:val="40"/>
          <w:szCs w:val="40"/>
        </w:rPr>
        <w:t>REFERENCES</w:t>
      </w:r>
    </w:p>
    <w:p w14:paraId="40D08175" w14:textId="77777777" w:rsidR="00DB00D3" w:rsidRDefault="00DB00D3" w:rsidP="00EC4735">
      <w:pPr>
        <w:pStyle w:val="ListParagraph1"/>
        <w:spacing w:after="0" w:line="240" w:lineRule="auto"/>
        <w:ind w:left="-180"/>
        <w:jc w:val="both"/>
        <w:rPr>
          <w:rFonts w:ascii="Century Gothic" w:hAnsi="Century Gothic"/>
          <w:b/>
          <w:sz w:val="24"/>
          <w:szCs w:val="24"/>
        </w:rPr>
      </w:pPr>
      <w:r w:rsidRPr="007D4178">
        <w:rPr>
          <w:rFonts w:ascii="Century Gothic" w:hAnsi="Century Gothic"/>
          <w:b/>
          <w:sz w:val="24"/>
          <w:szCs w:val="24"/>
        </w:rPr>
        <w:t>Available upon request</w:t>
      </w:r>
      <w:r>
        <w:rPr>
          <w:rFonts w:ascii="Century Gothic" w:hAnsi="Century Gothic"/>
          <w:b/>
          <w:sz w:val="24"/>
          <w:szCs w:val="24"/>
        </w:rPr>
        <w:t xml:space="preserve">. </w:t>
      </w:r>
    </w:p>
    <w:p w14:paraId="38468096" w14:textId="77777777" w:rsidR="000F4D96" w:rsidRPr="00A410D6" w:rsidRDefault="000F4D96" w:rsidP="00507481">
      <w:pPr>
        <w:rPr>
          <w:rFonts w:ascii="Century Gothic" w:hAnsi="Century Gothic"/>
        </w:rPr>
      </w:pPr>
    </w:p>
    <w:p w14:paraId="03BFDA41" w14:textId="77777777" w:rsidR="000F4D96" w:rsidRPr="00A410D6" w:rsidRDefault="000F4D96" w:rsidP="000F4D96">
      <w:pPr>
        <w:ind w:left="-720"/>
        <w:rPr>
          <w:rFonts w:ascii="Century Gothic" w:hAnsi="Century Gothic"/>
        </w:rPr>
      </w:pPr>
    </w:p>
    <w:p w14:paraId="7224A855" w14:textId="77777777" w:rsidR="000F4D96" w:rsidRPr="00A410D6" w:rsidRDefault="000F4D96">
      <w:pPr>
        <w:ind w:left="-720"/>
        <w:rPr>
          <w:rFonts w:ascii="Century Gothic" w:hAnsi="Century Gothic"/>
        </w:rPr>
      </w:pPr>
    </w:p>
    <w:sectPr w:rsidR="000F4D96" w:rsidRPr="00A410D6" w:rsidSect="00966CDA">
      <w:pgSz w:w="12240" w:h="20160" w:code="5"/>
      <w:pgMar w:top="720" w:right="994" w:bottom="720" w:left="1627" w:header="720" w:footer="720" w:gutter="0"/>
      <w:cols w:num="2" w:space="99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C119F" w14:textId="77777777" w:rsidR="00983EFE" w:rsidRDefault="00983EFE" w:rsidP="00486DE5">
      <w:pPr>
        <w:spacing w:after="0" w:line="240" w:lineRule="auto"/>
      </w:pPr>
      <w:r>
        <w:separator/>
      </w:r>
    </w:p>
  </w:endnote>
  <w:endnote w:type="continuationSeparator" w:id="0">
    <w:p w14:paraId="002EEC00" w14:textId="77777777" w:rsidR="00983EFE" w:rsidRDefault="00983EFE" w:rsidP="00486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D8E49" w14:textId="77777777" w:rsidR="00983EFE" w:rsidRDefault="00983EFE" w:rsidP="00486DE5">
      <w:pPr>
        <w:spacing w:after="0" w:line="240" w:lineRule="auto"/>
      </w:pPr>
      <w:r>
        <w:separator/>
      </w:r>
    </w:p>
  </w:footnote>
  <w:footnote w:type="continuationSeparator" w:id="0">
    <w:p w14:paraId="4B5BACD0" w14:textId="77777777" w:rsidR="00983EFE" w:rsidRDefault="00983EFE" w:rsidP="00486D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87540"/>
    <w:multiLevelType w:val="multilevel"/>
    <w:tmpl w:val="F0743CCC"/>
    <w:lvl w:ilvl="0">
      <w:numFmt w:val="bullet"/>
      <w:lvlText w:val="-"/>
      <w:lvlJc w:val="left"/>
      <w:pPr>
        <w:ind w:left="3690" w:hanging="360"/>
      </w:pPr>
      <w:rPr>
        <w:rFonts w:ascii="Cambria" w:eastAsia="Times New Roman" w:hAnsi="Cambria" w:cs="Times New Roman"/>
      </w:rPr>
    </w:lvl>
    <w:lvl w:ilvl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513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585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729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801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9450" w:hanging="360"/>
      </w:pPr>
      <w:rPr>
        <w:rFonts w:ascii="Wingdings" w:hAnsi="Wingdings"/>
      </w:rPr>
    </w:lvl>
  </w:abstractNum>
  <w:abstractNum w:abstractNumId="1" w15:restartNumberingAfterBreak="0">
    <w:nsid w:val="532C7F33"/>
    <w:multiLevelType w:val="multilevel"/>
    <w:tmpl w:val="3F9C9F44"/>
    <w:lvl w:ilvl="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774F5164"/>
    <w:multiLevelType w:val="multilevel"/>
    <w:tmpl w:val="42066BC0"/>
    <w:lvl w:ilvl="0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4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72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9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640" w:hanging="360"/>
      </w:pPr>
      <w:rPr>
        <w:rFonts w:ascii="Wingdings" w:hAnsi="Wingdings"/>
      </w:rPr>
    </w:lvl>
  </w:abstractNum>
  <w:num w:numId="1" w16cid:durableId="1764446552">
    <w:abstractNumId w:val="0"/>
  </w:num>
  <w:num w:numId="2" w16cid:durableId="107088731">
    <w:abstractNumId w:val="1"/>
  </w:num>
  <w:num w:numId="3" w16cid:durableId="2074348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D96"/>
    <w:rsid w:val="000F4D96"/>
    <w:rsid w:val="001626BD"/>
    <w:rsid w:val="001D390E"/>
    <w:rsid w:val="002177CD"/>
    <w:rsid w:val="00245622"/>
    <w:rsid w:val="0036021B"/>
    <w:rsid w:val="00417BF1"/>
    <w:rsid w:val="00486DE5"/>
    <w:rsid w:val="004F343E"/>
    <w:rsid w:val="00507481"/>
    <w:rsid w:val="005A45C0"/>
    <w:rsid w:val="0063484E"/>
    <w:rsid w:val="00720E04"/>
    <w:rsid w:val="007647AA"/>
    <w:rsid w:val="007A67A9"/>
    <w:rsid w:val="007D0710"/>
    <w:rsid w:val="007D4178"/>
    <w:rsid w:val="007D71DD"/>
    <w:rsid w:val="00842E3A"/>
    <w:rsid w:val="00951FFC"/>
    <w:rsid w:val="00966CDA"/>
    <w:rsid w:val="00983EFE"/>
    <w:rsid w:val="009D7041"/>
    <w:rsid w:val="00A17D46"/>
    <w:rsid w:val="00A410D6"/>
    <w:rsid w:val="00A46B12"/>
    <w:rsid w:val="00C7710B"/>
    <w:rsid w:val="00D461F3"/>
    <w:rsid w:val="00D53CC7"/>
    <w:rsid w:val="00D55F47"/>
    <w:rsid w:val="00DB00D3"/>
    <w:rsid w:val="00DF4453"/>
    <w:rsid w:val="00EC4735"/>
    <w:rsid w:val="00EC50FC"/>
    <w:rsid w:val="00F4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6504C"/>
  <w15:docId w15:val="{B033C78D-5793-40EA-8AB6-D78E1315D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4D9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F4D96"/>
    <w:rPr>
      <w:color w:val="0000FF" w:themeColor="hyperlink"/>
      <w:u w:val="single"/>
    </w:rPr>
  </w:style>
  <w:style w:type="paragraph" w:customStyle="1" w:styleId="ListParagraph1">
    <w:name w:val="List Paragraph1"/>
    <w:basedOn w:val="Normal"/>
    <w:qFormat/>
    <w:rsid w:val="00720E04"/>
    <w:pPr>
      <w:ind w:left="720"/>
    </w:pPr>
    <w:rPr>
      <w:rFonts w:ascii="Times New Roman" w:eastAsia="Times New Roman" w:hAnsi="Times New Roman" w:cs="Times New Roman"/>
      <w:szCs w:val="20"/>
    </w:rPr>
  </w:style>
  <w:style w:type="paragraph" w:customStyle="1" w:styleId="NoSpacing1">
    <w:name w:val="No Spacing1"/>
    <w:uiPriority w:val="1"/>
    <w:qFormat/>
    <w:rsid w:val="00245622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4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7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86D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6DE5"/>
  </w:style>
  <w:style w:type="paragraph" w:styleId="Footer">
    <w:name w:val="footer"/>
    <w:basedOn w:val="Normal"/>
    <w:link w:val="FooterChar"/>
    <w:uiPriority w:val="99"/>
    <w:semiHidden/>
    <w:unhideWhenUsed/>
    <w:rsid w:val="00486D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6DE5"/>
  </w:style>
  <w:style w:type="character" w:styleId="UnresolvedMention">
    <w:name w:val="Unresolved Mention"/>
    <w:basedOn w:val="DefaultParagraphFont"/>
    <w:uiPriority w:val="99"/>
    <w:semiHidden/>
    <w:unhideWhenUsed/>
    <w:rsid w:val="004F34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celantalan_21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wilan_builders</dc:creator>
  <cp:lastModifiedBy>MSI</cp:lastModifiedBy>
  <cp:revision>9</cp:revision>
  <dcterms:created xsi:type="dcterms:W3CDTF">2023-08-09T23:40:00Z</dcterms:created>
  <dcterms:modified xsi:type="dcterms:W3CDTF">2023-08-10T00:34:00Z</dcterms:modified>
</cp:coreProperties>
</file>