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SHERWIN DIAZ DACQUEL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5229225</wp:posOffset>
            </wp:positionH>
            <wp:positionV relativeFrom="paragraph">
              <wp:posOffset>-714370</wp:posOffset>
            </wp:positionV>
            <wp:extent cx="1238250" cy="1485900"/>
            <wp:effectExtent b="0" l="0" r="0" t="0"/>
            <wp:wrapSquare wrapText="bothSides" distB="0" distT="0" distL="114300" distR="114300"/>
            <wp:docPr descr="C:\Users\DELL\Desktop\1 001.jpg" id="3" name="image1.png"/>
            <a:graphic>
              <a:graphicData uri="http://schemas.openxmlformats.org/drawingml/2006/picture">
                <pic:pic>
                  <pic:nvPicPr>
                    <pic:cNvPr descr="C:\Users\DELL\Desktop\1 001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85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Exit 5, Al Arid, Riyadh, Kingdom of Saudi Arabia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+966548558726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mhicolitzshewa@gmail.com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2535"/>
          <w:tab w:val="center" w:pos="468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HIGHLIGHTS OF QUALIFICATION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year experienced in Office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experienced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Bartending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Experienced in Bartending and F and B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in Cocktail Mixing, Wine Service, Food Service, Catering, Commercial Cooking and Baking and Pastry.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Fluent in English, can write, speak, and understand.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in Microsoft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SKILLS AND EXPERIENCE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Office Assistant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Participate in workplace communication.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Work in team environment.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Practice career professionalism.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Communicate with customers, and employees to answer questions, disseminate or  explain information and address complaints.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Answer telephones, direct calls and take messages.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Compile, copy, sort, and file records of office activities, and business transactions.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Operate office machines.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Review files, records, and other documents to obtain information to respond to requests.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Inventory and order materials, supplies, and services.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Complete work schedule, manage calendars and arrange appointments.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Process and prepare documents.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Perform typing jobs.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Bartending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Develop and update industry knowledge.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Observe workplace hygiene procedures and safety practices.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Perform computer operations.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Provide effective customer service.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Clean bar areas.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Operate Bar.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Prepare and mix cocktails, and non-alcoholic drinks.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Provide wine service.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Perform stock inventory and store requisition.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Catering Services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Knowledge in table setting.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Perform table skirting and flower arranging.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Make catering plan.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Waiter/ Room Service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Greet customers and seat them according to their preferences.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Offer welcome drinks and beverages.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Fill water glasses and refill beverages.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Offer appetizers and alcoholic drinks.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Take orders and provide information about menu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Suggest menu items when requested by the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Relay patrons’ orders to the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Ensure that the order is prepared according to the menu.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Ensure order quality and quantity prior to serving.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Serve meals and side dishes.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Deliver food carts to designated areas.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Ensure that continued service is managed during the course of the meal.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Keep a constant eye on the table to gauge needs and fulfill them immediately.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Total customers’ check and take it to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Accept payment in cash and credit card.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Clear table and clean table tops.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Change table cloths and clear dishes and flatware.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Carry dishes and flatware to the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Ensure that all tables replenished with eating dishes.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Collect menus at the end of the shift.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Office Assistant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 February 2007– May 2008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 Holy Name of Jesus Parish Office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Burgos, Ilocos Sur, Philippines</w:t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Bartender/ Waiter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April 2012 – March 2013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Ursa Major Beach Resort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Ilocos Sur, Philippines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Government Internship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March 2013 – May 2013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Social Welfare and Development Office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Burgos, Ilocos Sur, Philippines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      June 2013 – April 2016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360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Elite Crystal Hotel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Manama, Kingdom of Bahrain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</w:t>
        <w:tab/>
        <w:t xml:space="preserve">      April 2016 – December 2019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Waikiki Polynesian Restaurant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Elite Crystal Hotel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Manama, Kingdom of Bahrain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Bartender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2021- up to present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Sherif Cafe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Riyadh, Kingdom of Saudi Arabia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ON JOB TRAINING</w:t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Caregiver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  Two Hundred Forty (240) Hours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St. Martin de Porres Hospital</w:t>
        <w:tab/>
        <w:tab/>
        <w:tab/>
        <w:tab/>
        <w:t xml:space="preserve">              January 2008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Candon City, Ilocos Sur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Philippines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Food and Beverage Service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December 2009 – February 2010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Santiago Cove Beach Resort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Ilocos Sur, Philippines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Food and Beverage Service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January 2012 -  March 2012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Coconut Groove Beach Resort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Bauang. La Union, Philippines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SKILLED TRAINING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Caregiver NC II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Technical Education and Skills Development Authority 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Manila, Philippines 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First Responders Course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Basic Life Support, First Aid and Basic Trauma Life Support Management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Baguio City Emergency Medical Service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St. Martin de Porres Hospital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Candon City, Ilocos Sur, Philippines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Bartending, Commercial Cooking</w:t>
        <w:tab/>
        <w:t xml:space="preserve">`</w:t>
        <w:tab/>
        <w:tab/>
        <w:tab/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Baking and Pastry Production 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Front Office Services Tour Guiding Services NCII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Technical Education and Skills Development Authority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Manila, Philippines</w:t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EDUCATIONAL HISTORY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in Hotel and Restaurant Management</w:t>
        <w:tab/>
        <w:t xml:space="preserve">2008 – 2012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Ilocos Sur Polytechnic State College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Sta. Maria, Ilocos Sur, Philippines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Caregiver</w:t>
        <w:tab/>
        <w:tab/>
        <w:tab/>
        <w:tab/>
        <w:tab/>
        <w:tab/>
        <w:tab/>
        <w:t xml:space="preserve">2007 -2008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JFK Caregiver Center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Candon City, Philippines 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in Nursing</w:t>
        <w:tab/>
        <w:tab/>
        <w:tab/>
        <w:tab/>
        <w:t xml:space="preserve">2004 - 2006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Undergraduate 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Baguio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Baguio City, Philippines 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Secondary Diploma</w:t>
        <w:tab/>
        <w:tab/>
        <w:tab/>
        <w:tab/>
        <w:tab/>
        <w:tab/>
        <w:t xml:space="preserve">2000 – 2004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Saint Mary’s College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Sta. Maria, Ilocos Sur. Philippines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Elementary Diploma</w:t>
        <w:tab/>
        <w:tab/>
        <w:tab/>
        <w:tab/>
        <w:tab/>
        <w:tab/>
        <w:t xml:space="preserve">1993 – 2000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Burgos Central School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Burgos, Ilocos Sur Philipines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PERSONAL INFORMATION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Nick-name</w:t>
        <w:tab/>
        <w:tab/>
        <w:t xml:space="preserve">:</w:t>
        <w:tab/>
        <w:tab/>
        <w:t xml:space="preserve">Miko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 Birth</w:t>
        <w:tab/>
        <w:t xml:space="preserve">            :</w:t>
        <w:tab/>
        <w:tab/>
        <w:t xml:space="preserve">September 13, 1987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  <w:tab/>
        <w:tab/>
        <w:tab/>
        <w:t xml:space="preserve">:</w:t>
        <w:tab/>
        <w:tab/>
        <w:t xml:space="preserve">Male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Civil Status</w:t>
        <w:tab/>
        <w:tab/>
        <w:t xml:space="preserve">:</w:t>
        <w:tab/>
        <w:tab/>
        <w:t xml:space="preserve">Single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</w:t>
        <w:tab/>
        <w:tab/>
        <w:tab/>
        <w:t xml:space="preserve">:</w:t>
        <w:tab/>
        <w:tab/>
        <w:t xml:space="preserve">5’5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</w:t>
        <w:tab/>
        <w:tab/>
        <w:tab/>
        <w:t xml:space="preserve">:</w:t>
        <w:tab/>
        <w:tab/>
        <w:t xml:space="preserve">70kg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</w:t>
        <w:tab/>
        <w:tab/>
        <w:t xml:space="preserve">:</w:t>
        <w:tab/>
        <w:tab/>
        <w:t xml:space="preserve">Filipino </w:t>
        <w:tab/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 Spoken/ Written</w:t>
        <w:tab/>
        <w:t xml:space="preserve">:</w:t>
        <w:tab/>
        <w:t xml:space="preserve">English, Tagalog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CHARACTER REFERENCES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Joanna Marie Guarin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 Dean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Ilocos Sur Polytechnic State College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Ilocos Sur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09972342079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Analyn Balares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Senior Captain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Waikiki Kitchen, Elite Crystal Hotel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Kingdom of Bahrain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+97366956799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Ms. Lalima Mathur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Manager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Elite Crystal Hotel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Kingdom of Bahrain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+97336020606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E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hicolitzshe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eXy1L3rbrlKLnX5m3L3PB+U6w==">AMUW2mWlVp/lQHiYD0yJo706SfNwS4ZtteOpXN4qEGRaBGW0UfMJVviojNGpMC69k4hCBjRVZ200odXTqtG0I6hnB5aKSUOosM1XX7Fh/EUgWXhAJ0CTyF4=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