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120" w:rsidRDefault="006769EA">
      <w:pPr>
        <w:jc w:val="center"/>
        <w:rPr>
          <w:b/>
        </w:rPr>
      </w:pPr>
      <w:r>
        <w:rPr>
          <w:b/>
        </w:rPr>
        <w:t>Curriculum Vitae</w:t>
      </w:r>
    </w:p>
    <w:p w:rsidR="00C44120" w:rsidRDefault="00C44120">
      <w:pPr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</w:pPr>
      <w:r>
        <w:tab/>
        <w:t>Name:</w:t>
      </w:r>
      <w:r>
        <w:tab/>
      </w:r>
      <w:r>
        <w:tab/>
      </w:r>
      <w:r>
        <w:tab/>
      </w:r>
      <w:proofErr w:type="spellStart"/>
      <w:r>
        <w:rPr>
          <w:b/>
        </w:rPr>
        <w:t>Jhedna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Yusop</w:t>
      </w:r>
      <w:proofErr w:type="spellEnd"/>
      <w:r>
        <w:rPr>
          <w:b/>
        </w:rPr>
        <w:t xml:space="preserve"> Abdullah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  <w:t>Nationality:</w:t>
      </w:r>
      <w:r>
        <w:tab/>
      </w:r>
      <w:r>
        <w:tab/>
        <w:t>Filipino</w:t>
      </w:r>
    </w:p>
    <w:p w:rsidR="00C44120" w:rsidRDefault="006769EA" w:rsidP="006056F9">
      <w:pPr>
        <w:tabs>
          <w:tab w:val="left" w:pos="450"/>
        </w:tabs>
        <w:spacing w:after="0" w:line="240" w:lineRule="auto"/>
      </w:pPr>
      <w:r>
        <w:tab/>
        <w:t>Address:</w:t>
      </w:r>
      <w:r>
        <w:tab/>
      </w:r>
      <w:r>
        <w:tab/>
      </w:r>
      <w:r>
        <w:tab/>
      </w:r>
      <w:r w:rsidR="006056F9">
        <w:t>Calgary, Canada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  <w:t>E-mail address:</w:t>
      </w:r>
      <w:r>
        <w:tab/>
      </w:r>
      <w:r>
        <w:tab/>
      </w:r>
      <w:hyperlink r:id="rId6">
        <w:r>
          <w:rPr>
            <w:color w:val="0563C1"/>
            <w:u w:val="single"/>
          </w:rPr>
          <w:t>Jyabdullah@yahoo.com</w:t>
        </w:r>
      </w:hyperlink>
      <w:r>
        <w:t xml:space="preserve"> </w:t>
      </w:r>
    </w:p>
    <w:p w:rsidR="00C44120" w:rsidRDefault="006769EA" w:rsidP="00A87DF9">
      <w:pPr>
        <w:tabs>
          <w:tab w:val="left" w:pos="450"/>
        </w:tabs>
        <w:spacing w:after="0" w:line="240" w:lineRule="auto"/>
      </w:pPr>
      <w:r>
        <w:tab/>
        <w:t>Contact number:</w:t>
      </w:r>
      <w:r>
        <w:tab/>
      </w:r>
      <w:r>
        <w:tab/>
      </w:r>
      <w:r w:rsidR="00A87DF9">
        <w:t>(825) 488-7950</w:t>
      </w:r>
    </w:p>
    <w:p w:rsidR="00C44120" w:rsidRDefault="00C44120">
      <w:pPr>
        <w:tabs>
          <w:tab w:val="left" w:pos="450"/>
        </w:tabs>
        <w:spacing w:after="0" w:line="240" w:lineRule="auto"/>
      </w:pPr>
      <w:bookmarkStart w:id="0" w:name="_heading=h.gjdgxs" w:colFirst="0" w:colLast="0"/>
      <w:bookmarkEnd w:id="0"/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rPr>
          <w:b/>
        </w:rPr>
        <w:t>Job Summary: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ind w:left="900"/>
      </w:pPr>
      <w:r>
        <w:t>Support in planning for and delivering projects with significant concentration on data management and analysis.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</w:pPr>
      <w:r>
        <w:tab/>
        <w:t xml:space="preserve"> </w:t>
      </w: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rPr>
          <w:b/>
        </w:rPr>
        <w:t>Educational Backgrounds: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rPr>
          <w:b/>
        </w:rPr>
        <w:t>Degree:</w:t>
      </w:r>
      <w:r>
        <w:rPr>
          <w:b/>
        </w:rPr>
        <w:tab/>
      </w:r>
      <w:r>
        <w:tab/>
      </w:r>
      <w:r>
        <w:tab/>
      </w:r>
      <w:r>
        <w:rPr>
          <w:b/>
        </w:rPr>
        <w:t>Bachelor of Science in Computer Engineering 2002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Zamboanga A. E Colleges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Zamboanga City, Philippines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rPr>
          <w:b/>
        </w:rPr>
        <w:t>Training/Courses:</w:t>
      </w:r>
      <w:r>
        <w:tab/>
      </w:r>
      <w:r>
        <w:rPr>
          <w:b/>
        </w:rPr>
        <w:t>Prince 2 – Foundation and Practitioner Training</w:t>
      </w:r>
      <w:r>
        <w:t xml:space="preserve"> 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July 21-29 2019 – Kingdom Saudi Arabia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Prince 2 – Foundation Certificate in Project Management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July 24, 2019 – Kingdom of Saudi Arabia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44120" w:rsidRDefault="006769EA" w:rsidP="00434024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Business Model Generation</w:t>
      </w:r>
      <w:r>
        <w:t xml:space="preserve"> (10 hours Training)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July 29 – July 30, 2019 Kingdom of Saudi Arabia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Innovation Management Certification Training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June 16-18, 2019 Kingdom of Saudi Arabia</w:t>
      </w:r>
      <w:r>
        <w:tab/>
      </w:r>
      <w:r>
        <w:tab/>
      </w:r>
      <w:r>
        <w:tab/>
      </w:r>
      <w:r>
        <w:tab/>
      </w:r>
      <w:r>
        <w:tab/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Change Management Training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12 September 2018 Kingdom of Saudi Arabia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General Safety, Security, Hazardous Materials, Emergency Preparedness,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Fire (life) Safety</w:t>
      </w:r>
      <w:r>
        <w:t xml:space="preserve"> – November 7, 2017 and October 30, 2015 (KSA)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Infection Control Training Program 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September 10, 2017 and November 8, 2015 (KSA)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Six Sigma Methodology for Reducing Variation Training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August 31 – September 3, 2015 Kingdom of Saudi Arabia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Computer Troubleshooting and Maintenances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proofErr w:type="spellStart"/>
      <w:r>
        <w:t>Cyberhit</w:t>
      </w:r>
      <w:proofErr w:type="spellEnd"/>
      <w:r>
        <w:t xml:space="preserve"> Institute of technologies, </w:t>
      </w:r>
      <w:proofErr w:type="spellStart"/>
      <w:r>
        <w:t>inc</w:t>
      </w:r>
      <w:proofErr w:type="spellEnd"/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Zamboanga City Philippines 2001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Window XP, Office 2003, Access Programming, Front page, Internet</w:t>
      </w: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 xml:space="preserve">King Abdullah Hospital, </w:t>
      </w:r>
      <w:proofErr w:type="spellStart"/>
      <w:r>
        <w:t>Bisha</w:t>
      </w:r>
      <w:proofErr w:type="spellEnd"/>
      <w:r>
        <w:t>-KSA - 2005</w:t>
      </w:r>
    </w:p>
    <w:p w:rsidR="00C44120" w:rsidRDefault="00C44120">
      <w:pPr>
        <w:tabs>
          <w:tab w:val="left" w:pos="450"/>
        </w:tabs>
        <w:spacing w:after="0" w:line="240" w:lineRule="auto"/>
      </w:pPr>
    </w:p>
    <w:p w:rsidR="00C44120" w:rsidRDefault="006769EA">
      <w:pPr>
        <w:tabs>
          <w:tab w:val="left" w:pos="450"/>
        </w:tabs>
        <w:spacing w:after="0" w:line="240" w:lineRule="auto"/>
      </w:pPr>
      <w:r>
        <w:tab/>
      </w:r>
      <w:r>
        <w:tab/>
      </w:r>
      <w:r>
        <w:rPr>
          <w:b/>
        </w:rPr>
        <w:t>Special Skill:</w:t>
      </w:r>
      <w:r>
        <w:tab/>
      </w:r>
      <w:r>
        <w:tab/>
        <w:t>Computer Literate</w:t>
      </w:r>
    </w:p>
    <w:p w:rsidR="00C44120" w:rsidRDefault="00676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3510"/>
      </w:pPr>
      <w:r>
        <w:rPr>
          <w:color w:val="000000"/>
        </w:rPr>
        <w:t>MS Office (word, Excel, Power Point, Outlook, Publisher, Visio and Project)</w:t>
      </w:r>
    </w:p>
    <w:p w:rsidR="00C44120" w:rsidRDefault="006769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3510"/>
      </w:pPr>
      <w:r>
        <w:rPr>
          <w:color w:val="000000"/>
        </w:rPr>
        <w:t>Computer Trouble shooting</w:t>
      </w:r>
    </w:p>
    <w:p w:rsidR="00C44120" w:rsidRDefault="00C44120">
      <w:pPr>
        <w:tabs>
          <w:tab w:val="left" w:pos="450"/>
        </w:tabs>
      </w:pPr>
    </w:p>
    <w:p w:rsidR="00C44120" w:rsidRDefault="006769EA">
      <w:pPr>
        <w:tabs>
          <w:tab w:val="left" w:pos="450"/>
          <w:tab w:val="left" w:pos="1517"/>
        </w:tabs>
        <w:rPr>
          <w:b/>
        </w:rPr>
      </w:pPr>
      <w:r>
        <w:tab/>
        <w:t xml:space="preserve">     </w:t>
      </w:r>
      <w:r>
        <w:rPr>
          <w:b/>
        </w:rPr>
        <w:t>Work Experiences:</w:t>
      </w:r>
    </w:p>
    <w:p w:rsidR="00532BF6" w:rsidRPr="00532BF6" w:rsidRDefault="006769EA" w:rsidP="006769EA">
      <w:pPr>
        <w:tabs>
          <w:tab w:val="left" w:pos="450"/>
          <w:tab w:val="left" w:pos="1517"/>
        </w:tabs>
        <w:spacing w:after="0"/>
      </w:pPr>
      <w:r>
        <w:rPr>
          <w:b/>
        </w:rPr>
        <w:tab/>
      </w:r>
      <w:r w:rsidR="00532BF6">
        <w:rPr>
          <w:b/>
        </w:rPr>
        <w:tab/>
      </w:r>
      <w:r w:rsidR="00532BF6">
        <w:rPr>
          <w:b/>
        </w:rPr>
        <w:tab/>
      </w:r>
      <w:r w:rsidR="00532BF6" w:rsidRPr="00532BF6">
        <w:t>Administrative Assistant</w:t>
      </w:r>
      <w:r w:rsidRPr="00532BF6">
        <w:tab/>
      </w:r>
      <w:r w:rsidR="00532BF6">
        <w:tab/>
        <w:t>King Saud Medical City</w:t>
      </w:r>
      <w:r w:rsidRPr="00532BF6">
        <w:tab/>
      </w:r>
    </w:p>
    <w:p w:rsidR="00532BF6" w:rsidRPr="00532BF6" w:rsidRDefault="00532BF6" w:rsidP="006769EA">
      <w:pPr>
        <w:tabs>
          <w:tab w:val="left" w:pos="450"/>
          <w:tab w:val="left" w:pos="1517"/>
        </w:tabs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32BF6">
        <w:t>Cochlear Implant Center</w:t>
      </w:r>
      <w:r w:rsidRPr="00532BF6">
        <w:tab/>
      </w:r>
      <w:r w:rsidRPr="00532BF6">
        <w:tab/>
        <w:t>Riyadh K.S.A</w:t>
      </w:r>
    </w:p>
    <w:p w:rsidR="00532BF6" w:rsidRPr="00532BF6" w:rsidRDefault="00532BF6" w:rsidP="006769EA">
      <w:pPr>
        <w:tabs>
          <w:tab w:val="left" w:pos="450"/>
          <w:tab w:val="left" w:pos="1517"/>
        </w:tabs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32BF6">
        <w:t>Center of Excellence</w:t>
      </w:r>
      <w:r w:rsidRPr="00532BF6">
        <w:tab/>
      </w:r>
      <w:r w:rsidRPr="00532BF6">
        <w:tab/>
      </w:r>
      <w:r w:rsidRPr="00532BF6">
        <w:tab/>
        <w:t>February 1, 2021 up to Date</w:t>
      </w:r>
    </w:p>
    <w:p w:rsidR="00532BF6" w:rsidRDefault="00532BF6" w:rsidP="006769EA">
      <w:pPr>
        <w:tabs>
          <w:tab w:val="left" w:pos="450"/>
          <w:tab w:val="left" w:pos="1517"/>
        </w:tabs>
        <w:spacing w:after="0"/>
        <w:rPr>
          <w:b/>
        </w:rPr>
      </w:pPr>
    </w:p>
    <w:p w:rsidR="00C44120" w:rsidRDefault="00532BF6" w:rsidP="006769EA">
      <w:pPr>
        <w:tabs>
          <w:tab w:val="left" w:pos="450"/>
          <w:tab w:val="left" w:pos="1517"/>
        </w:tabs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69EA">
        <w:t>Project Management Coordinator</w:t>
      </w:r>
      <w:r w:rsidR="006769EA">
        <w:tab/>
        <w:t>King Saud Medical City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Project Management Office</w:t>
      </w:r>
      <w:r>
        <w:tab/>
      </w:r>
      <w:r>
        <w:tab/>
        <w:t xml:space="preserve">Riyadh K.S.A </w:t>
      </w:r>
    </w:p>
    <w:p w:rsidR="00C44120" w:rsidRDefault="006769EA">
      <w:pPr>
        <w:tabs>
          <w:tab w:val="left" w:pos="450"/>
          <w:tab w:val="left" w:pos="1517"/>
        </w:tabs>
        <w:spacing w:after="0"/>
        <w:rPr>
          <w:b/>
        </w:rPr>
      </w:pPr>
      <w:r>
        <w:tab/>
      </w:r>
      <w:r>
        <w:tab/>
      </w:r>
      <w:r>
        <w:tab/>
        <w:t>CEO Administrat</w:t>
      </w:r>
      <w:r w:rsidR="00532BF6">
        <w:t>ion</w:t>
      </w:r>
      <w:r w:rsidR="00532BF6">
        <w:tab/>
      </w:r>
      <w:r w:rsidR="00532BF6">
        <w:tab/>
      </w:r>
      <w:r w:rsidR="00532BF6">
        <w:tab/>
        <w:t>May 29, 2015 up to September 27, 2020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</w:r>
    </w:p>
    <w:p w:rsidR="00C44120" w:rsidRDefault="006769EA" w:rsidP="007E21A9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Medical Secretary</w:t>
      </w:r>
      <w:r>
        <w:tab/>
      </w:r>
      <w:r>
        <w:tab/>
      </w:r>
      <w:r>
        <w:tab/>
        <w:t>King Fahad Medical City</w:t>
      </w:r>
    </w:p>
    <w:p w:rsidR="00C44120" w:rsidRDefault="006769EA">
      <w:pPr>
        <w:tabs>
          <w:tab w:val="left" w:pos="450"/>
          <w:tab w:val="left" w:pos="1517"/>
        </w:tabs>
        <w:spacing w:after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Clinical Audit Department</w:t>
      </w:r>
      <w:r>
        <w:rPr>
          <w:b/>
        </w:rPr>
        <w:tab/>
      </w:r>
      <w:r>
        <w:rPr>
          <w:b/>
        </w:rPr>
        <w:tab/>
      </w:r>
      <w:r>
        <w:t>Riyadh- K.S.A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Audit and compliance Administration</w:t>
      </w:r>
      <w:r>
        <w:tab/>
        <w:t>June 18, 2007 up to March 22, 2015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Medical Secretary</w:t>
      </w:r>
      <w:r>
        <w:tab/>
      </w:r>
      <w:r>
        <w:tab/>
      </w:r>
      <w:r>
        <w:tab/>
        <w:t>King Abdullah Hospital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Personnel Department</w:t>
      </w:r>
      <w:r>
        <w:tab/>
      </w:r>
      <w:r>
        <w:tab/>
      </w:r>
      <w:r>
        <w:tab/>
      </w:r>
      <w:proofErr w:type="spellStart"/>
      <w:r>
        <w:t>Bisha</w:t>
      </w:r>
      <w:proofErr w:type="spellEnd"/>
      <w:r>
        <w:t xml:space="preserve"> – K.S.A 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Human Resources</w:t>
      </w:r>
      <w:r>
        <w:tab/>
      </w:r>
      <w:r>
        <w:tab/>
      </w:r>
      <w:r>
        <w:tab/>
        <w:t>October 18, 2003 up to March 25, 2007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</w:r>
      <w:r>
        <w:tab/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  <w:t>PLDT</w:t>
      </w:r>
      <w:r>
        <w:tab/>
      </w:r>
      <w:r>
        <w:tab/>
      </w:r>
      <w:r>
        <w:tab/>
      </w:r>
      <w:r>
        <w:tab/>
      </w:r>
      <w:r>
        <w:tab/>
        <w:t>July 22 up to Set. 30, 2002</w:t>
      </w:r>
    </w:p>
    <w:p w:rsidR="00C44120" w:rsidRDefault="006769EA">
      <w:pPr>
        <w:tabs>
          <w:tab w:val="left" w:pos="450"/>
          <w:tab w:val="left" w:pos="1517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Zamboanga City</w:t>
      </w:r>
    </w:p>
    <w:p w:rsidR="00C44120" w:rsidRDefault="00C44120">
      <w:pPr>
        <w:tabs>
          <w:tab w:val="left" w:pos="450"/>
          <w:tab w:val="left" w:pos="1517"/>
        </w:tabs>
        <w:spacing w:after="0"/>
      </w:pPr>
    </w:p>
    <w:p w:rsidR="00C44120" w:rsidRDefault="006769EA">
      <w:pPr>
        <w:tabs>
          <w:tab w:val="left" w:pos="450"/>
          <w:tab w:val="left" w:pos="1517"/>
        </w:tabs>
        <w:spacing w:after="0"/>
        <w:rPr>
          <w:b/>
        </w:rPr>
      </w:pPr>
      <w:r>
        <w:tab/>
      </w:r>
      <w:r>
        <w:rPr>
          <w:b/>
        </w:rPr>
        <w:t>Work Experience</w:t>
      </w:r>
    </w:p>
    <w:p w:rsidR="00C44120" w:rsidRDefault="006769EA">
      <w:pPr>
        <w:tabs>
          <w:tab w:val="left" w:pos="450"/>
          <w:tab w:val="left" w:pos="1517"/>
        </w:tabs>
        <w:rPr>
          <w:b/>
        </w:rPr>
      </w:pPr>
      <w:r>
        <w:tab/>
      </w:r>
      <w:r>
        <w:tab/>
      </w:r>
      <w:r>
        <w:rPr>
          <w:b/>
        </w:rPr>
        <w:t>King Saud Medical City – Riyadh KSA</w:t>
      </w:r>
    </w:p>
    <w:p w:rsidR="00C44120" w:rsidRDefault="00C44120">
      <w:pPr>
        <w:tabs>
          <w:tab w:val="left" w:pos="450"/>
          <w:tab w:val="left" w:pos="1517"/>
        </w:tabs>
        <w:rPr>
          <w:sz w:val="2"/>
          <w:szCs w:val="2"/>
        </w:rPr>
      </w:pPr>
    </w:p>
    <w:p w:rsidR="00C44120" w:rsidRDefault="006769EA">
      <w:pPr>
        <w:tabs>
          <w:tab w:val="left" w:pos="450"/>
          <w:tab w:val="left" w:pos="1517"/>
        </w:tabs>
      </w:pPr>
      <w:r>
        <w:tab/>
        <w:t>Duties and Responsibilities: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Receive direction and carry out assigned activities autonomously with creative initiative to complete work on time and with high quality.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Successfully manage multiple tasks and responsibilities while balancing priorities and providing timely communication to colleagues and stakeholders.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Provide project planning and analytical support to project teams utilizing technical skills and problem solving to produce accurate and meaningful information.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Conduct data analysis using a variety of methods and software applications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Contribute to the development of project deliverables with clear written communication, professional documentation, careful attention to detail, and high standards of excellence.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Quickly develop additional depth of healthcare knowledge, capability with performance improvement methodologies, and project management skills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Support events including training sessions, conferences and seminars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Collaborate effectively with diverse teams demonstrating high emotional intelligence and strong interpersonal skills.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Monitors projects and suggest ideas for improvement, if necessary.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Implement the change control process across all project.</w:t>
      </w:r>
    </w:p>
    <w:p w:rsidR="00C44120" w:rsidRDefault="006769E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ind w:left="1530" w:right="630"/>
        <w:jc w:val="both"/>
      </w:pPr>
      <w:r>
        <w:rPr>
          <w:color w:val="000000"/>
        </w:rPr>
        <w:t>Performs other duties that may be assigned by the head of PMO.</w:t>
      </w:r>
    </w:p>
    <w:p w:rsidR="00C44120" w:rsidRDefault="00C44120">
      <w:pPr>
        <w:tabs>
          <w:tab w:val="left" w:pos="450"/>
          <w:tab w:val="left" w:pos="1517"/>
        </w:tabs>
        <w:ind w:right="630"/>
        <w:jc w:val="both"/>
      </w:pPr>
    </w:p>
    <w:p w:rsidR="00A87DF9" w:rsidRDefault="00A87DF9">
      <w:pPr>
        <w:tabs>
          <w:tab w:val="left" w:pos="450"/>
          <w:tab w:val="left" w:pos="1517"/>
        </w:tabs>
        <w:ind w:right="630"/>
        <w:jc w:val="both"/>
      </w:pPr>
    </w:p>
    <w:p w:rsidR="00C44120" w:rsidRDefault="006769EA">
      <w:pPr>
        <w:tabs>
          <w:tab w:val="left" w:pos="450"/>
          <w:tab w:val="left" w:pos="1517"/>
        </w:tabs>
        <w:ind w:right="630"/>
        <w:jc w:val="both"/>
        <w:rPr>
          <w:b/>
        </w:rPr>
      </w:pPr>
      <w:r>
        <w:tab/>
      </w:r>
      <w:r>
        <w:rPr>
          <w:b/>
        </w:rPr>
        <w:t xml:space="preserve">Work experience </w:t>
      </w:r>
    </w:p>
    <w:p w:rsidR="00C44120" w:rsidRDefault="006769EA">
      <w:pPr>
        <w:tabs>
          <w:tab w:val="left" w:pos="450"/>
          <w:tab w:val="left" w:pos="1517"/>
        </w:tabs>
        <w:ind w:right="630"/>
        <w:jc w:val="both"/>
        <w:rPr>
          <w:b/>
        </w:rPr>
      </w:pPr>
      <w:r>
        <w:tab/>
      </w:r>
      <w:r>
        <w:tab/>
      </w:r>
      <w:r>
        <w:rPr>
          <w:b/>
        </w:rPr>
        <w:t>King Fahad Medical City – Riyadh KSA</w:t>
      </w:r>
    </w:p>
    <w:p w:rsidR="00C44120" w:rsidRDefault="006769EA">
      <w:pPr>
        <w:tabs>
          <w:tab w:val="left" w:pos="450"/>
          <w:tab w:val="left" w:pos="1517"/>
        </w:tabs>
        <w:ind w:right="630"/>
        <w:jc w:val="both"/>
        <w:rPr>
          <w:sz w:val="2"/>
          <w:szCs w:val="2"/>
        </w:rPr>
      </w:pPr>
      <w:r>
        <w:tab/>
      </w:r>
    </w:p>
    <w:p w:rsidR="00C44120" w:rsidRDefault="006769EA">
      <w:pPr>
        <w:tabs>
          <w:tab w:val="left" w:pos="450"/>
          <w:tab w:val="left" w:pos="1517"/>
        </w:tabs>
        <w:ind w:right="630"/>
        <w:jc w:val="both"/>
      </w:pPr>
      <w:r>
        <w:tab/>
        <w:t>Duties and Responsibilities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Maintaining the meeting schedule and prepares time table.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Preparing agendas, previous minutes for approval by members, handouts &amp; presentations, take minutes, and preparing tasks for follow up.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Actively participating in audit preparation activities by communicating with different department.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Organizing meetings and/or appointments as required which includes venues &amp; schedule arrangement.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Preparing necessary documents needed for the meeting/appointments.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Maintaining electronic filing system and manual filling system by compiling data, statistics and audit reports.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Maintaining manual filing system for department files, documents and personnel files.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Assisting coordinator for reports and statistical information required are prepared and submitted as necessary.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Preparing various internal and external memos as required.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Time keeping for staff vacations: sick leave, professional leaves, annual leaves.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Monitoring and directs incoming calls and job related inquiry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Performing general office duties such as ordering supplies, maintaining record management systems, and performing basic bookkeeping work.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Maintaining complete confidentiality and discretion in relation to information learned in the course of his/her duties.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>Compiling with uniform policy of the organization.</w:t>
      </w:r>
    </w:p>
    <w:p w:rsidR="00C44120" w:rsidRDefault="006769E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ind w:left="1530" w:right="630"/>
        <w:jc w:val="both"/>
      </w:pPr>
      <w:r>
        <w:rPr>
          <w:color w:val="000000"/>
        </w:rPr>
        <w:t>Performing other duties that may be assigned by the head of clinical audit head.</w:t>
      </w:r>
    </w:p>
    <w:p w:rsidR="00C44120" w:rsidRDefault="00C44120">
      <w:pPr>
        <w:tabs>
          <w:tab w:val="left" w:pos="450"/>
          <w:tab w:val="left" w:pos="1517"/>
        </w:tabs>
        <w:ind w:right="630"/>
        <w:jc w:val="both"/>
      </w:pPr>
    </w:p>
    <w:p w:rsidR="00C44120" w:rsidRDefault="006769EA">
      <w:pPr>
        <w:tabs>
          <w:tab w:val="left" w:pos="450"/>
          <w:tab w:val="left" w:pos="1517"/>
        </w:tabs>
        <w:ind w:right="630"/>
        <w:jc w:val="both"/>
        <w:rPr>
          <w:b/>
        </w:rPr>
      </w:pPr>
      <w:r>
        <w:tab/>
      </w:r>
      <w:r>
        <w:rPr>
          <w:b/>
        </w:rPr>
        <w:t>Work experience</w:t>
      </w:r>
    </w:p>
    <w:p w:rsidR="00C44120" w:rsidRDefault="006769EA">
      <w:pPr>
        <w:tabs>
          <w:tab w:val="left" w:pos="450"/>
          <w:tab w:val="left" w:pos="1517"/>
        </w:tabs>
        <w:ind w:right="630"/>
        <w:jc w:val="both"/>
        <w:rPr>
          <w:b/>
        </w:rPr>
      </w:pPr>
      <w:r>
        <w:tab/>
      </w:r>
      <w:r>
        <w:tab/>
      </w:r>
      <w:r>
        <w:rPr>
          <w:b/>
        </w:rPr>
        <w:t>King Abdullah Hospital – BISHA KSA</w:t>
      </w:r>
    </w:p>
    <w:p w:rsidR="00C44120" w:rsidRDefault="00C44120">
      <w:pPr>
        <w:tabs>
          <w:tab w:val="left" w:pos="450"/>
          <w:tab w:val="left" w:pos="1517"/>
        </w:tabs>
        <w:ind w:right="630"/>
        <w:jc w:val="both"/>
        <w:rPr>
          <w:sz w:val="2"/>
          <w:szCs w:val="2"/>
        </w:rPr>
      </w:pPr>
    </w:p>
    <w:p w:rsidR="00C44120" w:rsidRDefault="006769EA">
      <w:pPr>
        <w:tabs>
          <w:tab w:val="left" w:pos="450"/>
          <w:tab w:val="left" w:pos="1517"/>
        </w:tabs>
        <w:ind w:right="630"/>
        <w:jc w:val="both"/>
      </w:pPr>
      <w:r>
        <w:tab/>
        <w:t>Duties and Responsibilities</w:t>
      </w:r>
    </w:p>
    <w:p w:rsidR="00C44120" w:rsidRDefault="00676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right="630" w:hanging="1067"/>
        <w:jc w:val="both"/>
      </w:pPr>
      <w:r>
        <w:rPr>
          <w:color w:val="000000"/>
        </w:rPr>
        <w:t xml:space="preserve">Read and analyze incoming memos, submissions, and report in order to determine </w:t>
      </w:r>
      <w:proofErr w:type="gramStart"/>
      <w:r>
        <w:rPr>
          <w:color w:val="000000"/>
        </w:rPr>
        <w:t>their</w:t>
      </w:r>
      <w:proofErr w:type="gramEnd"/>
    </w:p>
    <w:p w:rsidR="00C44120" w:rsidRDefault="006769EA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  <w:rPr>
          <w:color w:val="000000"/>
        </w:rPr>
      </w:pPr>
      <w:r>
        <w:rPr>
          <w:color w:val="000000"/>
        </w:rPr>
        <w:t>significance and plan their distribution.</w:t>
      </w:r>
    </w:p>
    <w:p w:rsidR="00C44120" w:rsidRDefault="00676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right="630" w:hanging="1067"/>
        <w:jc w:val="both"/>
      </w:pPr>
      <w:r>
        <w:rPr>
          <w:color w:val="000000"/>
        </w:rPr>
        <w:t>Open, sorting and distribute incoming correspondence, including faxes.</w:t>
      </w:r>
    </w:p>
    <w:p w:rsidR="00C44120" w:rsidRDefault="00676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right="630" w:hanging="1067"/>
        <w:jc w:val="both"/>
      </w:pPr>
      <w:r>
        <w:rPr>
          <w:color w:val="000000"/>
        </w:rPr>
        <w:t>File and retrieve corporate documents.</w:t>
      </w:r>
    </w:p>
    <w:p w:rsidR="00C44120" w:rsidRDefault="00676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spacing w:after="0"/>
        <w:ind w:left="1530" w:right="630"/>
        <w:jc w:val="both"/>
      </w:pPr>
      <w:r>
        <w:rPr>
          <w:color w:val="000000"/>
        </w:rPr>
        <w:t xml:space="preserve">Arrange the passport’s and iqama’s to </w:t>
      </w:r>
      <w:proofErr w:type="spellStart"/>
      <w:r>
        <w:rPr>
          <w:color w:val="000000"/>
        </w:rPr>
        <w:t>sent</w:t>
      </w:r>
      <w:proofErr w:type="spellEnd"/>
      <w:r>
        <w:rPr>
          <w:color w:val="000000"/>
        </w:rPr>
        <w:t xml:space="preserve"> to Head Office to follow the procedure of the company and as per request of the staff.</w:t>
      </w:r>
    </w:p>
    <w:p w:rsidR="00C44120" w:rsidRDefault="006769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1517"/>
        </w:tabs>
        <w:ind w:left="1530" w:right="630"/>
        <w:jc w:val="both"/>
      </w:pPr>
      <w:r>
        <w:rPr>
          <w:color w:val="000000"/>
        </w:rPr>
        <w:t>To check everyday attendance of all staff to be able to update in salary report.</w:t>
      </w:r>
    </w:p>
    <w:p w:rsidR="00C44120" w:rsidRDefault="006769EA" w:rsidP="00A87DF9">
      <w:pPr>
        <w:tabs>
          <w:tab w:val="left" w:pos="450"/>
          <w:tab w:val="left" w:pos="1517"/>
        </w:tabs>
        <w:ind w:right="630"/>
        <w:jc w:val="both"/>
      </w:pPr>
      <w:r>
        <w:tab/>
      </w:r>
    </w:p>
    <w:p w:rsidR="00A87DF9" w:rsidRDefault="00A87DF9" w:rsidP="00A87DF9">
      <w:pPr>
        <w:tabs>
          <w:tab w:val="left" w:pos="450"/>
          <w:tab w:val="left" w:pos="1517"/>
        </w:tabs>
        <w:ind w:right="630"/>
        <w:jc w:val="both"/>
      </w:pPr>
    </w:p>
    <w:p w:rsidR="00A87DF9" w:rsidRDefault="00A87DF9" w:rsidP="00A87DF9">
      <w:pPr>
        <w:tabs>
          <w:tab w:val="left" w:pos="450"/>
          <w:tab w:val="left" w:pos="1517"/>
        </w:tabs>
        <w:ind w:right="630"/>
        <w:jc w:val="both"/>
      </w:pPr>
    </w:p>
    <w:p w:rsidR="00A87DF9" w:rsidRDefault="00A87DF9" w:rsidP="00A87DF9">
      <w:pPr>
        <w:tabs>
          <w:tab w:val="left" w:pos="450"/>
          <w:tab w:val="left" w:pos="1517"/>
        </w:tabs>
        <w:ind w:right="630"/>
        <w:jc w:val="both"/>
      </w:pPr>
    </w:p>
    <w:p w:rsidR="00A87DF9" w:rsidRDefault="00A87DF9" w:rsidP="00A87DF9">
      <w:pPr>
        <w:tabs>
          <w:tab w:val="left" w:pos="450"/>
          <w:tab w:val="left" w:pos="1517"/>
        </w:tabs>
        <w:ind w:right="630"/>
        <w:jc w:val="both"/>
      </w:pPr>
    </w:p>
    <w:p w:rsidR="00A87DF9" w:rsidRDefault="00A87DF9" w:rsidP="00A87DF9">
      <w:pPr>
        <w:tabs>
          <w:tab w:val="left" w:pos="450"/>
          <w:tab w:val="left" w:pos="1517"/>
        </w:tabs>
        <w:ind w:right="630"/>
        <w:jc w:val="both"/>
      </w:pPr>
    </w:p>
    <w:p w:rsidR="00C44120" w:rsidRDefault="006769EA">
      <w:pPr>
        <w:tabs>
          <w:tab w:val="left" w:pos="450"/>
          <w:tab w:val="left" w:pos="1517"/>
        </w:tabs>
        <w:ind w:right="630"/>
        <w:jc w:val="both"/>
      </w:pPr>
      <w:r>
        <w:tab/>
        <w:t>Reference:</w:t>
      </w:r>
    </w:p>
    <w:p w:rsidR="00532BF6" w:rsidRPr="00532BF6" w:rsidRDefault="006769EA">
      <w:pPr>
        <w:tabs>
          <w:tab w:val="left" w:pos="450"/>
          <w:tab w:val="left" w:pos="1517"/>
        </w:tabs>
        <w:spacing w:after="0"/>
        <w:ind w:right="634"/>
        <w:jc w:val="both"/>
        <w:rPr>
          <w:b/>
        </w:rPr>
      </w:pPr>
      <w:r>
        <w:tab/>
      </w:r>
      <w:r>
        <w:tab/>
      </w:r>
      <w:r w:rsidR="00532BF6" w:rsidRPr="00532BF6">
        <w:rPr>
          <w:b/>
        </w:rPr>
        <w:t xml:space="preserve">Dr. Fahad Nasser Al </w:t>
      </w:r>
      <w:proofErr w:type="spellStart"/>
      <w:r w:rsidR="00532BF6" w:rsidRPr="00532BF6">
        <w:rPr>
          <w:b/>
        </w:rPr>
        <w:t>Tamimi</w:t>
      </w:r>
      <w:proofErr w:type="spellEnd"/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Director, Cochlear Implant Center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 xml:space="preserve">Consultant Otology 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King Saud Medical City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0505146372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</w:p>
    <w:p w:rsidR="00532BF6" w:rsidRPr="00532BF6" w:rsidRDefault="00532BF6">
      <w:pPr>
        <w:tabs>
          <w:tab w:val="left" w:pos="450"/>
          <w:tab w:val="left" w:pos="1517"/>
        </w:tabs>
        <w:spacing w:after="0"/>
        <w:ind w:right="634"/>
        <w:jc w:val="both"/>
        <w:rPr>
          <w:b/>
        </w:rPr>
      </w:pPr>
      <w:r>
        <w:tab/>
      </w:r>
      <w:r>
        <w:tab/>
      </w:r>
      <w:r w:rsidRPr="00532BF6">
        <w:rPr>
          <w:b/>
        </w:rPr>
        <w:t xml:space="preserve">Dr. </w:t>
      </w:r>
      <w:proofErr w:type="spellStart"/>
      <w:r w:rsidRPr="00532BF6">
        <w:rPr>
          <w:b/>
        </w:rPr>
        <w:t>Jameel</w:t>
      </w:r>
      <w:proofErr w:type="spellEnd"/>
      <w:r w:rsidRPr="00532BF6">
        <w:rPr>
          <w:b/>
        </w:rPr>
        <w:t xml:space="preserve"> Nasser Al </w:t>
      </w:r>
      <w:proofErr w:type="spellStart"/>
      <w:r w:rsidRPr="00532BF6">
        <w:rPr>
          <w:b/>
        </w:rPr>
        <w:t>Swehaibi</w:t>
      </w:r>
      <w:proofErr w:type="spellEnd"/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Director, Training and Residency Program – CIC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Consultant Head and Neck – ENT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King Saud Medical City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0505105936</w:t>
      </w:r>
    </w:p>
    <w:p w:rsidR="00532BF6" w:rsidRDefault="00532BF6">
      <w:pPr>
        <w:tabs>
          <w:tab w:val="left" w:pos="450"/>
          <w:tab w:val="left" w:pos="1517"/>
        </w:tabs>
        <w:spacing w:after="0"/>
        <w:ind w:right="634"/>
        <w:jc w:val="both"/>
      </w:pPr>
    </w:p>
    <w:p w:rsidR="00C44120" w:rsidRDefault="00532BF6">
      <w:pPr>
        <w:tabs>
          <w:tab w:val="left" w:pos="450"/>
          <w:tab w:val="left" w:pos="1517"/>
        </w:tabs>
        <w:spacing w:after="0"/>
        <w:ind w:right="634"/>
        <w:jc w:val="both"/>
        <w:rPr>
          <w:b/>
        </w:rPr>
      </w:pPr>
      <w:r>
        <w:tab/>
      </w:r>
      <w:r>
        <w:tab/>
      </w:r>
      <w:r w:rsidR="006769EA">
        <w:rPr>
          <w:b/>
        </w:rPr>
        <w:t xml:space="preserve">Eng. Saqar </w:t>
      </w:r>
      <w:proofErr w:type="spellStart"/>
      <w:r w:rsidR="006769EA">
        <w:rPr>
          <w:b/>
        </w:rPr>
        <w:t>Aldeghaither</w:t>
      </w:r>
      <w:proofErr w:type="spellEnd"/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Head, Project Management Office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CEO Office Administration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King Saud Medical City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0500457777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  <w:rPr>
          <w:b/>
        </w:rPr>
      </w:pPr>
      <w:r>
        <w:tab/>
      </w:r>
      <w:r>
        <w:tab/>
      </w:r>
      <w:r>
        <w:rPr>
          <w:b/>
        </w:rPr>
        <w:t>Mr. Mohammad A. Al-</w:t>
      </w:r>
      <w:proofErr w:type="spellStart"/>
      <w:r>
        <w:rPr>
          <w:b/>
        </w:rPr>
        <w:t>Qadi</w:t>
      </w:r>
      <w:proofErr w:type="spellEnd"/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Director, Audit and Compliance Administration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King Fahad Medical City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0128899999 Ext# 19020</w:t>
      </w:r>
    </w:p>
    <w:p w:rsidR="00C44120" w:rsidRDefault="00C44120">
      <w:pPr>
        <w:tabs>
          <w:tab w:val="left" w:pos="450"/>
          <w:tab w:val="left" w:pos="1517"/>
        </w:tabs>
        <w:spacing w:after="0"/>
        <w:ind w:right="634"/>
        <w:jc w:val="both"/>
      </w:pP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  <w:rPr>
          <w:b/>
        </w:rPr>
      </w:pPr>
      <w:r>
        <w:tab/>
      </w:r>
      <w:r>
        <w:tab/>
      </w:r>
      <w:r>
        <w:rPr>
          <w:b/>
        </w:rPr>
        <w:t>Dr. Ibrahim M. Nasir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Head of Clinical Audit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King Fahad Medical City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0128899999 Ext# 18109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  <w:rPr>
          <w:b/>
        </w:rPr>
      </w:pPr>
      <w:r>
        <w:tab/>
      </w:r>
      <w:r>
        <w:tab/>
      </w:r>
      <w:r>
        <w:rPr>
          <w:b/>
        </w:rPr>
        <w:t>Mr. Abdulaziz Al-</w:t>
      </w:r>
      <w:proofErr w:type="spellStart"/>
      <w:r>
        <w:rPr>
          <w:b/>
        </w:rPr>
        <w:t>Ghamdi</w:t>
      </w:r>
      <w:proofErr w:type="spellEnd"/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Personnel Manager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  <w:t>King Abdullah Hospital</w:t>
      </w:r>
    </w:p>
    <w:p w:rsidR="00C44120" w:rsidRDefault="006769EA">
      <w:pPr>
        <w:tabs>
          <w:tab w:val="left" w:pos="450"/>
          <w:tab w:val="left" w:pos="1517"/>
        </w:tabs>
        <w:spacing w:after="0"/>
        <w:ind w:right="634"/>
        <w:jc w:val="both"/>
      </w:pPr>
      <w:r>
        <w:tab/>
      </w:r>
      <w:r>
        <w:tab/>
      </w:r>
      <w:proofErr w:type="spellStart"/>
      <w:r>
        <w:t>Bisha</w:t>
      </w:r>
      <w:proofErr w:type="spellEnd"/>
      <w:r>
        <w:t>-KSA</w:t>
      </w:r>
      <w:r>
        <w:tab/>
      </w:r>
      <w:r>
        <w:tab/>
      </w:r>
    </w:p>
    <w:sectPr w:rsidR="00C4412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65647"/>
    <w:multiLevelType w:val="multilevel"/>
    <w:tmpl w:val="6CBE1B30"/>
    <w:lvl w:ilvl="0">
      <w:start w:val="1"/>
      <w:numFmt w:val="decimal"/>
      <w:lvlText w:val="%1."/>
      <w:lvlJc w:val="left"/>
      <w:pPr>
        <w:ind w:left="2237" w:hanging="360"/>
      </w:pPr>
    </w:lvl>
    <w:lvl w:ilvl="1">
      <w:start w:val="1"/>
      <w:numFmt w:val="lowerLetter"/>
      <w:lvlText w:val="%2."/>
      <w:lvlJc w:val="left"/>
      <w:pPr>
        <w:ind w:left="2957" w:hanging="360"/>
      </w:pPr>
    </w:lvl>
    <w:lvl w:ilvl="2">
      <w:start w:val="1"/>
      <w:numFmt w:val="lowerRoman"/>
      <w:lvlText w:val="%3."/>
      <w:lvlJc w:val="right"/>
      <w:pPr>
        <w:ind w:left="3677" w:hanging="180"/>
      </w:pPr>
    </w:lvl>
    <w:lvl w:ilvl="3">
      <w:start w:val="1"/>
      <w:numFmt w:val="decimal"/>
      <w:lvlText w:val="%4."/>
      <w:lvlJc w:val="left"/>
      <w:pPr>
        <w:ind w:left="4397" w:hanging="360"/>
      </w:pPr>
    </w:lvl>
    <w:lvl w:ilvl="4">
      <w:start w:val="1"/>
      <w:numFmt w:val="lowerLetter"/>
      <w:lvlText w:val="%5."/>
      <w:lvlJc w:val="left"/>
      <w:pPr>
        <w:ind w:left="5117" w:hanging="360"/>
      </w:pPr>
    </w:lvl>
    <w:lvl w:ilvl="5">
      <w:start w:val="1"/>
      <w:numFmt w:val="lowerRoman"/>
      <w:lvlText w:val="%6."/>
      <w:lvlJc w:val="right"/>
      <w:pPr>
        <w:ind w:left="5837" w:hanging="180"/>
      </w:pPr>
    </w:lvl>
    <w:lvl w:ilvl="6">
      <w:start w:val="1"/>
      <w:numFmt w:val="decimal"/>
      <w:lvlText w:val="%7."/>
      <w:lvlJc w:val="left"/>
      <w:pPr>
        <w:ind w:left="6557" w:hanging="360"/>
      </w:pPr>
    </w:lvl>
    <w:lvl w:ilvl="7">
      <w:start w:val="1"/>
      <w:numFmt w:val="lowerLetter"/>
      <w:lvlText w:val="%8."/>
      <w:lvlJc w:val="left"/>
      <w:pPr>
        <w:ind w:left="7277" w:hanging="360"/>
      </w:pPr>
    </w:lvl>
    <w:lvl w:ilvl="8">
      <w:start w:val="1"/>
      <w:numFmt w:val="lowerRoman"/>
      <w:lvlText w:val="%9."/>
      <w:lvlJc w:val="right"/>
      <w:pPr>
        <w:ind w:left="7997" w:hanging="180"/>
      </w:pPr>
    </w:lvl>
  </w:abstractNum>
  <w:abstractNum w:abstractNumId="1" w15:restartNumberingAfterBreak="0">
    <w:nsid w:val="2B843433"/>
    <w:multiLevelType w:val="multilevel"/>
    <w:tmpl w:val="AC0822AC"/>
    <w:lvl w:ilvl="0">
      <w:start w:val="1"/>
      <w:numFmt w:val="decimal"/>
      <w:lvlText w:val="%1."/>
      <w:lvlJc w:val="left"/>
      <w:pPr>
        <w:ind w:left="2237" w:hanging="360"/>
      </w:pPr>
    </w:lvl>
    <w:lvl w:ilvl="1">
      <w:start w:val="1"/>
      <w:numFmt w:val="lowerLetter"/>
      <w:lvlText w:val="%2."/>
      <w:lvlJc w:val="left"/>
      <w:pPr>
        <w:ind w:left="2957" w:hanging="360"/>
      </w:pPr>
    </w:lvl>
    <w:lvl w:ilvl="2">
      <w:start w:val="1"/>
      <w:numFmt w:val="lowerRoman"/>
      <w:lvlText w:val="%3."/>
      <w:lvlJc w:val="right"/>
      <w:pPr>
        <w:ind w:left="3677" w:hanging="180"/>
      </w:pPr>
    </w:lvl>
    <w:lvl w:ilvl="3">
      <w:start w:val="1"/>
      <w:numFmt w:val="decimal"/>
      <w:lvlText w:val="%4."/>
      <w:lvlJc w:val="left"/>
      <w:pPr>
        <w:ind w:left="4397" w:hanging="360"/>
      </w:pPr>
    </w:lvl>
    <w:lvl w:ilvl="4">
      <w:start w:val="1"/>
      <w:numFmt w:val="lowerLetter"/>
      <w:lvlText w:val="%5."/>
      <w:lvlJc w:val="left"/>
      <w:pPr>
        <w:ind w:left="5117" w:hanging="360"/>
      </w:pPr>
    </w:lvl>
    <w:lvl w:ilvl="5">
      <w:start w:val="1"/>
      <w:numFmt w:val="lowerRoman"/>
      <w:lvlText w:val="%6."/>
      <w:lvlJc w:val="right"/>
      <w:pPr>
        <w:ind w:left="5837" w:hanging="180"/>
      </w:pPr>
    </w:lvl>
    <w:lvl w:ilvl="6">
      <w:start w:val="1"/>
      <w:numFmt w:val="decimal"/>
      <w:lvlText w:val="%7."/>
      <w:lvlJc w:val="left"/>
      <w:pPr>
        <w:ind w:left="6557" w:hanging="360"/>
      </w:pPr>
    </w:lvl>
    <w:lvl w:ilvl="7">
      <w:start w:val="1"/>
      <w:numFmt w:val="lowerLetter"/>
      <w:lvlText w:val="%8."/>
      <w:lvlJc w:val="left"/>
      <w:pPr>
        <w:ind w:left="7277" w:hanging="360"/>
      </w:pPr>
    </w:lvl>
    <w:lvl w:ilvl="8">
      <w:start w:val="1"/>
      <w:numFmt w:val="lowerRoman"/>
      <w:lvlText w:val="%9."/>
      <w:lvlJc w:val="right"/>
      <w:pPr>
        <w:ind w:left="7997" w:hanging="180"/>
      </w:pPr>
    </w:lvl>
  </w:abstractNum>
  <w:abstractNum w:abstractNumId="2" w15:restartNumberingAfterBreak="0">
    <w:nsid w:val="41075E0D"/>
    <w:multiLevelType w:val="multilevel"/>
    <w:tmpl w:val="CD12B948"/>
    <w:lvl w:ilvl="0">
      <w:start w:val="1"/>
      <w:numFmt w:val="decimal"/>
      <w:lvlText w:val="%1."/>
      <w:lvlJc w:val="left"/>
      <w:pPr>
        <w:ind w:left="2237" w:hanging="360"/>
      </w:pPr>
    </w:lvl>
    <w:lvl w:ilvl="1">
      <w:start w:val="1"/>
      <w:numFmt w:val="lowerLetter"/>
      <w:lvlText w:val="%2."/>
      <w:lvlJc w:val="left"/>
      <w:pPr>
        <w:ind w:left="2957" w:hanging="360"/>
      </w:pPr>
    </w:lvl>
    <w:lvl w:ilvl="2">
      <w:start w:val="1"/>
      <w:numFmt w:val="lowerRoman"/>
      <w:lvlText w:val="%3."/>
      <w:lvlJc w:val="right"/>
      <w:pPr>
        <w:ind w:left="3677" w:hanging="180"/>
      </w:pPr>
    </w:lvl>
    <w:lvl w:ilvl="3">
      <w:start w:val="1"/>
      <w:numFmt w:val="decimal"/>
      <w:lvlText w:val="%4."/>
      <w:lvlJc w:val="left"/>
      <w:pPr>
        <w:ind w:left="4397" w:hanging="360"/>
      </w:pPr>
    </w:lvl>
    <w:lvl w:ilvl="4">
      <w:start w:val="1"/>
      <w:numFmt w:val="lowerLetter"/>
      <w:lvlText w:val="%5."/>
      <w:lvlJc w:val="left"/>
      <w:pPr>
        <w:ind w:left="5117" w:hanging="360"/>
      </w:pPr>
    </w:lvl>
    <w:lvl w:ilvl="5">
      <w:start w:val="1"/>
      <w:numFmt w:val="lowerRoman"/>
      <w:lvlText w:val="%6."/>
      <w:lvlJc w:val="right"/>
      <w:pPr>
        <w:ind w:left="5837" w:hanging="180"/>
      </w:pPr>
    </w:lvl>
    <w:lvl w:ilvl="6">
      <w:start w:val="1"/>
      <w:numFmt w:val="decimal"/>
      <w:lvlText w:val="%7."/>
      <w:lvlJc w:val="left"/>
      <w:pPr>
        <w:ind w:left="6557" w:hanging="360"/>
      </w:pPr>
    </w:lvl>
    <w:lvl w:ilvl="7">
      <w:start w:val="1"/>
      <w:numFmt w:val="lowerLetter"/>
      <w:lvlText w:val="%8."/>
      <w:lvlJc w:val="left"/>
      <w:pPr>
        <w:ind w:left="7277" w:hanging="360"/>
      </w:pPr>
    </w:lvl>
    <w:lvl w:ilvl="8">
      <w:start w:val="1"/>
      <w:numFmt w:val="lowerRoman"/>
      <w:lvlText w:val="%9."/>
      <w:lvlJc w:val="right"/>
      <w:pPr>
        <w:ind w:left="7997" w:hanging="180"/>
      </w:pPr>
    </w:lvl>
  </w:abstractNum>
  <w:abstractNum w:abstractNumId="3" w15:restartNumberingAfterBreak="0">
    <w:nsid w:val="57506E43"/>
    <w:multiLevelType w:val="multilevel"/>
    <w:tmpl w:val="B2A047FE"/>
    <w:lvl w:ilvl="0">
      <w:start w:val="1"/>
      <w:numFmt w:val="bullet"/>
      <w:lvlText w:val="✔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93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00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108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120"/>
    <w:rsid w:val="002D3D3B"/>
    <w:rsid w:val="00434024"/>
    <w:rsid w:val="00532BF6"/>
    <w:rsid w:val="006056F9"/>
    <w:rsid w:val="006769EA"/>
    <w:rsid w:val="007E21A9"/>
    <w:rsid w:val="009B7689"/>
    <w:rsid w:val="00A87DF9"/>
    <w:rsid w:val="00C4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042E7"/>
  <w15:docId w15:val="{834AEDA0-C148-46BA-AF17-88354806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5F40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7FB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yabdulla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JB53VVGfWKxWKXeootpA29xvwg==">AMUW2mWv7NJd0qFVTvjF/SS6Z8qATbq5E7ktgHRFg7pIPFAv8un/kbdLwH9sPnyNp/UlDLLhdKw2l3cLSmLh0iu85lob0EpMLjk3xbP3mtbbnsH0PPCTbWzk1bABWbHzRcwF/2rvmRvU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Jhedna Y. Abdullah</dc:creator>
  <cp:lastModifiedBy>Cochlear Implant Center</cp:lastModifiedBy>
  <cp:revision>6</cp:revision>
  <dcterms:created xsi:type="dcterms:W3CDTF">2017-02-12T07:21:00Z</dcterms:created>
  <dcterms:modified xsi:type="dcterms:W3CDTF">2022-03-30T06:39:00Z</dcterms:modified>
</cp:coreProperties>
</file>