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02" w:rsidRDefault="00D80755" w:rsidP="000E2B02">
      <w:pPr>
        <w:pStyle w:val="InsideAddress"/>
        <w:spacing w:line="276" w:lineRule="auto"/>
        <w:rPr>
          <w:rFonts w:ascii="Arial" w:hAnsi="Arial" w:cs="Arial"/>
          <w:b/>
          <w:bCs/>
          <w:sz w:val="32"/>
          <w:szCs w:val="32"/>
        </w:rPr>
      </w:pPr>
      <w:r>
        <w:rPr>
          <w:rFonts w:ascii="Arial" w:hAnsi="Arial" w:cs="Arial"/>
          <w:b/>
          <w:bCs/>
          <w:sz w:val="32"/>
          <w:szCs w:val="32"/>
        </w:rPr>
        <w:t>SATHISH KUMAR</w:t>
      </w:r>
      <w:r w:rsidR="008D4C87">
        <w:rPr>
          <w:rFonts w:ascii="Arial" w:hAnsi="Arial" w:cs="Arial"/>
          <w:b/>
          <w:bCs/>
          <w:sz w:val="32"/>
          <w:szCs w:val="32"/>
        </w:rPr>
        <w:t xml:space="preserve"> K</w:t>
      </w:r>
    </w:p>
    <w:p w:rsidR="000E2B02" w:rsidRPr="00EF1D12" w:rsidRDefault="0000249E" w:rsidP="000E2B02">
      <w:pPr>
        <w:pStyle w:val="InsideAddress"/>
        <w:spacing w:line="276" w:lineRule="auto"/>
        <w:rPr>
          <w:sz w:val="28"/>
          <w:szCs w:val="24"/>
        </w:rPr>
      </w:pPr>
      <w:r>
        <w:rPr>
          <w:sz w:val="28"/>
          <w:szCs w:val="24"/>
        </w:rPr>
        <w:t>Emp No: 1182281</w:t>
      </w:r>
    </w:p>
    <w:p w:rsidR="00EF1D12" w:rsidRDefault="009E4963" w:rsidP="000E2B02">
      <w:pPr>
        <w:pStyle w:val="InsideAddress"/>
        <w:spacing w:line="276" w:lineRule="auto"/>
        <w:rPr>
          <w:sz w:val="28"/>
          <w:szCs w:val="24"/>
        </w:rPr>
      </w:pPr>
      <w:r w:rsidRPr="007000B6">
        <w:rPr>
          <w:b/>
          <w:sz w:val="28"/>
          <w:szCs w:val="24"/>
          <w:u w:val="single"/>
        </w:rPr>
        <w:t>Client</w:t>
      </w:r>
      <w:r w:rsidR="00EF1D12" w:rsidRPr="007000B6">
        <w:rPr>
          <w:b/>
          <w:sz w:val="28"/>
          <w:szCs w:val="24"/>
          <w:u w:val="single"/>
        </w:rPr>
        <w:t xml:space="preserve"> Companies Worked</w:t>
      </w:r>
      <w:r w:rsidR="00EF1D12">
        <w:rPr>
          <w:sz w:val="28"/>
          <w:szCs w:val="24"/>
        </w:rPr>
        <w:t xml:space="preserve"> : </w:t>
      </w:r>
      <w:r w:rsidR="00EF1D12" w:rsidRPr="00EF1D12">
        <w:rPr>
          <w:sz w:val="28"/>
          <w:szCs w:val="24"/>
        </w:rPr>
        <w:t xml:space="preserve"> </w:t>
      </w:r>
    </w:p>
    <w:p w:rsidR="0080260F" w:rsidRPr="0080260F" w:rsidRDefault="0080260F" w:rsidP="000E2B02">
      <w:pPr>
        <w:pStyle w:val="InsideAddress"/>
        <w:spacing w:line="276" w:lineRule="auto"/>
        <w:rPr>
          <w:sz w:val="28"/>
          <w:szCs w:val="24"/>
        </w:rPr>
      </w:pPr>
      <w:r w:rsidRPr="007000B6">
        <w:rPr>
          <w:b/>
          <w:sz w:val="28"/>
          <w:szCs w:val="24"/>
        </w:rPr>
        <w:t>NORTHWESTERN MUTUAL FUNDS</w:t>
      </w:r>
      <w:r w:rsidRPr="00EF1D12">
        <w:rPr>
          <w:sz w:val="28"/>
          <w:szCs w:val="24"/>
        </w:rPr>
        <w:t xml:space="preserve"> </w:t>
      </w:r>
      <w:r>
        <w:rPr>
          <w:sz w:val="28"/>
          <w:szCs w:val="24"/>
        </w:rPr>
        <w:t xml:space="preserve"> - 2 Years.</w:t>
      </w:r>
    </w:p>
    <w:p w:rsidR="00EF1D12" w:rsidRDefault="00EF1D12" w:rsidP="000E2B02">
      <w:pPr>
        <w:pStyle w:val="InsideAddress"/>
        <w:spacing w:line="276" w:lineRule="auto"/>
        <w:rPr>
          <w:sz w:val="28"/>
          <w:szCs w:val="24"/>
        </w:rPr>
      </w:pPr>
      <w:r w:rsidRPr="007000B6">
        <w:rPr>
          <w:b/>
          <w:sz w:val="28"/>
          <w:szCs w:val="24"/>
        </w:rPr>
        <w:t>CHUBB INSURANCE</w:t>
      </w:r>
      <w:r w:rsidRPr="00EF1D12">
        <w:rPr>
          <w:sz w:val="28"/>
          <w:szCs w:val="24"/>
        </w:rPr>
        <w:t xml:space="preserve"> </w:t>
      </w:r>
      <w:r>
        <w:rPr>
          <w:sz w:val="28"/>
          <w:szCs w:val="24"/>
        </w:rPr>
        <w:t>–</w:t>
      </w:r>
      <w:r w:rsidR="00A5216C">
        <w:rPr>
          <w:sz w:val="28"/>
          <w:szCs w:val="24"/>
        </w:rPr>
        <w:t xml:space="preserve"> </w:t>
      </w:r>
      <w:r w:rsidR="003B5117">
        <w:rPr>
          <w:sz w:val="28"/>
          <w:szCs w:val="24"/>
        </w:rPr>
        <w:t>3</w:t>
      </w:r>
      <w:r>
        <w:rPr>
          <w:sz w:val="28"/>
          <w:szCs w:val="24"/>
        </w:rPr>
        <w:t xml:space="preserve"> year</w:t>
      </w:r>
      <w:r w:rsidR="001E1A4B">
        <w:rPr>
          <w:sz w:val="28"/>
          <w:szCs w:val="24"/>
        </w:rPr>
        <w:t>s</w:t>
      </w:r>
      <w:r>
        <w:rPr>
          <w:sz w:val="28"/>
          <w:szCs w:val="24"/>
        </w:rPr>
        <w:t>.</w:t>
      </w:r>
    </w:p>
    <w:p w:rsidR="008D4C87" w:rsidRPr="00EF1D12" w:rsidRDefault="00B616DB" w:rsidP="000E2B02">
      <w:pPr>
        <w:pStyle w:val="InsideAddress"/>
        <w:spacing w:line="276" w:lineRule="auto"/>
        <w:rPr>
          <w:sz w:val="28"/>
          <w:szCs w:val="24"/>
        </w:rPr>
      </w:pPr>
      <w:r w:rsidRPr="007000B6">
        <w:rPr>
          <w:b/>
          <w:sz w:val="28"/>
          <w:szCs w:val="24"/>
        </w:rPr>
        <w:t>CITI BANK</w:t>
      </w:r>
      <w:r w:rsidR="00A5216C">
        <w:rPr>
          <w:sz w:val="28"/>
          <w:szCs w:val="24"/>
        </w:rPr>
        <w:t xml:space="preserve"> – 3 years</w:t>
      </w:r>
    </w:p>
    <w:p w:rsidR="000E2B02" w:rsidRPr="007000B6" w:rsidRDefault="001E1A4B" w:rsidP="000E2B02">
      <w:pPr>
        <w:pStyle w:val="InsideAddress"/>
        <w:spacing w:line="276" w:lineRule="auto"/>
        <w:rPr>
          <w:b/>
          <w:sz w:val="28"/>
          <w:szCs w:val="24"/>
        </w:rPr>
      </w:pPr>
      <w:r w:rsidRPr="007000B6">
        <w:rPr>
          <w:b/>
          <w:sz w:val="28"/>
          <w:szCs w:val="24"/>
        </w:rPr>
        <w:t xml:space="preserve">Duration : </w:t>
      </w:r>
      <w:r w:rsidR="007568A0">
        <w:rPr>
          <w:b/>
          <w:sz w:val="28"/>
          <w:szCs w:val="24"/>
          <w:highlight w:val="yellow"/>
        </w:rPr>
        <w:t>8</w:t>
      </w:r>
      <w:r w:rsidR="008D4C87" w:rsidRPr="007000B6">
        <w:rPr>
          <w:b/>
          <w:sz w:val="28"/>
          <w:szCs w:val="24"/>
          <w:highlight w:val="yellow"/>
        </w:rPr>
        <w:t xml:space="preserve"> Years</w:t>
      </w:r>
      <w:r w:rsidR="009E4963" w:rsidRPr="007000B6">
        <w:rPr>
          <w:b/>
          <w:sz w:val="28"/>
          <w:szCs w:val="24"/>
          <w:highlight w:val="yellow"/>
        </w:rPr>
        <w:t xml:space="preserve"> </w:t>
      </w:r>
      <w:r w:rsidR="00A5216C" w:rsidRPr="007000B6">
        <w:rPr>
          <w:b/>
          <w:sz w:val="28"/>
          <w:szCs w:val="24"/>
          <w:highlight w:val="yellow"/>
        </w:rPr>
        <w:t>IT EXP</w:t>
      </w:r>
    </w:p>
    <w:p w:rsidR="000E2B02" w:rsidRPr="00EF1D12" w:rsidRDefault="000E2B02" w:rsidP="000E2B02">
      <w:pPr>
        <w:pStyle w:val="InsideAddress"/>
        <w:spacing w:line="276" w:lineRule="auto"/>
        <w:rPr>
          <w:sz w:val="28"/>
          <w:szCs w:val="24"/>
        </w:rPr>
      </w:pPr>
      <w:r w:rsidRPr="00EF1D12">
        <w:rPr>
          <w:sz w:val="28"/>
          <w:szCs w:val="24"/>
        </w:rPr>
        <w:t xml:space="preserve">Mobile No :: </w:t>
      </w:r>
      <w:r w:rsidR="002204B0">
        <w:rPr>
          <w:sz w:val="28"/>
          <w:szCs w:val="24"/>
        </w:rPr>
        <w:t xml:space="preserve">+91 </w:t>
      </w:r>
      <w:r w:rsidRPr="00EF1D12">
        <w:rPr>
          <w:sz w:val="28"/>
          <w:szCs w:val="24"/>
        </w:rPr>
        <w:t>9600449789</w:t>
      </w:r>
    </w:p>
    <w:p w:rsidR="000E2B02" w:rsidRPr="00EF1D12" w:rsidRDefault="000E2B02" w:rsidP="000E2B02">
      <w:pPr>
        <w:pStyle w:val="InsideAddress"/>
        <w:spacing w:line="276" w:lineRule="auto"/>
        <w:rPr>
          <w:sz w:val="28"/>
          <w:szCs w:val="24"/>
        </w:rPr>
      </w:pPr>
    </w:p>
    <w:p w:rsidR="00A36BD7" w:rsidRDefault="00A36BD7" w:rsidP="00A36BD7">
      <w:pPr>
        <w:pStyle w:val="SectionTitle"/>
        <w:shd w:val="clear" w:color="auto" w:fill="C0C0C0"/>
        <w:spacing w:before="0" w:line="240" w:lineRule="auto"/>
        <w:jc w:val="both"/>
        <w:rPr>
          <w:rFonts w:ascii="Calibri" w:hAnsi="Calibri"/>
          <w:sz w:val="24"/>
          <w:szCs w:val="24"/>
        </w:rPr>
      </w:pPr>
      <w:r>
        <w:rPr>
          <w:rFonts w:ascii="Calibri" w:hAnsi="Calibri"/>
          <w:b/>
          <w:bCs/>
          <w:sz w:val="28"/>
          <w:szCs w:val="28"/>
        </w:rPr>
        <w:t>OBJECTIVE</w:t>
      </w:r>
    </w:p>
    <w:p w:rsidR="000E2B02" w:rsidRDefault="000E2B02" w:rsidP="000E2B02">
      <w:pPr>
        <w:pStyle w:val="InsideAddress"/>
        <w:spacing w:line="276" w:lineRule="auto"/>
        <w:rPr>
          <w:rFonts w:ascii="Arial" w:hAnsi="Arial" w:cs="Arial"/>
          <w:bCs/>
          <w:sz w:val="24"/>
          <w:szCs w:val="24"/>
        </w:rPr>
      </w:pPr>
    </w:p>
    <w:p w:rsidR="000E2B02" w:rsidRPr="00A5216C" w:rsidRDefault="000E2B02" w:rsidP="000E2B02">
      <w:pPr>
        <w:pStyle w:val="ListParagraph"/>
        <w:numPr>
          <w:ilvl w:val="0"/>
          <w:numId w:val="26"/>
        </w:numPr>
        <w:spacing w:after="60"/>
        <w:rPr>
          <w:rFonts w:ascii="Calibri" w:hAnsi="Calibri" w:cs="Calibri"/>
          <w:sz w:val="26"/>
          <w:szCs w:val="24"/>
        </w:rPr>
      </w:pPr>
      <w:r w:rsidRPr="00A5216C">
        <w:rPr>
          <w:rFonts w:ascii="Calibri" w:hAnsi="Calibri" w:cs="Calibri"/>
          <w:sz w:val="26"/>
          <w:szCs w:val="24"/>
        </w:rPr>
        <w:t xml:space="preserve">Seeking for an Challenging role in a reputed organization, where I can have handful </w:t>
      </w:r>
      <w:r w:rsidR="00FE14EF" w:rsidRPr="00A5216C">
        <w:rPr>
          <w:rFonts w:ascii="Calibri" w:hAnsi="Calibri" w:cs="Calibri"/>
          <w:sz w:val="26"/>
          <w:szCs w:val="24"/>
        </w:rPr>
        <w:t>of opportunities</w:t>
      </w:r>
      <w:r w:rsidRPr="00A5216C">
        <w:rPr>
          <w:rFonts w:ascii="Calibri" w:hAnsi="Calibri" w:cs="Calibri"/>
          <w:sz w:val="26"/>
          <w:szCs w:val="24"/>
        </w:rPr>
        <w:t xml:space="preserve"> to establish my technical and leadership skills.</w:t>
      </w:r>
    </w:p>
    <w:p w:rsidR="00D80755" w:rsidRDefault="00D80755" w:rsidP="00D80755">
      <w:pPr>
        <w:pStyle w:val="InsideAddress"/>
        <w:jc w:val="center"/>
        <w:rPr>
          <w:rFonts w:ascii="Arial" w:hAnsi="Arial" w:cs="Arial"/>
        </w:rPr>
      </w:pPr>
      <w:r>
        <w:rPr>
          <w:rFonts w:ascii="Arial" w:hAnsi="Arial" w:cs="Arial"/>
          <w:b/>
          <w:bCs/>
          <w:sz w:val="22"/>
        </w:rPr>
        <w:t xml:space="preserve"> </w:t>
      </w:r>
    </w:p>
    <w:p w:rsidR="00D80755" w:rsidRDefault="00D80755" w:rsidP="00D80755">
      <w:pPr>
        <w:rPr>
          <w:rFonts w:ascii="Arial" w:hAnsi="Arial" w:cs="Arial"/>
        </w:rPr>
      </w:pPr>
      <w:r>
        <w:rPr>
          <w:rFonts w:ascii="Arial" w:hAnsi="Arial" w:cs="Arial"/>
        </w:rPr>
        <w:t xml:space="preserve">      </w:t>
      </w:r>
    </w:p>
    <w:p w:rsidR="00A36BD7" w:rsidRDefault="00A36BD7" w:rsidP="00A36BD7">
      <w:pPr>
        <w:pStyle w:val="SectionTitle"/>
        <w:shd w:val="clear" w:color="auto" w:fill="C0C0C0"/>
        <w:spacing w:before="0" w:line="240" w:lineRule="auto"/>
        <w:jc w:val="both"/>
        <w:rPr>
          <w:rFonts w:ascii="Calibri" w:hAnsi="Calibri"/>
          <w:sz w:val="24"/>
          <w:szCs w:val="24"/>
        </w:rPr>
      </w:pPr>
      <w:r>
        <w:rPr>
          <w:rFonts w:ascii="Calibri" w:hAnsi="Calibri"/>
          <w:b/>
          <w:bCs/>
          <w:sz w:val="28"/>
          <w:szCs w:val="28"/>
        </w:rPr>
        <w:t>QualIFICATIONS</w:t>
      </w:r>
    </w:p>
    <w:p w:rsidR="00D80755" w:rsidRDefault="00D80755" w:rsidP="00D80755">
      <w:pPr>
        <w:rPr>
          <w:rFonts w:ascii="Arial" w:hAnsi="Arial" w:cs="Arial"/>
          <w:b/>
          <w:bCs/>
          <w:sz w:val="24"/>
          <w:szCs w:val="24"/>
          <w:u w:val="single"/>
        </w:rPr>
      </w:pPr>
    </w:p>
    <w:p w:rsidR="00E010B9" w:rsidRPr="00E010B9" w:rsidRDefault="00E010B9" w:rsidP="00E010B9">
      <w:pPr>
        <w:pStyle w:val="BodyText"/>
        <w:numPr>
          <w:ilvl w:val="0"/>
          <w:numId w:val="1"/>
        </w:numPr>
        <w:spacing w:line="276" w:lineRule="auto"/>
        <w:rPr>
          <w:b/>
          <w:sz w:val="24"/>
          <w:szCs w:val="24"/>
        </w:rPr>
      </w:pPr>
      <w:r>
        <w:rPr>
          <w:b/>
          <w:sz w:val="24"/>
          <w:szCs w:val="24"/>
        </w:rPr>
        <w:t xml:space="preserve">Overall </w:t>
      </w:r>
      <w:r w:rsidR="007568A0">
        <w:rPr>
          <w:b/>
          <w:sz w:val="24"/>
          <w:szCs w:val="24"/>
          <w:lang w:val="en-US"/>
        </w:rPr>
        <w:t>8</w:t>
      </w:r>
      <w:r>
        <w:rPr>
          <w:b/>
          <w:sz w:val="24"/>
          <w:szCs w:val="24"/>
        </w:rPr>
        <w:t xml:space="preserve"> Years IT Experience in Mainframe Technology.</w:t>
      </w:r>
      <w:r>
        <w:rPr>
          <w:b/>
          <w:sz w:val="24"/>
          <w:szCs w:val="24"/>
          <w:lang w:val="en-US"/>
        </w:rPr>
        <w:t xml:space="preserve"> Curren</w:t>
      </w:r>
      <w:r w:rsidR="0060010A">
        <w:rPr>
          <w:b/>
          <w:sz w:val="24"/>
          <w:szCs w:val="24"/>
          <w:lang w:val="en-US"/>
        </w:rPr>
        <w:t>tly workings as Mainframe S</w:t>
      </w:r>
      <w:r w:rsidR="00AD2501">
        <w:rPr>
          <w:b/>
          <w:sz w:val="24"/>
          <w:szCs w:val="24"/>
          <w:lang w:val="en-US"/>
        </w:rPr>
        <w:t>ystem Support</w:t>
      </w:r>
      <w:r w:rsidR="007568A0">
        <w:rPr>
          <w:b/>
          <w:sz w:val="24"/>
          <w:szCs w:val="24"/>
          <w:lang w:val="en-US"/>
        </w:rPr>
        <w:t xml:space="preserve"> </w:t>
      </w:r>
      <w:r>
        <w:rPr>
          <w:b/>
          <w:sz w:val="24"/>
          <w:szCs w:val="24"/>
          <w:lang w:val="en-US"/>
        </w:rPr>
        <w:t xml:space="preserve">in Infosys. </w:t>
      </w:r>
    </w:p>
    <w:p w:rsidR="007568A0" w:rsidRPr="007568A0" w:rsidRDefault="007568A0" w:rsidP="00E010B9">
      <w:pPr>
        <w:pStyle w:val="BodyText"/>
        <w:numPr>
          <w:ilvl w:val="0"/>
          <w:numId w:val="1"/>
        </w:numPr>
        <w:spacing w:line="276" w:lineRule="auto"/>
        <w:rPr>
          <w:b/>
          <w:sz w:val="24"/>
          <w:szCs w:val="24"/>
        </w:rPr>
      </w:pPr>
      <w:r>
        <w:rPr>
          <w:b/>
          <w:sz w:val="24"/>
          <w:szCs w:val="24"/>
          <w:lang w:val="en-US"/>
        </w:rPr>
        <w:t>Previous 4 years worked as Mainframe application support and next 4 years Mainframe Testing and support.</w:t>
      </w:r>
    </w:p>
    <w:p w:rsidR="00E010B9" w:rsidRPr="0080658B" w:rsidRDefault="00E010B9" w:rsidP="00E010B9">
      <w:pPr>
        <w:pStyle w:val="BodyText"/>
        <w:numPr>
          <w:ilvl w:val="0"/>
          <w:numId w:val="1"/>
        </w:numPr>
        <w:spacing w:line="276" w:lineRule="auto"/>
        <w:rPr>
          <w:b/>
          <w:sz w:val="24"/>
          <w:szCs w:val="24"/>
        </w:rPr>
      </w:pPr>
      <w:r>
        <w:rPr>
          <w:b/>
          <w:sz w:val="24"/>
          <w:szCs w:val="24"/>
          <w:lang w:val="en-US"/>
        </w:rPr>
        <w:t>Domain knowledge Insurance and banking Sectors.</w:t>
      </w:r>
      <w:r>
        <w:rPr>
          <w:b/>
          <w:sz w:val="24"/>
          <w:szCs w:val="24"/>
        </w:rPr>
        <w:t xml:space="preserve"> </w:t>
      </w:r>
    </w:p>
    <w:p w:rsidR="00E010B9" w:rsidRPr="00E010B9" w:rsidRDefault="00E010B9" w:rsidP="00080815">
      <w:pPr>
        <w:pStyle w:val="BodyText"/>
        <w:spacing w:line="276" w:lineRule="auto"/>
        <w:ind w:left="720"/>
        <w:rPr>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8"/>
        <w:gridCol w:w="2070"/>
        <w:gridCol w:w="2880"/>
      </w:tblGrid>
      <w:tr w:rsidR="00080815" w:rsidRPr="00A25F47" w:rsidTr="00A25F47">
        <w:trPr>
          <w:trHeight w:val="503"/>
        </w:trPr>
        <w:tc>
          <w:tcPr>
            <w:tcW w:w="3978" w:type="dxa"/>
          </w:tcPr>
          <w:p w:rsidR="00080815" w:rsidRPr="00A25F47" w:rsidRDefault="00080815" w:rsidP="00A25F47">
            <w:pPr>
              <w:pStyle w:val="BodyText"/>
              <w:spacing w:line="276" w:lineRule="auto"/>
              <w:rPr>
                <w:b/>
                <w:sz w:val="24"/>
                <w:szCs w:val="24"/>
                <w:lang w:val="en-US"/>
              </w:rPr>
            </w:pPr>
            <w:r w:rsidRPr="00A25F47">
              <w:rPr>
                <w:b/>
                <w:sz w:val="24"/>
                <w:szCs w:val="24"/>
                <w:lang w:val="en-US"/>
              </w:rPr>
              <w:t>Expertise Areas</w:t>
            </w:r>
          </w:p>
        </w:tc>
        <w:tc>
          <w:tcPr>
            <w:tcW w:w="2070" w:type="dxa"/>
          </w:tcPr>
          <w:p w:rsidR="00080815" w:rsidRPr="00A25F47" w:rsidRDefault="00080815" w:rsidP="00A25F47">
            <w:pPr>
              <w:pStyle w:val="BodyText"/>
              <w:spacing w:line="276" w:lineRule="auto"/>
              <w:rPr>
                <w:b/>
                <w:sz w:val="24"/>
                <w:szCs w:val="24"/>
              </w:rPr>
            </w:pPr>
            <w:r w:rsidRPr="00A25F47">
              <w:rPr>
                <w:b/>
                <w:sz w:val="24"/>
                <w:szCs w:val="24"/>
                <w:lang w:val="en-US"/>
              </w:rPr>
              <w:t>Organization</w:t>
            </w:r>
          </w:p>
        </w:tc>
        <w:tc>
          <w:tcPr>
            <w:tcW w:w="2880" w:type="dxa"/>
          </w:tcPr>
          <w:p w:rsidR="00080815" w:rsidRPr="00A25F47" w:rsidRDefault="00080815" w:rsidP="00A25F47">
            <w:pPr>
              <w:pStyle w:val="BodyText"/>
              <w:spacing w:line="276" w:lineRule="auto"/>
              <w:rPr>
                <w:b/>
                <w:sz w:val="24"/>
                <w:szCs w:val="24"/>
              </w:rPr>
            </w:pPr>
            <w:r w:rsidRPr="00A25F47">
              <w:rPr>
                <w:b/>
                <w:sz w:val="24"/>
                <w:szCs w:val="24"/>
                <w:lang w:val="en-US"/>
              </w:rPr>
              <w:t>Duration Period</w:t>
            </w:r>
          </w:p>
        </w:tc>
      </w:tr>
      <w:tr w:rsidR="00080815" w:rsidRPr="00A25F47" w:rsidTr="00A25F47">
        <w:tc>
          <w:tcPr>
            <w:tcW w:w="3978" w:type="dxa"/>
          </w:tcPr>
          <w:p w:rsidR="00080815" w:rsidRPr="00A25F47" w:rsidRDefault="00080815" w:rsidP="00A25F47">
            <w:pPr>
              <w:pStyle w:val="BodyText"/>
              <w:spacing w:line="276" w:lineRule="auto"/>
              <w:rPr>
                <w:sz w:val="24"/>
                <w:szCs w:val="24"/>
              </w:rPr>
            </w:pPr>
            <w:r w:rsidRPr="00A25F47">
              <w:rPr>
                <w:sz w:val="24"/>
                <w:szCs w:val="24"/>
                <w:lang w:val="en-US"/>
              </w:rPr>
              <w:t>Mainframe and other software Applications Testing and support process. Manual and Automation testing.</w:t>
            </w:r>
          </w:p>
        </w:tc>
        <w:tc>
          <w:tcPr>
            <w:tcW w:w="2070" w:type="dxa"/>
          </w:tcPr>
          <w:p w:rsidR="00080815" w:rsidRPr="00A25F47" w:rsidRDefault="00080815" w:rsidP="00A25F47">
            <w:pPr>
              <w:pStyle w:val="BodyText"/>
              <w:spacing w:line="276" w:lineRule="auto"/>
              <w:rPr>
                <w:sz w:val="24"/>
                <w:szCs w:val="24"/>
              </w:rPr>
            </w:pPr>
            <w:r w:rsidRPr="00A25F47">
              <w:rPr>
                <w:sz w:val="24"/>
                <w:szCs w:val="24"/>
                <w:lang w:val="en-US"/>
              </w:rPr>
              <w:t>Infosys</w:t>
            </w:r>
          </w:p>
        </w:tc>
        <w:tc>
          <w:tcPr>
            <w:tcW w:w="2880" w:type="dxa"/>
          </w:tcPr>
          <w:p w:rsidR="00080815" w:rsidRPr="00A25F47" w:rsidRDefault="00080815" w:rsidP="00A25F47">
            <w:pPr>
              <w:pStyle w:val="BodyText"/>
              <w:spacing w:line="276" w:lineRule="auto"/>
              <w:rPr>
                <w:sz w:val="24"/>
                <w:szCs w:val="24"/>
              </w:rPr>
            </w:pPr>
            <w:r w:rsidRPr="00A25F47">
              <w:rPr>
                <w:sz w:val="24"/>
                <w:szCs w:val="24"/>
                <w:lang w:val="en-US"/>
              </w:rPr>
              <w:t>Oct 2021- Till  Date</w:t>
            </w:r>
          </w:p>
        </w:tc>
      </w:tr>
      <w:tr w:rsidR="00080815" w:rsidRPr="00A25F47" w:rsidTr="00A25F47">
        <w:tc>
          <w:tcPr>
            <w:tcW w:w="3978" w:type="dxa"/>
          </w:tcPr>
          <w:p w:rsidR="00080815" w:rsidRPr="00A25F47" w:rsidRDefault="00080815" w:rsidP="00A25F47">
            <w:pPr>
              <w:pStyle w:val="BodyText"/>
              <w:spacing w:line="276" w:lineRule="auto"/>
              <w:rPr>
                <w:sz w:val="24"/>
                <w:szCs w:val="24"/>
                <w:lang w:val="en-US"/>
              </w:rPr>
            </w:pPr>
            <w:r w:rsidRPr="00A25F47">
              <w:rPr>
                <w:sz w:val="24"/>
                <w:szCs w:val="24"/>
                <w:lang w:val="en-US"/>
              </w:rPr>
              <w:t>Production and Testing Support process. Incident Management Process and fixes.</w:t>
            </w:r>
          </w:p>
        </w:tc>
        <w:tc>
          <w:tcPr>
            <w:tcW w:w="2070" w:type="dxa"/>
          </w:tcPr>
          <w:p w:rsidR="00080815" w:rsidRPr="00A25F47" w:rsidRDefault="00080815" w:rsidP="00A25F47">
            <w:pPr>
              <w:pStyle w:val="BodyText"/>
              <w:spacing w:line="276" w:lineRule="auto"/>
              <w:rPr>
                <w:sz w:val="24"/>
                <w:szCs w:val="24"/>
              </w:rPr>
            </w:pPr>
            <w:r w:rsidRPr="00A25F47">
              <w:rPr>
                <w:sz w:val="24"/>
                <w:szCs w:val="24"/>
                <w:lang w:val="en-US"/>
              </w:rPr>
              <w:t>Cognizant</w:t>
            </w:r>
          </w:p>
        </w:tc>
        <w:tc>
          <w:tcPr>
            <w:tcW w:w="2880" w:type="dxa"/>
          </w:tcPr>
          <w:p w:rsidR="00080815" w:rsidRPr="00A25F47" w:rsidRDefault="00080815" w:rsidP="00A25F47">
            <w:pPr>
              <w:pStyle w:val="BodyText"/>
              <w:spacing w:line="276" w:lineRule="auto"/>
              <w:rPr>
                <w:sz w:val="24"/>
                <w:szCs w:val="24"/>
                <w:lang w:val="en-US"/>
              </w:rPr>
            </w:pPr>
            <w:r w:rsidRPr="00A25F47">
              <w:rPr>
                <w:sz w:val="24"/>
                <w:szCs w:val="24"/>
                <w:lang w:val="en-US"/>
              </w:rPr>
              <w:t>Nov2018-Oct2021</w:t>
            </w:r>
          </w:p>
        </w:tc>
      </w:tr>
      <w:tr w:rsidR="00080815" w:rsidRPr="00A25F47" w:rsidTr="00A25F47">
        <w:tc>
          <w:tcPr>
            <w:tcW w:w="3978" w:type="dxa"/>
          </w:tcPr>
          <w:p w:rsidR="00080815" w:rsidRPr="00A25F47" w:rsidRDefault="00080815" w:rsidP="00A25F47">
            <w:pPr>
              <w:pStyle w:val="BodyText"/>
              <w:spacing w:line="276" w:lineRule="auto"/>
              <w:rPr>
                <w:sz w:val="24"/>
                <w:szCs w:val="24"/>
              </w:rPr>
            </w:pPr>
            <w:r w:rsidRPr="00A25F47">
              <w:rPr>
                <w:sz w:val="24"/>
                <w:szCs w:val="24"/>
                <w:lang w:val="en-US"/>
              </w:rPr>
              <w:t>Mainframe Batch Support , Operations and Scheduling Jobs</w:t>
            </w:r>
          </w:p>
        </w:tc>
        <w:tc>
          <w:tcPr>
            <w:tcW w:w="2070" w:type="dxa"/>
          </w:tcPr>
          <w:p w:rsidR="00080815" w:rsidRPr="00A25F47" w:rsidRDefault="00080815" w:rsidP="00A25F47">
            <w:pPr>
              <w:pStyle w:val="BodyText"/>
              <w:spacing w:line="276" w:lineRule="auto"/>
              <w:rPr>
                <w:sz w:val="24"/>
                <w:szCs w:val="24"/>
              </w:rPr>
            </w:pPr>
            <w:r w:rsidRPr="00A25F47">
              <w:rPr>
                <w:sz w:val="24"/>
                <w:szCs w:val="24"/>
                <w:lang w:val="en-US"/>
              </w:rPr>
              <w:t>TCS</w:t>
            </w:r>
          </w:p>
        </w:tc>
        <w:tc>
          <w:tcPr>
            <w:tcW w:w="2880" w:type="dxa"/>
          </w:tcPr>
          <w:p w:rsidR="00080815" w:rsidRPr="00A25F47" w:rsidRDefault="00080815" w:rsidP="00A25F47">
            <w:pPr>
              <w:pStyle w:val="BodyText"/>
              <w:spacing w:line="276" w:lineRule="auto"/>
              <w:rPr>
                <w:sz w:val="24"/>
                <w:szCs w:val="24"/>
              </w:rPr>
            </w:pPr>
            <w:r w:rsidRPr="00A25F47">
              <w:rPr>
                <w:sz w:val="24"/>
                <w:szCs w:val="24"/>
                <w:lang w:val="en-US"/>
              </w:rPr>
              <w:t>May2015-Nov2018</w:t>
            </w:r>
          </w:p>
        </w:tc>
      </w:tr>
    </w:tbl>
    <w:p w:rsidR="00E010B9" w:rsidRPr="00E010B9" w:rsidRDefault="00E010B9" w:rsidP="00080815">
      <w:pPr>
        <w:pStyle w:val="BodyText"/>
        <w:spacing w:line="276" w:lineRule="auto"/>
        <w:ind w:left="720"/>
        <w:rPr>
          <w:b/>
          <w:sz w:val="24"/>
          <w:szCs w:val="24"/>
        </w:rPr>
      </w:pPr>
    </w:p>
    <w:p w:rsidR="00E010B9" w:rsidRPr="00E010B9" w:rsidRDefault="00E010B9" w:rsidP="00080815">
      <w:pPr>
        <w:pStyle w:val="BodyText"/>
        <w:spacing w:line="276" w:lineRule="auto"/>
        <w:ind w:left="720"/>
        <w:rPr>
          <w:b/>
          <w:sz w:val="24"/>
          <w:szCs w:val="24"/>
        </w:rPr>
      </w:pPr>
    </w:p>
    <w:p w:rsidR="008D4C87" w:rsidRPr="0080260F" w:rsidRDefault="0080260F" w:rsidP="00080815">
      <w:pPr>
        <w:pStyle w:val="BodyText"/>
        <w:numPr>
          <w:ilvl w:val="0"/>
          <w:numId w:val="33"/>
        </w:numPr>
        <w:spacing w:line="276" w:lineRule="auto"/>
        <w:rPr>
          <w:b/>
          <w:sz w:val="24"/>
          <w:szCs w:val="24"/>
        </w:rPr>
      </w:pPr>
      <w:r>
        <w:rPr>
          <w:b/>
          <w:sz w:val="24"/>
          <w:szCs w:val="24"/>
          <w:lang w:val="en-US"/>
        </w:rPr>
        <w:lastRenderedPageBreak/>
        <w:t>Past</w:t>
      </w:r>
      <w:r w:rsidR="001E1A4B" w:rsidRPr="0080260F">
        <w:rPr>
          <w:b/>
          <w:sz w:val="24"/>
          <w:szCs w:val="24"/>
        </w:rPr>
        <w:t xml:space="preserve"> </w:t>
      </w:r>
      <w:r w:rsidR="001E1A4B" w:rsidRPr="0080260F">
        <w:rPr>
          <w:b/>
          <w:sz w:val="24"/>
          <w:szCs w:val="24"/>
          <w:lang w:val="en-US"/>
        </w:rPr>
        <w:t>3</w:t>
      </w:r>
      <w:r w:rsidR="00E06CB7" w:rsidRPr="0080260F">
        <w:rPr>
          <w:b/>
          <w:sz w:val="24"/>
          <w:szCs w:val="24"/>
        </w:rPr>
        <w:t xml:space="preserve"> Years</w:t>
      </w:r>
      <w:r w:rsidR="00352E49" w:rsidRPr="0080260F">
        <w:rPr>
          <w:b/>
          <w:sz w:val="24"/>
          <w:szCs w:val="24"/>
        </w:rPr>
        <w:t xml:space="preserve"> </w:t>
      </w:r>
      <w:r>
        <w:rPr>
          <w:b/>
          <w:sz w:val="24"/>
          <w:szCs w:val="24"/>
        </w:rPr>
        <w:t xml:space="preserve">working as a Mainframe </w:t>
      </w:r>
      <w:r>
        <w:rPr>
          <w:b/>
          <w:sz w:val="24"/>
          <w:szCs w:val="24"/>
          <w:lang w:val="en-US"/>
        </w:rPr>
        <w:t xml:space="preserve">Testing and </w:t>
      </w:r>
      <w:r w:rsidR="0080658B">
        <w:rPr>
          <w:b/>
          <w:sz w:val="24"/>
          <w:szCs w:val="24"/>
          <w:lang w:val="en-US"/>
        </w:rPr>
        <w:t xml:space="preserve">Application </w:t>
      </w:r>
      <w:r>
        <w:rPr>
          <w:b/>
          <w:sz w:val="24"/>
          <w:szCs w:val="24"/>
          <w:lang w:val="en-US"/>
        </w:rPr>
        <w:t xml:space="preserve">support </w:t>
      </w:r>
      <w:r w:rsidR="00352E49" w:rsidRPr="0080260F">
        <w:rPr>
          <w:b/>
          <w:sz w:val="24"/>
          <w:szCs w:val="24"/>
        </w:rPr>
        <w:t xml:space="preserve"> in Cognizant Technology Solutions.</w:t>
      </w:r>
    </w:p>
    <w:p w:rsidR="008D4C87" w:rsidRPr="00A5216C" w:rsidRDefault="00E010B9" w:rsidP="008D4C87">
      <w:pPr>
        <w:pStyle w:val="BodyText"/>
        <w:numPr>
          <w:ilvl w:val="0"/>
          <w:numId w:val="1"/>
        </w:numPr>
        <w:spacing w:line="276" w:lineRule="auto"/>
        <w:rPr>
          <w:sz w:val="24"/>
          <w:szCs w:val="24"/>
        </w:rPr>
      </w:pPr>
      <w:r>
        <w:rPr>
          <w:b/>
          <w:sz w:val="24"/>
          <w:szCs w:val="24"/>
        </w:rPr>
        <w:t xml:space="preserve">Over </w:t>
      </w:r>
      <w:r>
        <w:rPr>
          <w:b/>
          <w:sz w:val="24"/>
          <w:szCs w:val="24"/>
          <w:lang w:val="en-US"/>
        </w:rPr>
        <w:t>3</w:t>
      </w:r>
      <w:r w:rsidR="008D4C87" w:rsidRPr="001E1A4B">
        <w:rPr>
          <w:b/>
          <w:sz w:val="24"/>
          <w:szCs w:val="24"/>
        </w:rPr>
        <w:t xml:space="preserve"> year</w:t>
      </w:r>
      <w:r w:rsidR="009E4963" w:rsidRPr="00A5216C">
        <w:rPr>
          <w:sz w:val="24"/>
          <w:szCs w:val="24"/>
        </w:rPr>
        <w:t xml:space="preserve"> E</w:t>
      </w:r>
      <w:r w:rsidR="008D4C87" w:rsidRPr="00A5216C">
        <w:rPr>
          <w:sz w:val="24"/>
          <w:szCs w:val="24"/>
        </w:rPr>
        <w:t>xperience wo</w:t>
      </w:r>
      <w:r w:rsidR="0080260F">
        <w:rPr>
          <w:sz w:val="24"/>
          <w:szCs w:val="24"/>
        </w:rPr>
        <w:t xml:space="preserve">rking as a Mainframe </w:t>
      </w:r>
      <w:r w:rsidR="0080260F">
        <w:rPr>
          <w:sz w:val="24"/>
          <w:szCs w:val="24"/>
          <w:lang w:val="en-US"/>
        </w:rPr>
        <w:t>Testing</w:t>
      </w:r>
      <w:r w:rsidR="0080260F">
        <w:rPr>
          <w:sz w:val="24"/>
          <w:szCs w:val="24"/>
        </w:rPr>
        <w:t xml:space="preserve"> &amp; </w:t>
      </w:r>
      <w:r w:rsidR="0080658B">
        <w:rPr>
          <w:sz w:val="24"/>
          <w:szCs w:val="24"/>
          <w:lang w:val="en-US"/>
        </w:rPr>
        <w:t>Batch</w:t>
      </w:r>
      <w:r>
        <w:rPr>
          <w:sz w:val="24"/>
          <w:szCs w:val="24"/>
          <w:lang w:val="en-US"/>
        </w:rPr>
        <w:t xml:space="preserve"> jobs Scheduling and</w:t>
      </w:r>
      <w:r w:rsidR="0080658B">
        <w:rPr>
          <w:sz w:val="24"/>
          <w:szCs w:val="24"/>
          <w:lang w:val="en-US"/>
        </w:rPr>
        <w:t xml:space="preserve"> </w:t>
      </w:r>
      <w:r>
        <w:rPr>
          <w:sz w:val="24"/>
          <w:szCs w:val="24"/>
          <w:lang w:val="en-US"/>
        </w:rPr>
        <w:t xml:space="preserve">operations </w:t>
      </w:r>
      <w:r w:rsidR="008D4C87" w:rsidRPr="00A5216C">
        <w:rPr>
          <w:sz w:val="24"/>
          <w:szCs w:val="24"/>
        </w:rPr>
        <w:t xml:space="preserve"> in Tata Consultancy Services.</w:t>
      </w:r>
      <w:r>
        <w:rPr>
          <w:sz w:val="24"/>
          <w:szCs w:val="24"/>
        </w:rPr>
        <w:t xml:space="preserve"> Duration Period[</w:t>
      </w:r>
      <w:r>
        <w:rPr>
          <w:sz w:val="24"/>
          <w:szCs w:val="24"/>
          <w:lang w:val="en-US"/>
        </w:rPr>
        <w:t>May</w:t>
      </w:r>
      <w:r>
        <w:rPr>
          <w:sz w:val="24"/>
          <w:szCs w:val="24"/>
        </w:rPr>
        <w:t>201</w:t>
      </w:r>
      <w:r>
        <w:rPr>
          <w:sz w:val="24"/>
          <w:szCs w:val="24"/>
          <w:lang w:val="en-US"/>
        </w:rPr>
        <w:t>5</w:t>
      </w:r>
      <w:r w:rsidR="009E4963" w:rsidRPr="00A5216C">
        <w:rPr>
          <w:sz w:val="24"/>
          <w:szCs w:val="24"/>
        </w:rPr>
        <w:t>-Mar 2018].</w:t>
      </w:r>
    </w:p>
    <w:p w:rsidR="008D4C87" w:rsidRPr="00A5216C" w:rsidRDefault="003D20EF" w:rsidP="008D4C87">
      <w:pPr>
        <w:pStyle w:val="BodyText"/>
        <w:numPr>
          <w:ilvl w:val="0"/>
          <w:numId w:val="1"/>
        </w:numPr>
        <w:spacing w:line="276" w:lineRule="auto"/>
        <w:rPr>
          <w:sz w:val="24"/>
          <w:szCs w:val="24"/>
        </w:rPr>
      </w:pPr>
      <w:r w:rsidRPr="001E1A4B">
        <w:rPr>
          <w:b/>
          <w:sz w:val="24"/>
          <w:szCs w:val="24"/>
        </w:rPr>
        <w:t>Over 3 years</w:t>
      </w:r>
      <w:r w:rsidRPr="00A5216C">
        <w:rPr>
          <w:sz w:val="24"/>
          <w:szCs w:val="24"/>
        </w:rPr>
        <w:t xml:space="preserve"> exper</w:t>
      </w:r>
      <w:r w:rsidR="006D7E7A" w:rsidRPr="00A5216C">
        <w:rPr>
          <w:sz w:val="24"/>
          <w:szCs w:val="24"/>
        </w:rPr>
        <w:t xml:space="preserve">ience working as a Mainframe </w:t>
      </w:r>
      <w:r w:rsidR="0036757A" w:rsidRPr="00A5216C">
        <w:rPr>
          <w:sz w:val="24"/>
          <w:szCs w:val="24"/>
        </w:rPr>
        <w:t xml:space="preserve">Admin </w:t>
      </w:r>
      <w:r w:rsidR="006D7E7A" w:rsidRPr="00A5216C">
        <w:rPr>
          <w:sz w:val="24"/>
          <w:szCs w:val="24"/>
        </w:rPr>
        <w:t xml:space="preserve">Training </w:t>
      </w:r>
      <w:r w:rsidRPr="00A5216C">
        <w:rPr>
          <w:sz w:val="24"/>
          <w:szCs w:val="24"/>
        </w:rPr>
        <w:t>&amp;</w:t>
      </w:r>
      <w:r w:rsidR="006D7E7A" w:rsidRPr="00A5216C">
        <w:rPr>
          <w:sz w:val="24"/>
          <w:szCs w:val="24"/>
        </w:rPr>
        <w:t xml:space="preserve"> </w:t>
      </w:r>
      <w:r w:rsidRPr="00A5216C">
        <w:rPr>
          <w:sz w:val="24"/>
          <w:szCs w:val="24"/>
        </w:rPr>
        <w:t>D</w:t>
      </w:r>
      <w:r w:rsidR="006D7E7A" w:rsidRPr="00A5216C">
        <w:rPr>
          <w:sz w:val="24"/>
          <w:szCs w:val="24"/>
        </w:rPr>
        <w:t>evelopment</w:t>
      </w:r>
      <w:r w:rsidRPr="00A5216C">
        <w:rPr>
          <w:sz w:val="24"/>
          <w:szCs w:val="24"/>
        </w:rPr>
        <w:t xml:space="preserve"> process in VIT UNIVERSITY.</w:t>
      </w:r>
      <w:r w:rsidR="00D80755" w:rsidRPr="00A5216C">
        <w:rPr>
          <w:sz w:val="24"/>
          <w:szCs w:val="24"/>
        </w:rPr>
        <w:t xml:space="preserve"> </w:t>
      </w:r>
      <w:r w:rsidR="009E4963" w:rsidRPr="00A5216C">
        <w:rPr>
          <w:sz w:val="24"/>
          <w:szCs w:val="24"/>
        </w:rPr>
        <w:t>Duration Period[Oct2011- Aug2014].</w:t>
      </w:r>
    </w:p>
    <w:p w:rsidR="00D80755" w:rsidRPr="00AF1D54" w:rsidRDefault="00CE25B1" w:rsidP="000E2B02">
      <w:pPr>
        <w:pStyle w:val="Subtitle"/>
        <w:numPr>
          <w:ilvl w:val="0"/>
          <w:numId w:val="11"/>
        </w:numPr>
        <w:spacing w:line="276" w:lineRule="auto"/>
        <w:jc w:val="left"/>
        <w:rPr>
          <w:rFonts w:ascii="Times New Roman" w:hAnsi="Times New Roman"/>
          <w:color w:val="333333"/>
          <w:lang w:eastAsia="en-US"/>
        </w:rPr>
      </w:pPr>
      <w:r w:rsidRPr="00AF1D54">
        <w:rPr>
          <w:rFonts w:ascii="Times New Roman" w:hAnsi="Times New Roman"/>
          <w:color w:val="333333"/>
          <w:lang w:eastAsia="en-US"/>
        </w:rPr>
        <w:t xml:space="preserve">Skilled in utilizing operating systems, programming languages, and development                tools Experienced in most aspects of the Software Development Life Cycle   </w:t>
      </w:r>
    </w:p>
    <w:p w:rsidR="00D80755" w:rsidRPr="00AF1D54" w:rsidRDefault="00D80755" w:rsidP="000E2B02">
      <w:pPr>
        <w:pStyle w:val="BodyText"/>
        <w:numPr>
          <w:ilvl w:val="0"/>
          <w:numId w:val="1"/>
        </w:numPr>
        <w:spacing w:line="276" w:lineRule="auto"/>
        <w:rPr>
          <w:b/>
          <w:sz w:val="24"/>
          <w:szCs w:val="24"/>
        </w:rPr>
      </w:pPr>
      <w:r w:rsidRPr="00AF1D54">
        <w:rPr>
          <w:b/>
          <w:sz w:val="24"/>
          <w:szCs w:val="24"/>
        </w:rPr>
        <w:t>Expert skills in   JCL ,</w:t>
      </w:r>
      <w:r w:rsidR="00D32F7F" w:rsidRPr="00AF1D54">
        <w:rPr>
          <w:b/>
          <w:sz w:val="24"/>
          <w:szCs w:val="24"/>
        </w:rPr>
        <w:t xml:space="preserve"> </w:t>
      </w:r>
      <w:r w:rsidR="0036757A">
        <w:rPr>
          <w:b/>
          <w:sz w:val="24"/>
          <w:szCs w:val="24"/>
        </w:rPr>
        <w:t>MVS,</w:t>
      </w:r>
      <w:r w:rsidRPr="00AF1D54">
        <w:rPr>
          <w:b/>
          <w:sz w:val="24"/>
          <w:szCs w:val="24"/>
        </w:rPr>
        <w:t>COBOL, VSAM</w:t>
      </w:r>
      <w:r w:rsidR="0083658D">
        <w:rPr>
          <w:b/>
          <w:sz w:val="24"/>
          <w:szCs w:val="24"/>
        </w:rPr>
        <w:t>,</w:t>
      </w:r>
      <w:r w:rsidRPr="00AF1D54">
        <w:rPr>
          <w:b/>
          <w:sz w:val="24"/>
          <w:szCs w:val="24"/>
        </w:rPr>
        <w:t xml:space="preserve"> DB2</w:t>
      </w:r>
      <w:r w:rsidR="001E1A4B">
        <w:rPr>
          <w:b/>
          <w:sz w:val="24"/>
          <w:szCs w:val="24"/>
          <w:lang w:val="en-US"/>
        </w:rPr>
        <w:t>,IMS</w:t>
      </w:r>
      <w:r w:rsidRPr="00AF1D54">
        <w:rPr>
          <w:b/>
          <w:sz w:val="24"/>
          <w:szCs w:val="24"/>
        </w:rPr>
        <w:t xml:space="preserve">. Has knowledge of C. </w:t>
      </w:r>
    </w:p>
    <w:p w:rsidR="00D80755" w:rsidRPr="00AF1D54" w:rsidRDefault="00D80755" w:rsidP="000E2B02">
      <w:pPr>
        <w:pStyle w:val="BodyText"/>
        <w:numPr>
          <w:ilvl w:val="0"/>
          <w:numId w:val="1"/>
        </w:numPr>
        <w:spacing w:line="276" w:lineRule="auto"/>
        <w:rPr>
          <w:sz w:val="24"/>
          <w:szCs w:val="24"/>
        </w:rPr>
      </w:pPr>
      <w:r w:rsidRPr="00AF1D54">
        <w:rPr>
          <w:sz w:val="24"/>
          <w:szCs w:val="24"/>
        </w:rPr>
        <w:t>Developed detailed functional specifications, technical documentation, and User’s Guides.</w:t>
      </w:r>
    </w:p>
    <w:p w:rsidR="0036757A" w:rsidRPr="000E2B02" w:rsidRDefault="00D80755" w:rsidP="000E2B02">
      <w:pPr>
        <w:pStyle w:val="BodyText"/>
        <w:numPr>
          <w:ilvl w:val="0"/>
          <w:numId w:val="1"/>
        </w:numPr>
        <w:spacing w:line="276" w:lineRule="auto"/>
        <w:rPr>
          <w:b/>
          <w:bCs/>
          <w:sz w:val="24"/>
          <w:szCs w:val="24"/>
          <w:u w:val="single"/>
        </w:rPr>
      </w:pPr>
      <w:r w:rsidRPr="00AF1D54">
        <w:rPr>
          <w:sz w:val="24"/>
          <w:szCs w:val="24"/>
        </w:rPr>
        <w:t>Excellent written and verbal communication skills and works well as an individual and with team</w:t>
      </w:r>
      <w:r w:rsidR="0036757A">
        <w:rPr>
          <w:sz w:val="24"/>
          <w:szCs w:val="24"/>
        </w:rPr>
        <w:t>.</w:t>
      </w:r>
    </w:p>
    <w:p w:rsidR="00DA4439" w:rsidRDefault="00DA4439" w:rsidP="00DA4439">
      <w:pPr>
        <w:numPr>
          <w:ilvl w:val="0"/>
          <w:numId w:val="1"/>
        </w:numPr>
        <w:suppressAutoHyphens w:val="0"/>
        <w:autoSpaceDE w:val="0"/>
        <w:spacing w:line="276" w:lineRule="auto"/>
        <w:rPr>
          <w:rFonts w:ascii="Calibri" w:hAnsi="Calibri" w:cs="Calibri"/>
          <w:sz w:val="24"/>
          <w:szCs w:val="24"/>
        </w:rPr>
      </w:pPr>
      <w:r>
        <w:rPr>
          <w:rFonts w:ascii="Calibri" w:hAnsi="Calibri" w:cs="Calibri"/>
          <w:sz w:val="24"/>
          <w:szCs w:val="24"/>
          <w:lang w:val="en-IN" w:eastAsia="en-IN"/>
        </w:rPr>
        <w:t>Good understanding of mainframe service offerings, delivery processes and technical            capabilities.</w:t>
      </w:r>
    </w:p>
    <w:p w:rsidR="00DA4439" w:rsidRPr="0036757A" w:rsidRDefault="00DA4439" w:rsidP="00DA4439">
      <w:pPr>
        <w:pStyle w:val="BodyText"/>
        <w:numPr>
          <w:ilvl w:val="0"/>
          <w:numId w:val="1"/>
        </w:numPr>
        <w:spacing w:line="276" w:lineRule="auto"/>
        <w:rPr>
          <w:b/>
          <w:bCs/>
          <w:sz w:val="24"/>
          <w:szCs w:val="24"/>
          <w:u w:val="single"/>
        </w:rPr>
      </w:pPr>
      <w:r>
        <w:rPr>
          <w:rFonts w:ascii="Calibri" w:hAnsi="Calibri" w:cs="Calibri"/>
          <w:sz w:val="24"/>
          <w:szCs w:val="24"/>
        </w:rPr>
        <w:t>Had good interaction with the client and management teams.</w:t>
      </w:r>
    </w:p>
    <w:p w:rsidR="005D56D0" w:rsidRDefault="005D56D0" w:rsidP="00803E8B">
      <w:pPr>
        <w:pStyle w:val="SectionTitle"/>
        <w:shd w:val="clear" w:color="auto" w:fill="C0C0C0"/>
        <w:spacing w:before="0" w:line="240" w:lineRule="auto"/>
        <w:jc w:val="both"/>
        <w:rPr>
          <w:rFonts w:ascii="Calibri" w:hAnsi="Calibri"/>
          <w:b/>
          <w:bCs/>
          <w:sz w:val="28"/>
          <w:szCs w:val="28"/>
        </w:rPr>
      </w:pPr>
    </w:p>
    <w:p w:rsidR="00D80755" w:rsidRDefault="000E2B02" w:rsidP="00803E8B">
      <w:pPr>
        <w:pStyle w:val="SectionTitle"/>
        <w:shd w:val="clear" w:color="auto" w:fill="C0C0C0"/>
        <w:spacing w:before="0" w:line="240" w:lineRule="auto"/>
        <w:jc w:val="both"/>
        <w:rPr>
          <w:rFonts w:ascii="Calibri" w:hAnsi="Calibri"/>
          <w:b/>
          <w:bCs/>
          <w:sz w:val="28"/>
          <w:szCs w:val="28"/>
        </w:rPr>
      </w:pPr>
      <w:r w:rsidRPr="00803E8B">
        <w:rPr>
          <w:rFonts w:ascii="Calibri" w:hAnsi="Calibri"/>
          <w:b/>
          <w:bCs/>
          <w:sz w:val="28"/>
          <w:szCs w:val="28"/>
        </w:rPr>
        <w:t>WORK  EXPERIENCE</w:t>
      </w:r>
    </w:p>
    <w:p w:rsidR="00B2064E" w:rsidRDefault="00B2064E" w:rsidP="00B2064E">
      <w:pPr>
        <w:rPr>
          <w:lang w:eastAsia="zh-CN"/>
        </w:rPr>
      </w:pPr>
    </w:p>
    <w:p w:rsidR="00E06CB7" w:rsidRDefault="00E06CB7" w:rsidP="00B2064E">
      <w:pPr>
        <w:pStyle w:val="NormalWeb"/>
        <w:tabs>
          <w:tab w:val="left" w:pos="5940"/>
        </w:tabs>
        <w:spacing w:before="0" w:beforeAutospacing="0" w:after="0" w:afterAutospacing="0"/>
        <w:rPr>
          <w:b/>
          <w:lang w:eastAsia="ar-SA"/>
        </w:rPr>
      </w:pPr>
    </w:p>
    <w:p w:rsidR="00B2064E" w:rsidRDefault="0000249E" w:rsidP="00B2064E">
      <w:pPr>
        <w:pStyle w:val="NormalWeb"/>
        <w:spacing w:before="0" w:beforeAutospacing="0" w:after="0" w:afterAutospacing="0"/>
        <w:rPr>
          <w:rFonts w:ascii="Arial" w:hAnsi="Arial" w:cs="Arial"/>
          <w:b/>
          <w:bCs/>
          <w:color w:val="000000"/>
          <w:u w:val="single"/>
        </w:rPr>
      </w:pPr>
      <w:r>
        <w:rPr>
          <w:rFonts w:ascii="Arial" w:hAnsi="Arial" w:cs="Arial"/>
          <w:b/>
          <w:bCs/>
          <w:color w:val="000000"/>
          <w:u w:val="single"/>
        </w:rPr>
        <w:t>Project #1</w:t>
      </w:r>
    </w:p>
    <w:p w:rsidR="00A5216C" w:rsidRDefault="00A5216C" w:rsidP="00B2064E">
      <w:pPr>
        <w:pStyle w:val="NormalWeb"/>
        <w:spacing w:before="0" w:beforeAutospacing="0" w:after="0" w:afterAutospacing="0"/>
        <w:rPr>
          <w:rFonts w:ascii="Arial" w:hAnsi="Arial" w:cs="Arial"/>
          <w:b/>
          <w:bCs/>
          <w:color w:val="000000"/>
          <w:u w:val="single"/>
        </w:rPr>
      </w:pPr>
    </w:p>
    <w:p w:rsidR="00A5216C" w:rsidRPr="00A5216C" w:rsidRDefault="00A5216C" w:rsidP="00A5216C">
      <w:pPr>
        <w:pStyle w:val="NormalWeb"/>
        <w:spacing w:before="0" w:beforeAutospacing="0" w:after="0" w:afterAutospacing="0"/>
        <w:rPr>
          <w:rFonts w:ascii="Arial" w:hAnsi="Arial" w:cs="Arial"/>
          <w:b/>
          <w:bCs/>
          <w:color w:val="000000"/>
          <w:u w:val="single"/>
        </w:rPr>
      </w:pPr>
      <w:r w:rsidRPr="00A5216C">
        <w:rPr>
          <w:b/>
          <w:sz w:val="28"/>
          <w:szCs w:val="28"/>
          <w:lang w:eastAsia="ar-SA"/>
        </w:rPr>
        <w:t xml:space="preserve">Organization:   </w:t>
      </w:r>
      <w:r w:rsidR="0000249E">
        <w:rPr>
          <w:b/>
          <w:sz w:val="28"/>
          <w:szCs w:val="28"/>
          <w:lang w:eastAsia="ar-SA"/>
        </w:rPr>
        <w:t xml:space="preserve">Infosys </w:t>
      </w:r>
    </w:p>
    <w:p w:rsidR="00B2064E" w:rsidRPr="00943927" w:rsidRDefault="00B2064E" w:rsidP="00B2064E">
      <w:pPr>
        <w:pStyle w:val="NormalWeb"/>
        <w:spacing w:before="0" w:beforeAutospacing="0" w:after="0" w:afterAutospacing="0"/>
        <w:rPr>
          <w:rFonts w:ascii="Arial" w:hAnsi="Arial" w:cs="Arial"/>
          <w:color w:val="000000"/>
          <w:sz w:val="20"/>
          <w:szCs w:val="20"/>
          <w:u w:val="single"/>
        </w:rPr>
      </w:pPr>
    </w:p>
    <w:p w:rsidR="00B2064E" w:rsidRPr="005D56D0" w:rsidRDefault="00B2064E" w:rsidP="00B2064E">
      <w:pPr>
        <w:pStyle w:val="NormalWeb"/>
        <w:spacing w:before="0" w:beforeAutospacing="0" w:after="0" w:afterAutospacing="0" w:line="276" w:lineRule="auto"/>
        <w:rPr>
          <w:lang w:eastAsia="ar-SA"/>
        </w:rPr>
      </w:pPr>
      <w:r w:rsidRPr="005D56D0">
        <w:rPr>
          <w:lang w:eastAsia="ar-SA"/>
        </w:rPr>
        <w:t xml:space="preserve">Title </w:t>
      </w:r>
      <w:r w:rsidRPr="005D56D0">
        <w:rPr>
          <w:lang w:eastAsia="ar-SA"/>
        </w:rPr>
        <w:tab/>
      </w:r>
      <w:r w:rsidRPr="005D56D0">
        <w:rPr>
          <w:lang w:eastAsia="ar-SA"/>
        </w:rPr>
        <w:tab/>
      </w:r>
      <w:r w:rsidRPr="005D56D0">
        <w:rPr>
          <w:lang w:eastAsia="ar-SA"/>
        </w:rPr>
        <w:tab/>
      </w:r>
      <w:r w:rsidR="0000249E" w:rsidRPr="0000249E">
        <w:rPr>
          <w:b/>
          <w:lang w:eastAsia="ar-SA"/>
        </w:rPr>
        <w:t>Annuity</w:t>
      </w:r>
      <w:r w:rsidR="0000249E">
        <w:rPr>
          <w:lang w:eastAsia="ar-SA"/>
        </w:rPr>
        <w:t xml:space="preserve"> </w:t>
      </w:r>
    </w:p>
    <w:p w:rsidR="00B2064E" w:rsidRPr="005D56D0" w:rsidRDefault="00B2064E" w:rsidP="00B2064E">
      <w:pPr>
        <w:spacing w:line="276" w:lineRule="auto"/>
        <w:rPr>
          <w:sz w:val="24"/>
          <w:szCs w:val="24"/>
        </w:rPr>
      </w:pPr>
      <w:r w:rsidRPr="005D56D0">
        <w:rPr>
          <w:sz w:val="24"/>
          <w:szCs w:val="24"/>
        </w:rPr>
        <w:t xml:space="preserve">Client </w:t>
      </w:r>
      <w:r w:rsidRPr="005D56D0">
        <w:rPr>
          <w:sz w:val="24"/>
          <w:szCs w:val="24"/>
        </w:rPr>
        <w:tab/>
      </w:r>
      <w:r w:rsidRPr="005D56D0">
        <w:rPr>
          <w:sz w:val="24"/>
          <w:szCs w:val="24"/>
        </w:rPr>
        <w:tab/>
        <w:t xml:space="preserve">            Northwestern Mutual</w:t>
      </w:r>
    </w:p>
    <w:p w:rsidR="00B2064E" w:rsidRPr="005D56D0" w:rsidRDefault="00B2064E" w:rsidP="00B2064E">
      <w:pPr>
        <w:spacing w:line="276" w:lineRule="auto"/>
        <w:rPr>
          <w:sz w:val="24"/>
          <w:szCs w:val="24"/>
        </w:rPr>
      </w:pPr>
      <w:r w:rsidRPr="005D56D0">
        <w:rPr>
          <w:sz w:val="24"/>
          <w:szCs w:val="24"/>
        </w:rPr>
        <w:t>Operating System</w:t>
      </w:r>
      <w:r w:rsidRPr="005D56D0">
        <w:rPr>
          <w:sz w:val="24"/>
          <w:szCs w:val="24"/>
        </w:rPr>
        <w:tab/>
        <w:t>ZOS, Windows 7</w:t>
      </w:r>
    </w:p>
    <w:p w:rsidR="00B2064E" w:rsidRPr="005D56D0" w:rsidRDefault="00B2064E" w:rsidP="00B2064E">
      <w:pPr>
        <w:spacing w:line="276" w:lineRule="auto"/>
        <w:rPr>
          <w:sz w:val="24"/>
          <w:szCs w:val="24"/>
        </w:rPr>
      </w:pPr>
      <w:r w:rsidRPr="005D56D0">
        <w:rPr>
          <w:sz w:val="24"/>
          <w:szCs w:val="24"/>
        </w:rPr>
        <w:t>Technology</w:t>
      </w:r>
      <w:r w:rsidRPr="005D56D0">
        <w:rPr>
          <w:sz w:val="24"/>
          <w:szCs w:val="24"/>
        </w:rPr>
        <w:tab/>
      </w:r>
      <w:r w:rsidRPr="005D56D0">
        <w:rPr>
          <w:sz w:val="24"/>
          <w:szCs w:val="24"/>
        </w:rPr>
        <w:tab/>
        <w:t>Mainframes</w:t>
      </w:r>
    </w:p>
    <w:p w:rsidR="00B2064E" w:rsidRPr="005D56D0" w:rsidRDefault="00B2064E" w:rsidP="00B2064E">
      <w:pPr>
        <w:spacing w:line="276" w:lineRule="auto"/>
        <w:ind w:left="2160" w:hanging="2160"/>
        <w:rPr>
          <w:sz w:val="24"/>
          <w:szCs w:val="24"/>
        </w:rPr>
      </w:pPr>
      <w:r w:rsidRPr="005D56D0">
        <w:rPr>
          <w:sz w:val="24"/>
          <w:szCs w:val="24"/>
        </w:rPr>
        <w:t>Language and Tools</w:t>
      </w:r>
      <w:r w:rsidRPr="005D56D0">
        <w:rPr>
          <w:sz w:val="24"/>
          <w:szCs w:val="24"/>
        </w:rPr>
        <w:tab/>
      </w:r>
      <w:r w:rsidR="0000249E">
        <w:rPr>
          <w:sz w:val="24"/>
          <w:szCs w:val="24"/>
        </w:rPr>
        <w:t>NAIP, Annuity Applications like Issue Desktop,</w:t>
      </w:r>
      <w:r w:rsidR="00DA4439">
        <w:rPr>
          <w:sz w:val="24"/>
          <w:szCs w:val="24"/>
        </w:rPr>
        <w:t xml:space="preserve">Payment Entry and Services, </w:t>
      </w:r>
      <w:r w:rsidRPr="005D56D0">
        <w:rPr>
          <w:sz w:val="24"/>
          <w:szCs w:val="24"/>
        </w:rPr>
        <w:t>DB2, JCL, Changeman, SPUFI and File Manager</w:t>
      </w:r>
    </w:p>
    <w:p w:rsidR="00B2064E" w:rsidRPr="00DA4439" w:rsidRDefault="00DA4439" w:rsidP="00B2064E">
      <w:pPr>
        <w:pStyle w:val="Header"/>
        <w:tabs>
          <w:tab w:val="clear" w:pos="4320"/>
          <w:tab w:val="clear" w:pos="8640"/>
        </w:tabs>
        <w:spacing w:line="276" w:lineRule="auto"/>
        <w:rPr>
          <w:snapToGrid/>
          <w:kern w:val="0"/>
          <w:sz w:val="24"/>
          <w:szCs w:val="24"/>
          <w:lang w:val="en-US" w:eastAsia="ar-SA"/>
        </w:rPr>
      </w:pPr>
      <w:r>
        <w:rPr>
          <w:snapToGrid/>
          <w:kern w:val="0"/>
          <w:sz w:val="24"/>
          <w:szCs w:val="24"/>
          <w:lang w:eastAsia="ar-SA"/>
        </w:rPr>
        <w:t xml:space="preserve">Team Size </w:t>
      </w:r>
      <w:r>
        <w:rPr>
          <w:snapToGrid/>
          <w:kern w:val="0"/>
          <w:sz w:val="24"/>
          <w:szCs w:val="24"/>
          <w:lang w:eastAsia="ar-SA"/>
        </w:rPr>
        <w:tab/>
      </w:r>
      <w:r>
        <w:rPr>
          <w:snapToGrid/>
          <w:kern w:val="0"/>
          <w:sz w:val="24"/>
          <w:szCs w:val="24"/>
          <w:lang w:eastAsia="ar-SA"/>
        </w:rPr>
        <w:tab/>
        <w:t>1</w:t>
      </w:r>
      <w:r>
        <w:rPr>
          <w:snapToGrid/>
          <w:kern w:val="0"/>
          <w:sz w:val="24"/>
          <w:szCs w:val="24"/>
          <w:lang w:val="en-US" w:eastAsia="ar-SA"/>
        </w:rPr>
        <w:t>2</w:t>
      </w:r>
    </w:p>
    <w:p w:rsidR="00B2064E" w:rsidRPr="005D56D0" w:rsidRDefault="0000249E" w:rsidP="00B2064E">
      <w:pPr>
        <w:pStyle w:val="NormalWeb"/>
        <w:spacing w:before="0" w:beforeAutospacing="0" w:after="0" w:afterAutospacing="0" w:line="276" w:lineRule="auto"/>
        <w:rPr>
          <w:lang w:eastAsia="ar-SA"/>
        </w:rPr>
      </w:pPr>
      <w:r>
        <w:rPr>
          <w:lang w:eastAsia="ar-SA"/>
        </w:rPr>
        <w:t>Role</w:t>
      </w:r>
      <w:r>
        <w:rPr>
          <w:lang w:eastAsia="ar-SA"/>
        </w:rPr>
        <w:tab/>
      </w:r>
      <w:r>
        <w:rPr>
          <w:lang w:eastAsia="ar-SA"/>
        </w:rPr>
        <w:tab/>
      </w:r>
      <w:r>
        <w:rPr>
          <w:lang w:eastAsia="ar-SA"/>
        </w:rPr>
        <w:tab/>
        <w:t>Tester</w:t>
      </w:r>
    </w:p>
    <w:p w:rsidR="00B2064E" w:rsidRPr="005D56D0" w:rsidRDefault="00B2064E" w:rsidP="00B2064E">
      <w:pPr>
        <w:pStyle w:val="NormalWeb"/>
        <w:spacing w:before="0" w:beforeAutospacing="0" w:after="0" w:afterAutospacing="0" w:line="276" w:lineRule="auto"/>
        <w:rPr>
          <w:lang w:eastAsia="ar-SA"/>
        </w:rPr>
      </w:pPr>
      <w:r w:rsidRPr="005D56D0">
        <w:rPr>
          <w:lang w:eastAsia="ar-SA"/>
        </w:rPr>
        <w:t>Period</w:t>
      </w:r>
      <w:r w:rsidRPr="005D56D0">
        <w:rPr>
          <w:lang w:eastAsia="ar-SA"/>
        </w:rPr>
        <w:tab/>
      </w:r>
      <w:r w:rsidRPr="005D56D0">
        <w:rPr>
          <w:lang w:eastAsia="ar-SA"/>
        </w:rPr>
        <w:tab/>
      </w:r>
      <w:r w:rsidR="00DA4439" w:rsidRPr="00DA4439">
        <w:rPr>
          <w:b/>
          <w:lang w:eastAsia="ar-SA"/>
        </w:rPr>
        <w:t>October 2021</w:t>
      </w:r>
      <w:r w:rsidR="002D137E" w:rsidRPr="001E1A4B">
        <w:rPr>
          <w:b/>
          <w:lang w:eastAsia="ar-SA"/>
        </w:rPr>
        <w:t xml:space="preserve"> – </w:t>
      </w:r>
      <w:r w:rsidR="00DA4439">
        <w:rPr>
          <w:b/>
          <w:lang w:eastAsia="ar-SA"/>
        </w:rPr>
        <w:t>Till Date</w:t>
      </w:r>
    </w:p>
    <w:p w:rsidR="00B2064E" w:rsidRPr="00A5216C" w:rsidRDefault="00B2064E" w:rsidP="00B2064E">
      <w:pPr>
        <w:pStyle w:val="Heading7"/>
        <w:rPr>
          <w:rFonts w:ascii="Arial" w:hAnsi="Arial" w:cs="Arial"/>
          <w:b/>
          <w:bCs/>
          <w:color w:val="000000"/>
          <w:u w:val="single"/>
        </w:rPr>
      </w:pPr>
      <w:r w:rsidRPr="00A5216C">
        <w:rPr>
          <w:rFonts w:ascii="Arial" w:hAnsi="Arial" w:cs="Arial"/>
          <w:b/>
          <w:bCs/>
          <w:color w:val="000000"/>
          <w:u w:val="single"/>
        </w:rPr>
        <w:t>Project Objective</w:t>
      </w:r>
    </w:p>
    <w:p w:rsidR="00B2064E" w:rsidRPr="00D73664" w:rsidRDefault="00B2064E" w:rsidP="00B2064E"/>
    <w:p w:rsidR="00B2064E" w:rsidRPr="005D56D0" w:rsidRDefault="00B2064E" w:rsidP="00B2064E">
      <w:pPr>
        <w:spacing w:line="276" w:lineRule="auto"/>
        <w:jc w:val="both"/>
        <w:rPr>
          <w:sz w:val="24"/>
          <w:szCs w:val="24"/>
        </w:rPr>
      </w:pPr>
      <w:r w:rsidRPr="005D56D0">
        <w:rPr>
          <w:sz w:val="24"/>
          <w:szCs w:val="24"/>
        </w:rPr>
        <w:t>The objective of the project is to support all the mainframe applications in the New Business area.</w:t>
      </w:r>
    </w:p>
    <w:p w:rsidR="00B2064E" w:rsidRPr="00A5216C" w:rsidRDefault="00B2064E" w:rsidP="00B2064E">
      <w:pPr>
        <w:pStyle w:val="Heading7"/>
        <w:rPr>
          <w:rFonts w:ascii="Arial" w:hAnsi="Arial" w:cs="Arial"/>
          <w:b/>
          <w:bCs/>
          <w:color w:val="000000"/>
          <w:u w:val="single"/>
        </w:rPr>
      </w:pPr>
      <w:r w:rsidRPr="00A5216C">
        <w:rPr>
          <w:rFonts w:ascii="Arial" w:hAnsi="Arial" w:cs="Arial"/>
          <w:b/>
          <w:bCs/>
          <w:color w:val="000000"/>
          <w:u w:val="single"/>
        </w:rPr>
        <w:t>Project Description</w:t>
      </w:r>
    </w:p>
    <w:p w:rsidR="00B2064E" w:rsidRPr="00D73664" w:rsidRDefault="00B2064E" w:rsidP="00B2064E"/>
    <w:p w:rsidR="00B2064E" w:rsidRPr="005D56D0" w:rsidRDefault="00B2064E" w:rsidP="00B2064E">
      <w:pPr>
        <w:widowControl w:val="0"/>
        <w:autoSpaceDE w:val="0"/>
        <w:autoSpaceDN w:val="0"/>
        <w:adjustRightInd w:val="0"/>
        <w:spacing w:line="276" w:lineRule="auto"/>
        <w:ind w:right="18"/>
        <w:jc w:val="both"/>
        <w:rPr>
          <w:sz w:val="24"/>
          <w:szCs w:val="24"/>
        </w:rPr>
      </w:pPr>
      <w:r w:rsidRPr="005D56D0">
        <w:rPr>
          <w:sz w:val="24"/>
          <w:szCs w:val="24"/>
        </w:rPr>
        <w:lastRenderedPageBreak/>
        <w:t>Northwestern Mutual is a mutual company based in Milwaukee, Wisconsin that offers financial services, including life insurance, long-term care insurance, disability insurance, annuities, mutual funds, and employee benefit services. Northwestern Mutual also provides consultation on asset and income protection, personal needs, investments, financial planning, estate planning, trusts, business needs, retirement, and employee benefits.</w:t>
      </w:r>
    </w:p>
    <w:p w:rsidR="00F51EB3" w:rsidRDefault="00F51EB3" w:rsidP="00A5216C">
      <w:pPr>
        <w:rPr>
          <w:b/>
          <w:sz w:val="24"/>
          <w:szCs w:val="24"/>
          <w:u w:val="single"/>
        </w:rPr>
      </w:pPr>
    </w:p>
    <w:p w:rsidR="00A5216C" w:rsidRPr="00A5216C" w:rsidRDefault="00A5216C" w:rsidP="00A5216C">
      <w:pPr>
        <w:rPr>
          <w:b/>
          <w:sz w:val="24"/>
          <w:szCs w:val="24"/>
          <w:u w:val="single"/>
        </w:rPr>
      </w:pPr>
      <w:r w:rsidRPr="00A5216C">
        <w:rPr>
          <w:b/>
          <w:sz w:val="24"/>
          <w:szCs w:val="24"/>
          <w:u w:val="single"/>
        </w:rPr>
        <w:t xml:space="preserve">Role &amp; Responsibility: </w:t>
      </w:r>
    </w:p>
    <w:p w:rsidR="00B2064E" w:rsidRPr="00943927" w:rsidRDefault="00B2064E" w:rsidP="00B2064E">
      <w:pPr>
        <w:rPr>
          <w:rFonts w:ascii="Arial" w:hAnsi="Arial" w:cs="Arial"/>
          <w:color w:val="000000"/>
        </w:rPr>
      </w:pPr>
    </w:p>
    <w:p w:rsidR="00B2064E" w:rsidRPr="005D56D0" w:rsidRDefault="00B2064E" w:rsidP="00B2064E">
      <w:pPr>
        <w:numPr>
          <w:ilvl w:val="0"/>
          <w:numId w:val="31"/>
        </w:numPr>
        <w:suppressAutoHyphens w:val="0"/>
        <w:spacing w:line="276" w:lineRule="auto"/>
        <w:rPr>
          <w:sz w:val="24"/>
          <w:szCs w:val="24"/>
        </w:rPr>
      </w:pPr>
      <w:r w:rsidRPr="005D56D0">
        <w:rPr>
          <w:sz w:val="24"/>
          <w:szCs w:val="24"/>
        </w:rPr>
        <w:t xml:space="preserve">Developing Applications based on the Business </w:t>
      </w:r>
      <w:r w:rsidR="005D56D0" w:rsidRPr="005D56D0">
        <w:rPr>
          <w:sz w:val="24"/>
          <w:szCs w:val="24"/>
        </w:rPr>
        <w:t>Requirements</w:t>
      </w:r>
      <w:r w:rsidRPr="005D56D0">
        <w:rPr>
          <w:sz w:val="24"/>
          <w:szCs w:val="24"/>
        </w:rPr>
        <w:t>.</w:t>
      </w:r>
    </w:p>
    <w:p w:rsidR="00B2064E" w:rsidRPr="005D56D0" w:rsidRDefault="00B2064E" w:rsidP="00B2064E">
      <w:pPr>
        <w:numPr>
          <w:ilvl w:val="0"/>
          <w:numId w:val="31"/>
        </w:numPr>
        <w:suppressAutoHyphens w:val="0"/>
        <w:spacing w:line="276" w:lineRule="auto"/>
        <w:rPr>
          <w:sz w:val="24"/>
          <w:szCs w:val="24"/>
        </w:rPr>
      </w:pPr>
      <w:r w:rsidRPr="005D56D0">
        <w:rPr>
          <w:sz w:val="24"/>
          <w:szCs w:val="24"/>
        </w:rPr>
        <w:t>Enabling close cooperation across all roles and functions, addresses resource issue and disobedience of Dev practices.</w:t>
      </w:r>
    </w:p>
    <w:p w:rsidR="00B2064E" w:rsidRPr="005D56D0" w:rsidRDefault="00B2064E" w:rsidP="00B2064E">
      <w:pPr>
        <w:numPr>
          <w:ilvl w:val="0"/>
          <w:numId w:val="31"/>
        </w:numPr>
        <w:suppressAutoHyphens w:val="0"/>
        <w:spacing w:line="276" w:lineRule="auto"/>
        <w:rPr>
          <w:sz w:val="24"/>
          <w:szCs w:val="24"/>
        </w:rPr>
      </w:pPr>
      <w:r w:rsidRPr="005D56D0">
        <w:rPr>
          <w:sz w:val="24"/>
          <w:szCs w:val="24"/>
        </w:rPr>
        <w:t>Protect the team from external and internal distractions.</w:t>
      </w:r>
    </w:p>
    <w:p w:rsidR="00B2064E" w:rsidRDefault="00B2064E" w:rsidP="00B2064E">
      <w:pPr>
        <w:numPr>
          <w:ilvl w:val="0"/>
          <w:numId w:val="31"/>
        </w:numPr>
        <w:suppressAutoHyphens w:val="0"/>
        <w:spacing w:line="276" w:lineRule="auto"/>
        <w:rPr>
          <w:sz w:val="24"/>
          <w:szCs w:val="24"/>
        </w:rPr>
      </w:pPr>
      <w:r w:rsidRPr="005D56D0">
        <w:rPr>
          <w:sz w:val="24"/>
          <w:szCs w:val="24"/>
        </w:rPr>
        <w:t>Removes impediments so the team can focus on the work at hand and follow Dev practices.</w:t>
      </w:r>
    </w:p>
    <w:p w:rsidR="0000249E" w:rsidRDefault="0000249E" w:rsidP="0000249E">
      <w:pPr>
        <w:suppressAutoHyphens w:val="0"/>
        <w:spacing w:line="276" w:lineRule="auto"/>
        <w:rPr>
          <w:sz w:val="24"/>
          <w:szCs w:val="24"/>
        </w:rPr>
      </w:pPr>
    </w:p>
    <w:p w:rsidR="0000249E" w:rsidRPr="00A5216C" w:rsidRDefault="0000249E" w:rsidP="0000249E">
      <w:pPr>
        <w:pStyle w:val="NormalWeb"/>
        <w:tabs>
          <w:tab w:val="left" w:pos="5940"/>
        </w:tabs>
        <w:spacing w:before="0" w:beforeAutospacing="0" w:after="0" w:afterAutospacing="0"/>
        <w:rPr>
          <w:rFonts w:ascii="Arial" w:hAnsi="Arial" w:cs="Arial"/>
          <w:b/>
          <w:bCs/>
          <w:color w:val="000000"/>
          <w:sz w:val="28"/>
          <w:szCs w:val="28"/>
        </w:rPr>
      </w:pPr>
      <w:r w:rsidRPr="00A5216C">
        <w:rPr>
          <w:b/>
          <w:sz w:val="28"/>
          <w:szCs w:val="28"/>
          <w:lang w:eastAsia="ar-SA"/>
        </w:rPr>
        <w:t>Organization:   Cognizant Technology Solutions</w:t>
      </w:r>
      <w:r w:rsidRPr="00A5216C">
        <w:rPr>
          <w:rFonts w:ascii="Arial" w:hAnsi="Arial" w:cs="Arial"/>
          <w:b/>
          <w:color w:val="000000"/>
          <w:sz w:val="28"/>
          <w:szCs w:val="28"/>
        </w:rPr>
        <w:tab/>
      </w:r>
      <w:r w:rsidRPr="00A5216C">
        <w:rPr>
          <w:rFonts w:ascii="Arial" w:hAnsi="Arial" w:cs="Arial"/>
          <w:b/>
          <w:bCs/>
          <w:color w:val="000000"/>
          <w:sz w:val="28"/>
          <w:szCs w:val="28"/>
        </w:rPr>
        <w:t xml:space="preserve">             </w:t>
      </w:r>
      <w:r w:rsidRPr="00A5216C">
        <w:rPr>
          <w:rFonts w:ascii="Arial" w:hAnsi="Arial" w:cs="Arial"/>
          <w:b/>
          <w:bCs/>
          <w:color w:val="000000"/>
          <w:sz w:val="28"/>
          <w:szCs w:val="28"/>
        </w:rPr>
        <w:tab/>
      </w:r>
    </w:p>
    <w:p w:rsidR="0000249E" w:rsidRPr="00943927" w:rsidRDefault="0000249E" w:rsidP="0000249E">
      <w:pPr>
        <w:pStyle w:val="NormalWeb"/>
        <w:spacing w:before="0" w:beforeAutospacing="0" w:after="0" w:afterAutospacing="0"/>
        <w:rPr>
          <w:rFonts w:ascii="Arial" w:hAnsi="Arial" w:cs="Arial"/>
          <w:color w:val="000000"/>
          <w:sz w:val="20"/>
          <w:szCs w:val="20"/>
          <w:u w:val="single"/>
        </w:rPr>
      </w:pPr>
    </w:p>
    <w:p w:rsidR="0000249E" w:rsidRDefault="0000249E" w:rsidP="0000249E">
      <w:pPr>
        <w:pStyle w:val="NormalWeb"/>
        <w:spacing w:before="0" w:beforeAutospacing="0" w:after="0" w:afterAutospacing="0"/>
        <w:rPr>
          <w:rFonts w:ascii="Arial" w:hAnsi="Arial" w:cs="Arial"/>
          <w:b/>
          <w:bCs/>
          <w:color w:val="000000"/>
          <w:sz w:val="20"/>
          <w:szCs w:val="20"/>
          <w:u w:val="single"/>
        </w:rPr>
      </w:pPr>
    </w:p>
    <w:p w:rsidR="0000249E" w:rsidRPr="00A5216C" w:rsidRDefault="0000249E" w:rsidP="0000249E">
      <w:pPr>
        <w:pStyle w:val="NormalWeb"/>
        <w:spacing w:before="0" w:beforeAutospacing="0" w:after="0" w:afterAutospacing="0"/>
        <w:rPr>
          <w:rFonts w:ascii="Arial" w:hAnsi="Arial" w:cs="Arial"/>
          <w:b/>
          <w:bCs/>
          <w:color w:val="000000"/>
          <w:u w:val="single"/>
        </w:rPr>
      </w:pPr>
      <w:r>
        <w:rPr>
          <w:rFonts w:ascii="Arial" w:hAnsi="Arial" w:cs="Arial"/>
          <w:b/>
          <w:bCs/>
          <w:color w:val="000000"/>
          <w:u w:val="single"/>
        </w:rPr>
        <w:t>Project #2</w:t>
      </w:r>
    </w:p>
    <w:p w:rsidR="0000249E" w:rsidRPr="00943927" w:rsidRDefault="0000249E" w:rsidP="0000249E">
      <w:pPr>
        <w:pStyle w:val="NormalWeb"/>
        <w:spacing w:before="0" w:beforeAutospacing="0" w:after="0" w:afterAutospacing="0"/>
        <w:rPr>
          <w:rFonts w:ascii="Arial" w:hAnsi="Arial" w:cs="Arial"/>
          <w:color w:val="000000"/>
          <w:sz w:val="20"/>
          <w:szCs w:val="20"/>
          <w:u w:val="single"/>
        </w:rPr>
      </w:pPr>
    </w:p>
    <w:p w:rsidR="0000249E" w:rsidRPr="005D56D0" w:rsidRDefault="0000249E" w:rsidP="0000249E">
      <w:pPr>
        <w:pStyle w:val="NormalWeb"/>
        <w:spacing w:before="0" w:beforeAutospacing="0" w:after="0" w:afterAutospacing="0" w:line="276" w:lineRule="auto"/>
        <w:rPr>
          <w:lang w:eastAsia="ar-SA"/>
        </w:rPr>
      </w:pPr>
      <w:r>
        <w:rPr>
          <w:lang w:eastAsia="ar-SA"/>
        </w:rPr>
        <w:t xml:space="preserve">Title </w:t>
      </w:r>
      <w:r>
        <w:rPr>
          <w:lang w:eastAsia="ar-SA"/>
        </w:rPr>
        <w:tab/>
      </w:r>
      <w:r>
        <w:rPr>
          <w:lang w:eastAsia="ar-SA"/>
        </w:rPr>
        <w:tab/>
      </w:r>
      <w:r>
        <w:rPr>
          <w:lang w:eastAsia="ar-SA"/>
        </w:rPr>
        <w:tab/>
      </w:r>
      <w:r w:rsidRPr="001E1A4B">
        <w:rPr>
          <w:b/>
          <w:lang w:eastAsia="ar-SA"/>
        </w:rPr>
        <w:t>Masterpiece Applications</w:t>
      </w:r>
    </w:p>
    <w:p w:rsidR="0000249E" w:rsidRPr="005D56D0" w:rsidRDefault="0000249E" w:rsidP="0000249E">
      <w:pPr>
        <w:spacing w:line="276" w:lineRule="auto"/>
        <w:rPr>
          <w:sz w:val="24"/>
          <w:szCs w:val="24"/>
        </w:rPr>
      </w:pPr>
      <w:r w:rsidRPr="005D56D0">
        <w:rPr>
          <w:sz w:val="24"/>
          <w:szCs w:val="24"/>
        </w:rPr>
        <w:t xml:space="preserve">Client </w:t>
      </w:r>
      <w:r w:rsidRPr="005D56D0">
        <w:rPr>
          <w:sz w:val="24"/>
          <w:szCs w:val="24"/>
        </w:rPr>
        <w:tab/>
      </w:r>
      <w:r>
        <w:rPr>
          <w:sz w:val="24"/>
          <w:szCs w:val="24"/>
        </w:rPr>
        <w:tab/>
        <w:t xml:space="preserve">            </w:t>
      </w:r>
      <w:r w:rsidRPr="00E06CB7">
        <w:rPr>
          <w:sz w:val="24"/>
          <w:szCs w:val="24"/>
        </w:rPr>
        <w:t>Chubb Personal Risk Services</w:t>
      </w:r>
    </w:p>
    <w:p w:rsidR="0000249E" w:rsidRPr="005D56D0" w:rsidRDefault="0000249E" w:rsidP="0000249E">
      <w:pPr>
        <w:spacing w:line="276" w:lineRule="auto"/>
        <w:rPr>
          <w:sz w:val="24"/>
          <w:szCs w:val="24"/>
        </w:rPr>
      </w:pPr>
      <w:r w:rsidRPr="005D56D0">
        <w:rPr>
          <w:sz w:val="24"/>
          <w:szCs w:val="24"/>
        </w:rPr>
        <w:t>Operating System</w:t>
      </w:r>
      <w:r w:rsidRPr="005D56D0">
        <w:rPr>
          <w:sz w:val="24"/>
          <w:szCs w:val="24"/>
        </w:rPr>
        <w:tab/>
        <w:t>ZOS, Windows 7</w:t>
      </w:r>
    </w:p>
    <w:p w:rsidR="0000249E" w:rsidRPr="005D56D0" w:rsidRDefault="0000249E" w:rsidP="0000249E">
      <w:pPr>
        <w:spacing w:line="276" w:lineRule="auto"/>
        <w:rPr>
          <w:sz w:val="24"/>
          <w:szCs w:val="24"/>
        </w:rPr>
      </w:pPr>
      <w:r w:rsidRPr="005D56D0">
        <w:rPr>
          <w:sz w:val="24"/>
          <w:szCs w:val="24"/>
        </w:rPr>
        <w:t>Technology</w:t>
      </w:r>
      <w:r w:rsidRPr="005D56D0">
        <w:rPr>
          <w:sz w:val="24"/>
          <w:szCs w:val="24"/>
        </w:rPr>
        <w:tab/>
      </w:r>
      <w:r w:rsidRPr="005D56D0">
        <w:rPr>
          <w:sz w:val="24"/>
          <w:szCs w:val="24"/>
        </w:rPr>
        <w:tab/>
        <w:t>Mainframes</w:t>
      </w:r>
    </w:p>
    <w:p w:rsidR="0000249E" w:rsidRPr="005D56D0" w:rsidRDefault="0000249E" w:rsidP="0000249E">
      <w:pPr>
        <w:spacing w:line="276" w:lineRule="auto"/>
        <w:ind w:left="2160" w:hanging="2160"/>
        <w:rPr>
          <w:sz w:val="24"/>
          <w:szCs w:val="24"/>
        </w:rPr>
      </w:pPr>
      <w:r>
        <w:rPr>
          <w:sz w:val="24"/>
          <w:szCs w:val="24"/>
        </w:rPr>
        <w:t>Language and Tools</w:t>
      </w:r>
      <w:r>
        <w:rPr>
          <w:sz w:val="24"/>
          <w:szCs w:val="24"/>
        </w:rPr>
        <w:tab/>
        <w:t>JCL,COBOL,IMS</w:t>
      </w:r>
      <w:r w:rsidRPr="005D56D0">
        <w:rPr>
          <w:sz w:val="24"/>
          <w:szCs w:val="24"/>
        </w:rPr>
        <w:t>,</w:t>
      </w:r>
      <w:r>
        <w:rPr>
          <w:sz w:val="24"/>
          <w:szCs w:val="24"/>
        </w:rPr>
        <w:t>DATAVAN,TELON</w:t>
      </w:r>
      <w:r w:rsidRPr="005D56D0">
        <w:rPr>
          <w:sz w:val="24"/>
          <w:szCs w:val="24"/>
        </w:rPr>
        <w:t xml:space="preserve"> SPUFI and File Manager</w:t>
      </w:r>
    </w:p>
    <w:p w:rsidR="0000249E" w:rsidRPr="005D56D0" w:rsidRDefault="0000249E" w:rsidP="0000249E">
      <w:pPr>
        <w:pStyle w:val="Header"/>
        <w:tabs>
          <w:tab w:val="clear" w:pos="4320"/>
          <w:tab w:val="clear" w:pos="8640"/>
        </w:tabs>
        <w:spacing w:line="276" w:lineRule="auto"/>
        <w:rPr>
          <w:snapToGrid/>
          <w:kern w:val="0"/>
          <w:sz w:val="24"/>
          <w:szCs w:val="24"/>
          <w:lang w:eastAsia="ar-SA"/>
        </w:rPr>
      </w:pPr>
      <w:r>
        <w:rPr>
          <w:snapToGrid/>
          <w:kern w:val="0"/>
          <w:sz w:val="24"/>
          <w:szCs w:val="24"/>
          <w:lang w:eastAsia="ar-SA"/>
        </w:rPr>
        <w:t xml:space="preserve">Team Size </w:t>
      </w:r>
      <w:r>
        <w:rPr>
          <w:snapToGrid/>
          <w:kern w:val="0"/>
          <w:sz w:val="24"/>
          <w:szCs w:val="24"/>
          <w:lang w:eastAsia="ar-SA"/>
        </w:rPr>
        <w:tab/>
      </w:r>
      <w:r>
        <w:rPr>
          <w:snapToGrid/>
          <w:kern w:val="0"/>
          <w:sz w:val="24"/>
          <w:szCs w:val="24"/>
          <w:lang w:eastAsia="ar-SA"/>
        </w:rPr>
        <w:tab/>
        <w:t>08</w:t>
      </w:r>
    </w:p>
    <w:p w:rsidR="0000249E" w:rsidRPr="005D56D0" w:rsidRDefault="0000249E" w:rsidP="0000249E">
      <w:pPr>
        <w:pStyle w:val="NormalWeb"/>
        <w:spacing w:before="0" w:beforeAutospacing="0" w:after="0" w:afterAutospacing="0" w:line="276" w:lineRule="auto"/>
        <w:rPr>
          <w:lang w:eastAsia="ar-SA"/>
        </w:rPr>
      </w:pPr>
      <w:r w:rsidRPr="005D56D0">
        <w:rPr>
          <w:lang w:eastAsia="ar-SA"/>
        </w:rPr>
        <w:t>Role</w:t>
      </w:r>
      <w:r w:rsidRPr="005D56D0">
        <w:rPr>
          <w:lang w:eastAsia="ar-SA"/>
        </w:rPr>
        <w:tab/>
      </w:r>
      <w:r w:rsidRPr="005D56D0">
        <w:rPr>
          <w:lang w:eastAsia="ar-SA"/>
        </w:rPr>
        <w:tab/>
      </w:r>
      <w:r w:rsidRPr="005D56D0">
        <w:rPr>
          <w:lang w:eastAsia="ar-SA"/>
        </w:rPr>
        <w:tab/>
        <w:t>Developer</w:t>
      </w:r>
    </w:p>
    <w:p w:rsidR="0000249E" w:rsidRPr="005D56D0" w:rsidRDefault="0000249E" w:rsidP="0000249E">
      <w:pPr>
        <w:pStyle w:val="NormalWeb"/>
        <w:spacing w:before="0" w:beforeAutospacing="0" w:after="0" w:afterAutospacing="0" w:line="276" w:lineRule="auto"/>
        <w:rPr>
          <w:lang w:eastAsia="ar-SA"/>
        </w:rPr>
      </w:pPr>
      <w:r>
        <w:rPr>
          <w:lang w:eastAsia="ar-SA"/>
        </w:rPr>
        <w:t>Period</w:t>
      </w:r>
      <w:r>
        <w:rPr>
          <w:lang w:eastAsia="ar-SA"/>
        </w:rPr>
        <w:tab/>
      </w:r>
      <w:r>
        <w:rPr>
          <w:lang w:eastAsia="ar-SA"/>
        </w:rPr>
        <w:tab/>
        <w:t xml:space="preserve">            </w:t>
      </w:r>
      <w:r w:rsidR="00080815">
        <w:rPr>
          <w:b/>
          <w:lang w:eastAsia="ar-SA"/>
        </w:rPr>
        <w:t>April 2018</w:t>
      </w:r>
      <w:r w:rsidRPr="001E1A4B">
        <w:rPr>
          <w:b/>
          <w:lang w:eastAsia="ar-SA"/>
        </w:rPr>
        <w:t xml:space="preserve"> – </w:t>
      </w:r>
      <w:r w:rsidR="00C5472E">
        <w:rPr>
          <w:b/>
          <w:lang w:eastAsia="ar-SA"/>
        </w:rPr>
        <w:t>October 2021</w:t>
      </w:r>
    </w:p>
    <w:p w:rsidR="0000249E" w:rsidRDefault="0000249E" w:rsidP="0000249E">
      <w:pPr>
        <w:pStyle w:val="NormalWeb"/>
        <w:spacing w:before="0" w:beforeAutospacing="0" w:after="0" w:afterAutospacing="0"/>
        <w:rPr>
          <w:rFonts w:ascii="Arial" w:hAnsi="Arial" w:cs="Arial"/>
          <w:b/>
          <w:bCs/>
          <w:color w:val="000000"/>
          <w:sz w:val="20"/>
          <w:szCs w:val="20"/>
          <w:u w:val="single"/>
        </w:rPr>
      </w:pPr>
    </w:p>
    <w:p w:rsidR="0000249E" w:rsidRPr="00A5216C" w:rsidRDefault="0000249E" w:rsidP="0000249E">
      <w:pPr>
        <w:pStyle w:val="Heading7"/>
        <w:rPr>
          <w:rFonts w:ascii="Arial" w:hAnsi="Arial" w:cs="Arial"/>
          <w:b/>
          <w:bCs/>
          <w:color w:val="000000"/>
          <w:u w:val="single"/>
        </w:rPr>
      </w:pPr>
      <w:r w:rsidRPr="00A5216C">
        <w:rPr>
          <w:rFonts w:ascii="Arial" w:hAnsi="Arial" w:cs="Arial"/>
          <w:b/>
          <w:bCs/>
          <w:color w:val="000000"/>
          <w:u w:val="single"/>
        </w:rPr>
        <w:t>About Chubb and Masterpiece Project</w:t>
      </w:r>
    </w:p>
    <w:p w:rsidR="0000249E" w:rsidRPr="005B09D3" w:rsidRDefault="0000249E" w:rsidP="0000249E"/>
    <w:p w:rsidR="0000249E" w:rsidRPr="002D137E" w:rsidRDefault="0000249E" w:rsidP="0000249E">
      <w:pPr>
        <w:spacing w:line="360" w:lineRule="auto"/>
        <w:rPr>
          <w:sz w:val="24"/>
          <w:szCs w:val="24"/>
        </w:rPr>
      </w:pPr>
      <w:r w:rsidRPr="002D137E">
        <w:rPr>
          <w:sz w:val="24"/>
          <w:szCs w:val="24"/>
        </w:rPr>
        <w:t xml:space="preserve">Chubb is the world’s largest publicly traded property and casualty insurance group. With operations in 54 countries, Chubb provides commercial and personal property and casualty insurance, personal accident and supplemental health insurance, reinsurance and life insurance to a diverse group of clients. Chubb Personal Risk Services (PRS)Chubb PRS offers Personal lines coverage; including home, auto, valuables, umbrella and recreational marine insurance for high net worth individuals and families sold by independent agents. Masterpiece is a Chubb-built client /server computer application for quoting, issuing, and endorsing Personal Lines Insurance policies – including Home, </w:t>
      </w:r>
      <w:r w:rsidRPr="002D137E">
        <w:rPr>
          <w:sz w:val="24"/>
          <w:szCs w:val="24"/>
        </w:rPr>
        <w:lastRenderedPageBreak/>
        <w:t xml:space="preserve">Vehicle, Valuable Article, and Watercraft coverage. The name “Masterpiece” is </w:t>
      </w:r>
      <w:r>
        <w:rPr>
          <w:sz w:val="24"/>
          <w:szCs w:val="24"/>
        </w:rPr>
        <w:t xml:space="preserve"> </w:t>
      </w:r>
      <w:r w:rsidRPr="002D137E">
        <w:rPr>
          <w:sz w:val="24"/>
          <w:szCs w:val="24"/>
        </w:rPr>
        <w:t>derived from the type of Chubb policy it supports.</w:t>
      </w:r>
    </w:p>
    <w:p w:rsidR="0000249E" w:rsidRDefault="0000249E" w:rsidP="0000249E">
      <w:pPr>
        <w:rPr>
          <w:rFonts w:ascii="Arial" w:hAnsi="Arial" w:cs="Arial"/>
          <w:b/>
          <w:bCs/>
          <w:color w:val="000000"/>
          <w:u w:val="single"/>
          <w:lang w:eastAsia="en-US"/>
        </w:rPr>
      </w:pPr>
    </w:p>
    <w:p w:rsidR="0000249E" w:rsidRPr="00A5216C" w:rsidRDefault="0000249E" w:rsidP="0000249E">
      <w:pPr>
        <w:rPr>
          <w:b/>
          <w:sz w:val="24"/>
          <w:szCs w:val="24"/>
          <w:u w:val="single"/>
        </w:rPr>
      </w:pPr>
      <w:r w:rsidRPr="00A5216C">
        <w:rPr>
          <w:b/>
          <w:sz w:val="24"/>
          <w:szCs w:val="24"/>
          <w:u w:val="single"/>
        </w:rPr>
        <w:t xml:space="preserve">Role &amp; Responsibility: </w:t>
      </w:r>
    </w:p>
    <w:p w:rsidR="0000249E" w:rsidRDefault="0000249E" w:rsidP="0000249E">
      <w:pPr>
        <w:pStyle w:val="ListParagraph"/>
        <w:rPr>
          <w:b/>
          <w:sz w:val="24"/>
          <w:szCs w:val="24"/>
        </w:rPr>
      </w:pPr>
    </w:p>
    <w:p w:rsidR="0000249E" w:rsidRPr="00E32021" w:rsidRDefault="0000249E" w:rsidP="0000249E">
      <w:pPr>
        <w:numPr>
          <w:ilvl w:val="0"/>
          <w:numId w:val="17"/>
        </w:numPr>
        <w:tabs>
          <w:tab w:val="left" w:pos="360"/>
        </w:tabs>
        <w:spacing w:line="360" w:lineRule="auto"/>
        <w:jc w:val="both"/>
        <w:rPr>
          <w:sz w:val="24"/>
          <w:szCs w:val="24"/>
        </w:rPr>
      </w:pPr>
      <w:r>
        <w:rPr>
          <w:sz w:val="24"/>
          <w:szCs w:val="24"/>
        </w:rPr>
        <w:t>Scheduling Batch Fixes in Production Environment.</w:t>
      </w:r>
    </w:p>
    <w:p w:rsidR="0000249E" w:rsidRPr="00E32021" w:rsidRDefault="0000249E" w:rsidP="0000249E">
      <w:pPr>
        <w:widowControl w:val="0"/>
        <w:numPr>
          <w:ilvl w:val="0"/>
          <w:numId w:val="17"/>
        </w:numPr>
        <w:tabs>
          <w:tab w:val="left" w:pos="720"/>
        </w:tabs>
        <w:autoSpaceDE w:val="0"/>
        <w:spacing w:line="360" w:lineRule="auto"/>
        <w:jc w:val="both"/>
        <w:rPr>
          <w:sz w:val="24"/>
          <w:szCs w:val="24"/>
        </w:rPr>
      </w:pPr>
      <w:r>
        <w:rPr>
          <w:sz w:val="24"/>
          <w:szCs w:val="24"/>
        </w:rPr>
        <w:t>Code Promotions and release the code process after post validation</w:t>
      </w:r>
      <w:r w:rsidRPr="00E32021">
        <w:rPr>
          <w:sz w:val="24"/>
          <w:szCs w:val="24"/>
        </w:rPr>
        <w:t>.</w:t>
      </w:r>
    </w:p>
    <w:p w:rsidR="0000249E" w:rsidRPr="00E32021" w:rsidRDefault="0000249E" w:rsidP="0000249E">
      <w:pPr>
        <w:widowControl w:val="0"/>
        <w:numPr>
          <w:ilvl w:val="0"/>
          <w:numId w:val="17"/>
        </w:numPr>
        <w:tabs>
          <w:tab w:val="left" w:pos="720"/>
        </w:tabs>
        <w:autoSpaceDE w:val="0"/>
        <w:spacing w:line="360" w:lineRule="auto"/>
        <w:jc w:val="both"/>
        <w:rPr>
          <w:sz w:val="24"/>
          <w:szCs w:val="24"/>
        </w:rPr>
      </w:pPr>
      <w:r w:rsidRPr="00E32021">
        <w:rPr>
          <w:sz w:val="24"/>
          <w:szCs w:val="24"/>
        </w:rPr>
        <w:t>Dev</w:t>
      </w:r>
      <w:r>
        <w:rPr>
          <w:sz w:val="24"/>
          <w:szCs w:val="24"/>
        </w:rPr>
        <w:t>eloping / Making Clist changes and release</w:t>
      </w:r>
      <w:r w:rsidRPr="00E32021">
        <w:rPr>
          <w:sz w:val="24"/>
          <w:szCs w:val="24"/>
        </w:rPr>
        <w:t xml:space="preserve"> the components.</w:t>
      </w:r>
    </w:p>
    <w:p w:rsidR="0000249E" w:rsidRPr="00E32021" w:rsidRDefault="0000249E" w:rsidP="0000249E">
      <w:pPr>
        <w:numPr>
          <w:ilvl w:val="0"/>
          <w:numId w:val="18"/>
        </w:numPr>
        <w:tabs>
          <w:tab w:val="left" w:pos="360"/>
        </w:tabs>
        <w:spacing w:line="360" w:lineRule="auto"/>
        <w:jc w:val="both"/>
        <w:rPr>
          <w:sz w:val="24"/>
          <w:szCs w:val="24"/>
        </w:rPr>
      </w:pPr>
      <w:r w:rsidRPr="00E32021">
        <w:rPr>
          <w:sz w:val="24"/>
          <w:szCs w:val="24"/>
        </w:rPr>
        <w:t>Involved in reviewing documents and code.</w:t>
      </w:r>
    </w:p>
    <w:p w:rsidR="0000249E" w:rsidRPr="00E32021" w:rsidRDefault="0000249E" w:rsidP="0000249E">
      <w:pPr>
        <w:numPr>
          <w:ilvl w:val="0"/>
          <w:numId w:val="18"/>
        </w:numPr>
        <w:tabs>
          <w:tab w:val="left" w:pos="360"/>
        </w:tabs>
        <w:spacing w:line="360" w:lineRule="auto"/>
        <w:jc w:val="both"/>
        <w:rPr>
          <w:sz w:val="24"/>
          <w:szCs w:val="24"/>
        </w:rPr>
      </w:pPr>
      <w:r>
        <w:rPr>
          <w:sz w:val="24"/>
          <w:szCs w:val="24"/>
        </w:rPr>
        <w:t>Involved in Unit Testing &amp; Execution and Impact analysis.</w:t>
      </w:r>
    </w:p>
    <w:p w:rsidR="0000249E" w:rsidRPr="00E32021" w:rsidRDefault="0000249E" w:rsidP="0000249E">
      <w:pPr>
        <w:numPr>
          <w:ilvl w:val="0"/>
          <w:numId w:val="18"/>
        </w:numPr>
        <w:tabs>
          <w:tab w:val="left" w:pos="360"/>
        </w:tabs>
        <w:spacing w:line="360" w:lineRule="auto"/>
        <w:jc w:val="both"/>
        <w:rPr>
          <w:sz w:val="24"/>
          <w:szCs w:val="24"/>
        </w:rPr>
      </w:pPr>
      <w:r w:rsidRPr="00E32021">
        <w:rPr>
          <w:sz w:val="24"/>
          <w:szCs w:val="24"/>
        </w:rPr>
        <w:t>Coding as per standards and specifications.</w:t>
      </w:r>
    </w:p>
    <w:p w:rsidR="0000249E" w:rsidRDefault="0000249E" w:rsidP="0000249E">
      <w:pPr>
        <w:numPr>
          <w:ilvl w:val="0"/>
          <w:numId w:val="18"/>
        </w:numPr>
        <w:tabs>
          <w:tab w:val="left" w:pos="360"/>
        </w:tabs>
        <w:spacing w:line="360" w:lineRule="auto"/>
        <w:jc w:val="both"/>
        <w:rPr>
          <w:sz w:val="24"/>
          <w:szCs w:val="24"/>
        </w:rPr>
      </w:pPr>
      <w:r>
        <w:rPr>
          <w:sz w:val="24"/>
          <w:szCs w:val="24"/>
        </w:rPr>
        <w:t>Major cycle releases</w:t>
      </w:r>
      <w:r w:rsidRPr="00E32021">
        <w:rPr>
          <w:sz w:val="24"/>
          <w:szCs w:val="24"/>
        </w:rPr>
        <w:t xml:space="preserve"> in Production Support activities</w:t>
      </w:r>
      <w:r>
        <w:rPr>
          <w:sz w:val="24"/>
          <w:szCs w:val="24"/>
        </w:rPr>
        <w:t>.</w:t>
      </w:r>
    </w:p>
    <w:p w:rsidR="0000249E" w:rsidRDefault="0000249E" w:rsidP="0000249E">
      <w:pPr>
        <w:numPr>
          <w:ilvl w:val="0"/>
          <w:numId w:val="18"/>
        </w:numPr>
        <w:tabs>
          <w:tab w:val="left" w:pos="360"/>
        </w:tabs>
        <w:spacing w:line="360" w:lineRule="auto"/>
        <w:jc w:val="both"/>
        <w:rPr>
          <w:sz w:val="24"/>
          <w:szCs w:val="24"/>
        </w:rPr>
      </w:pPr>
      <w:r>
        <w:rPr>
          <w:sz w:val="24"/>
          <w:szCs w:val="24"/>
        </w:rPr>
        <w:t>Client Communication.</w:t>
      </w:r>
    </w:p>
    <w:p w:rsidR="0000249E" w:rsidRPr="00803E8B" w:rsidRDefault="0000249E" w:rsidP="0000249E">
      <w:pPr>
        <w:numPr>
          <w:ilvl w:val="0"/>
          <w:numId w:val="18"/>
        </w:numPr>
        <w:tabs>
          <w:tab w:val="left" w:pos="360"/>
        </w:tabs>
        <w:spacing w:line="360" w:lineRule="auto"/>
        <w:jc w:val="both"/>
        <w:rPr>
          <w:sz w:val="24"/>
          <w:szCs w:val="24"/>
        </w:rPr>
      </w:pPr>
      <w:r>
        <w:rPr>
          <w:sz w:val="24"/>
          <w:szCs w:val="24"/>
        </w:rPr>
        <w:t>Timely resolvation of  problems.</w:t>
      </w:r>
    </w:p>
    <w:p w:rsidR="0000249E" w:rsidRPr="005D56D0" w:rsidRDefault="0000249E" w:rsidP="0000249E">
      <w:pPr>
        <w:suppressAutoHyphens w:val="0"/>
        <w:spacing w:line="276" w:lineRule="auto"/>
        <w:rPr>
          <w:sz w:val="24"/>
          <w:szCs w:val="24"/>
        </w:rPr>
      </w:pPr>
    </w:p>
    <w:p w:rsidR="00B2064E" w:rsidRPr="00A5216C" w:rsidRDefault="00A5216C" w:rsidP="00B2064E">
      <w:pPr>
        <w:pStyle w:val="NormalWeb"/>
        <w:spacing w:before="0" w:beforeAutospacing="0" w:after="0" w:afterAutospacing="0"/>
        <w:rPr>
          <w:rFonts w:ascii="Arial" w:hAnsi="Arial" w:cs="Arial"/>
          <w:b/>
          <w:bCs/>
          <w:color w:val="000000"/>
          <w:u w:val="single"/>
        </w:rPr>
      </w:pPr>
      <w:r>
        <w:rPr>
          <w:rFonts w:ascii="Arial" w:hAnsi="Arial" w:cs="Arial"/>
          <w:b/>
          <w:bCs/>
          <w:color w:val="000000"/>
          <w:u w:val="single"/>
        </w:rPr>
        <w:t>Project #3</w:t>
      </w:r>
    </w:p>
    <w:p w:rsidR="00B2064E" w:rsidRPr="00943927" w:rsidRDefault="00B2064E" w:rsidP="00B2064E">
      <w:pPr>
        <w:suppressAutoHyphens w:val="0"/>
        <w:spacing w:line="276" w:lineRule="auto"/>
        <w:rPr>
          <w:rFonts w:ascii="Arial" w:hAnsi="Arial" w:cs="Arial"/>
        </w:rPr>
      </w:pPr>
    </w:p>
    <w:p w:rsidR="00D80755" w:rsidRPr="00B2064E" w:rsidRDefault="00EA4C65" w:rsidP="00B2064E">
      <w:pPr>
        <w:rPr>
          <w:rFonts w:ascii="Arial" w:hAnsi="Arial" w:cs="Arial"/>
          <w:sz w:val="22"/>
          <w:szCs w:val="22"/>
        </w:rPr>
      </w:pPr>
      <w:r w:rsidRPr="00275937">
        <w:rPr>
          <w:b/>
          <w:color w:val="000000"/>
          <w:sz w:val="28"/>
          <w:szCs w:val="24"/>
        </w:rPr>
        <w:t xml:space="preserve">Working with TCS </w:t>
      </w:r>
      <w:r w:rsidR="003D20EF" w:rsidRPr="00275937">
        <w:rPr>
          <w:b/>
          <w:color w:val="000000"/>
          <w:sz w:val="28"/>
          <w:szCs w:val="24"/>
        </w:rPr>
        <w:t>(on Payroll of Crown Solutions</w:t>
      </w:r>
      <w:r w:rsidR="00D80755" w:rsidRPr="00275937">
        <w:rPr>
          <w:b/>
          <w:color w:val="000000"/>
          <w:sz w:val="28"/>
          <w:szCs w:val="24"/>
        </w:rPr>
        <w:t xml:space="preserve">)   Since </w:t>
      </w:r>
      <w:r w:rsidR="003D20EF" w:rsidRPr="00275937">
        <w:rPr>
          <w:b/>
          <w:color w:val="000000"/>
          <w:sz w:val="28"/>
          <w:szCs w:val="24"/>
        </w:rPr>
        <w:t>25</w:t>
      </w:r>
      <w:r w:rsidR="00D80755" w:rsidRPr="00275937">
        <w:rPr>
          <w:b/>
          <w:color w:val="000000"/>
          <w:sz w:val="28"/>
          <w:szCs w:val="24"/>
          <w:vertAlign w:val="superscript"/>
        </w:rPr>
        <w:t>th</w:t>
      </w:r>
      <w:r w:rsidR="00E32021" w:rsidRPr="00275937">
        <w:rPr>
          <w:b/>
          <w:color w:val="000000"/>
          <w:sz w:val="28"/>
          <w:szCs w:val="24"/>
        </w:rPr>
        <w:t xml:space="preserve"> March</w:t>
      </w:r>
      <w:r w:rsidR="003D20EF" w:rsidRPr="00275937">
        <w:rPr>
          <w:b/>
          <w:color w:val="000000"/>
          <w:sz w:val="28"/>
          <w:szCs w:val="24"/>
        </w:rPr>
        <w:t xml:space="preserve"> 2015 – </w:t>
      </w:r>
      <w:r w:rsidR="008D4C87">
        <w:rPr>
          <w:b/>
          <w:color w:val="000000"/>
          <w:sz w:val="28"/>
          <w:szCs w:val="24"/>
        </w:rPr>
        <w:t>30</w:t>
      </w:r>
      <w:r w:rsidR="008D4C87" w:rsidRPr="008D4C87">
        <w:rPr>
          <w:b/>
          <w:color w:val="000000"/>
          <w:sz w:val="28"/>
          <w:szCs w:val="24"/>
          <w:vertAlign w:val="superscript"/>
        </w:rPr>
        <w:t>th</w:t>
      </w:r>
      <w:r w:rsidR="008D4C87">
        <w:rPr>
          <w:b/>
          <w:color w:val="000000"/>
          <w:sz w:val="28"/>
          <w:szCs w:val="24"/>
        </w:rPr>
        <w:t xml:space="preserve"> March 2018</w:t>
      </w:r>
      <w:r w:rsidR="00D80755" w:rsidRPr="00275937">
        <w:rPr>
          <w:b/>
          <w:color w:val="000000"/>
          <w:sz w:val="28"/>
          <w:szCs w:val="24"/>
        </w:rPr>
        <w:t xml:space="preserve"> </w:t>
      </w:r>
    </w:p>
    <w:p w:rsidR="00A8048C" w:rsidRPr="00B2064E" w:rsidRDefault="008D4C87" w:rsidP="00A8048C">
      <w:pPr>
        <w:numPr>
          <w:ilvl w:val="0"/>
          <w:numId w:val="11"/>
        </w:numPr>
        <w:jc w:val="both"/>
        <w:rPr>
          <w:sz w:val="24"/>
          <w:szCs w:val="24"/>
        </w:rPr>
      </w:pPr>
      <w:r w:rsidRPr="00B2064E">
        <w:rPr>
          <w:sz w:val="24"/>
          <w:szCs w:val="24"/>
          <w:u w:val="single"/>
        </w:rPr>
        <w:t>Project1</w:t>
      </w:r>
      <w:r w:rsidR="00B2064E" w:rsidRPr="00B2064E">
        <w:rPr>
          <w:sz w:val="24"/>
          <w:szCs w:val="24"/>
          <w:u w:val="single"/>
        </w:rPr>
        <w:t>.1</w:t>
      </w:r>
      <w:r w:rsidR="00A8048C" w:rsidRPr="00B2064E">
        <w:rPr>
          <w:sz w:val="24"/>
          <w:szCs w:val="24"/>
        </w:rPr>
        <w:tab/>
      </w:r>
      <w:r w:rsidR="003D20EF" w:rsidRPr="00B2064E">
        <w:rPr>
          <w:sz w:val="24"/>
          <w:szCs w:val="24"/>
        </w:rPr>
        <w:t xml:space="preserve">: </w:t>
      </w:r>
      <w:r w:rsidR="00A8048C" w:rsidRPr="00B2064E">
        <w:rPr>
          <w:sz w:val="24"/>
          <w:szCs w:val="24"/>
        </w:rPr>
        <w:tab/>
      </w:r>
      <w:r w:rsidRPr="00B2064E">
        <w:rPr>
          <w:sz w:val="24"/>
          <w:szCs w:val="24"/>
        </w:rPr>
        <w:t>EDI-TS2</w:t>
      </w:r>
      <w:r w:rsidR="00A8048C" w:rsidRPr="00B2064E">
        <w:rPr>
          <w:sz w:val="24"/>
          <w:szCs w:val="24"/>
        </w:rPr>
        <w:t>.</w:t>
      </w:r>
      <w:r w:rsidRPr="00B2064E">
        <w:rPr>
          <w:sz w:val="24"/>
          <w:szCs w:val="24"/>
        </w:rPr>
        <w:t>[Total System Migration Process]</w:t>
      </w:r>
      <w:r w:rsidR="00F37CE1" w:rsidRPr="00B2064E">
        <w:rPr>
          <w:sz w:val="24"/>
          <w:szCs w:val="24"/>
        </w:rPr>
        <w:t xml:space="preserve"> Commercial Cards.</w:t>
      </w:r>
    </w:p>
    <w:p w:rsidR="008D4C87" w:rsidRPr="00B2064E" w:rsidRDefault="00B2064E" w:rsidP="008D4C87">
      <w:pPr>
        <w:numPr>
          <w:ilvl w:val="0"/>
          <w:numId w:val="11"/>
        </w:numPr>
        <w:jc w:val="both"/>
        <w:rPr>
          <w:sz w:val="24"/>
          <w:szCs w:val="24"/>
        </w:rPr>
      </w:pPr>
      <w:r w:rsidRPr="00B2064E">
        <w:rPr>
          <w:sz w:val="24"/>
          <w:szCs w:val="24"/>
          <w:u w:val="single"/>
        </w:rPr>
        <w:t>Project1.2</w:t>
      </w:r>
      <w:r>
        <w:rPr>
          <w:sz w:val="24"/>
          <w:szCs w:val="24"/>
        </w:rPr>
        <w:t xml:space="preserve">       </w:t>
      </w:r>
      <w:r w:rsidR="008D4C87" w:rsidRPr="00B2064E">
        <w:rPr>
          <w:sz w:val="24"/>
          <w:szCs w:val="24"/>
        </w:rPr>
        <w:t xml:space="preserve"> : </w:t>
      </w:r>
      <w:r w:rsidR="008D4C87" w:rsidRPr="00B2064E">
        <w:rPr>
          <w:sz w:val="24"/>
          <w:szCs w:val="24"/>
        </w:rPr>
        <w:tab/>
        <w:t>Project Costco</w:t>
      </w:r>
      <w:r w:rsidR="001E1A4B">
        <w:rPr>
          <w:sz w:val="24"/>
          <w:szCs w:val="24"/>
        </w:rPr>
        <w:t xml:space="preserve"> Release implementation Support for Credit Cards.</w:t>
      </w:r>
    </w:p>
    <w:p w:rsidR="00A8048C" w:rsidRPr="00B2064E" w:rsidRDefault="009E4963" w:rsidP="00A8048C">
      <w:pPr>
        <w:numPr>
          <w:ilvl w:val="0"/>
          <w:numId w:val="11"/>
        </w:numPr>
        <w:jc w:val="both"/>
        <w:rPr>
          <w:sz w:val="24"/>
          <w:szCs w:val="24"/>
        </w:rPr>
      </w:pPr>
      <w:r w:rsidRPr="00B2064E">
        <w:rPr>
          <w:sz w:val="24"/>
          <w:szCs w:val="24"/>
          <w:u w:val="single"/>
        </w:rPr>
        <w:t>Client</w:t>
      </w:r>
      <w:r w:rsidR="00B2064E">
        <w:rPr>
          <w:sz w:val="24"/>
          <w:szCs w:val="24"/>
        </w:rPr>
        <w:t xml:space="preserve">        </w:t>
      </w:r>
      <w:r w:rsidR="00B2064E">
        <w:rPr>
          <w:sz w:val="24"/>
          <w:szCs w:val="24"/>
        </w:rPr>
        <w:tab/>
      </w:r>
      <w:r w:rsidR="00A8048C" w:rsidRPr="00B2064E">
        <w:rPr>
          <w:sz w:val="24"/>
          <w:szCs w:val="24"/>
        </w:rPr>
        <w:t xml:space="preserve">:  </w:t>
      </w:r>
      <w:r w:rsidR="00A8048C" w:rsidRPr="00B2064E">
        <w:rPr>
          <w:sz w:val="24"/>
          <w:szCs w:val="24"/>
        </w:rPr>
        <w:tab/>
      </w:r>
      <w:r w:rsidR="00A8048C" w:rsidRPr="001E1A4B">
        <w:rPr>
          <w:b/>
          <w:sz w:val="24"/>
          <w:szCs w:val="24"/>
        </w:rPr>
        <w:t>CITI BANK</w:t>
      </w:r>
      <w:r w:rsidRPr="00B2064E">
        <w:rPr>
          <w:sz w:val="24"/>
          <w:szCs w:val="24"/>
        </w:rPr>
        <w:t xml:space="preserve"> </w:t>
      </w:r>
    </w:p>
    <w:p w:rsidR="00A8048C" w:rsidRPr="00B2064E" w:rsidRDefault="00A8048C" w:rsidP="00A8048C">
      <w:pPr>
        <w:numPr>
          <w:ilvl w:val="0"/>
          <w:numId w:val="11"/>
        </w:numPr>
        <w:jc w:val="both"/>
        <w:rPr>
          <w:sz w:val="24"/>
          <w:szCs w:val="24"/>
        </w:rPr>
      </w:pPr>
      <w:r w:rsidRPr="00B2064E">
        <w:rPr>
          <w:sz w:val="24"/>
          <w:szCs w:val="24"/>
        </w:rPr>
        <w:t xml:space="preserve">Real Time Project experience with Mainframe </w:t>
      </w:r>
      <w:r w:rsidR="00AD2501">
        <w:rPr>
          <w:sz w:val="24"/>
          <w:szCs w:val="24"/>
        </w:rPr>
        <w:t>Support</w:t>
      </w:r>
      <w:r w:rsidR="009E4963" w:rsidRPr="00B2064E">
        <w:rPr>
          <w:sz w:val="24"/>
          <w:szCs w:val="24"/>
        </w:rPr>
        <w:t xml:space="preserve"> &amp; Batch Monitoring S</w:t>
      </w:r>
      <w:r w:rsidRPr="00B2064E">
        <w:rPr>
          <w:sz w:val="24"/>
          <w:szCs w:val="24"/>
        </w:rPr>
        <w:t>ystem</w:t>
      </w:r>
      <w:r w:rsidR="009E4963" w:rsidRPr="00B2064E">
        <w:rPr>
          <w:sz w:val="24"/>
          <w:szCs w:val="24"/>
        </w:rPr>
        <w:t>.</w:t>
      </w:r>
    </w:p>
    <w:p w:rsidR="0036757A" w:rsidRPr="00803E8B" w:rsidRDefault="003D20EF" w:rsidP="002D137E">
      <w:pPr>
        <w:rPr>
          <w:sz w:val="24"/>
          <w:szCs w:val="24"/>
        </w:rPr>
      </w:pPr>
      <w:r w:rsidRPr="00AF1D54">
        <w:rPr>
          <w:color w:val="000000"/>
          <w:sz w:val="24"/>
          <w:szCs w:val="24"/>
        </w:rPr>
        <w:t xml:space="preserve"> </w:t>
      </w:r>
    </w:p>
    <w:p w:rsidR="0036757A" w:rsidRDefault="0036757A" w:rsidP="0036757A">
      <w:pPr>
        <w:pStyle w:val="ListParagraph"/>
        <w:rPr>
          <w:b/>
          <w:sz w:val="24"/>
          <w:szCs w:val="24"/>
        </w:rPr>
      </w:pPr>
    </w:p>
    <w:p w:rsidR="0036757A" w:rsidRPr="00275937" w:rsidRDefault="0036757A" w:rsidP="0036757A">
      <w:pPr>
        <w:numPr>
          <w:ilvl w:val="0"/>
          <w:numId w:val="2"/>
        </w:numPr>
        <w:spacing w:line="360" w:lineRule="auto"/>
        <w:rPr>
          <w:sz w:val="24"/>
          <w:szCs w:val="28"/>
        </w:rPr>
      </w:pPr>
      <w:r w:rsidRPr="0036757A">
        <w:rPr>
          <w:b/>
          <w:color w:val="000000"/>
          <w:sz w:val="24"/>
          <w:szCs w:val="28"/>
          <w:shd w:val="clear" w:color="auto" w:fill="FFFFFF"/>
        </w:rPr>
        <w:t>Production Control Operations :: Work Description</w:t>
      </w:r>
    </w:p>
    <w:p w:rsidR="00275937" w:rsidRPr="00E32021" w:rsidRDefault="00275937" w:rsidP="00275937">
      <w:pPr>
        <w:numPr>
          <w:ilvl w:val="0"/>
          <w:numId w:val="17"/>
        </w:numPr>
        <w:tabs>
          <w:tab w:val="left" w:pos="360"/>
        </w:tabs>
        <w:spacing w:line="360" w:lineRule="auto"/>
        <w:jc w:val="both"/>
        <w:rPr>
          <w:sz w:val="24"/>
          <w:szCs w:val="24"/>
        </w:rPr>
      </w:pPr>
      <w:r>
        <w:rPr>
          <w:sz w:val="24"/>
          <w:szCs w:val="24"/>
        </w:rPr>
        <w:t>Mainframe job scheduling.</w:t>
      </w:r>
    </w:p>
    <w:p w:rsidR="00275937" w:rsidRPr="00E32021" w:rsidRDefault="00275937" w:rsidP="00275937">
      <w:pPr>
        <w:widowControl w:val="0"/>
        <w:numPr>
          <w:ilvl w:val="0"/>
          <w:numId w:val="17"/>
        </w:numPr>
        <w:tabs>
          <w:tab w:val="left" w:pos="720"/>
        </w:tabs>
        <w:autoSpaceDE w:val="0"/>
        <w:spacing w:line="360" w:lineRule="auto"/>
        <w:jc w:val="both"/>
        <w:rPr>
          <w:sz w:val="24"/>
          <w:szCs w:val="24"/>
        </w:rPr>
      </w:pPr>
      <w:r>
        <w:rPr>
          <w:sz w:val="24"/>
          <w:szCs w:val="24"/>
        </w:rPr>
        <w:t>Checks for long running jobs and resolving loop holes in it</w:t>
      </w:r>
      <w:r w:rsidRPr="00E32021">
        <w:rPr>
          <w:sz w:val="24"/>
          <w:szCs w:val="24"/>
        </w:rPr>
        <w:t>.</w:t>
      </w:r>
    </w:p>
    <w:p w:rsidR="00803E8B" w:rsidRPr="00FE14EF" w:rsidRDefault="00275937" w:rsidP="00FE14EF">
      <w:pPr>
        <w:widowControl w:val="0"/>
        <w:numPr>
          <w:ilvl w:val="0"/>
          <w:numId w:val="17"/>
        </w:numPr>
        <w:tabs>
          <w:tab w:val="left" w:pos="720"/>
        </w:tabs>
        <w:autoSpaceDE w:val="0"/>
        <w:spacing w:line="360" w:lineRule="auto"/>
        <w:jc w:val="both"/>
        <w:rPr>
          <w:sz w:val="24"/>
          <w:szCs w:val="24"/>
        </w:rPr>
      </w:pPr>
      <w:r>
        <w:rPr>
          <w:sz w:val="24"/>
          <w:szCs w:val="24"/>
        </w:rPr>
        <w:t>Provided 24X7 job support</w:t>
      </w:r>
      <w:r w:rsidR="00FE14EF">
        <w:rPr>
          <w:sz w:val="24"/>
          <w:szCs w:val="24"/>
        </w:rPr>
        <w:t>.</w:t>
      </w:r>
      <w:r w:rsidR="00803E8B" w:rsidRPr="00FE14EF">
        <w:rPr>
          <w:sz w:val="24"/>
          <w:szCs w:val="24"/>
        </w:rPr>
        <w:tab/>
      </w:r>
      <w:r w:rsidR="00803E8B" w:rsidRPr="00FE14EF">
        <w:rPr>
          <w:sz w:val="24"/>
          <w:szCs w:val="24"/>
        </w:rPr>
        <w:tab/>
      </w:r>
      <w:r w:rsidR="00803E8B" w:rsidRPr="00FE14EF">
        <w:rPr>
          <w:sz w:val="24"/>
          <w:szCs w:val="24"/>
        </w:rPr>
        <w:tab/>
      </w:r>
      <w:r w:rsidR="00803E8B" w:rsidRPr="00FE14EF">
        <w:rPr>
          <w:sz w:val="24"/>
          <w:szCs w:val="24"/>
        </w:rPr>
        <w:tab/>
      </w:r>
      <w:r w:rsidR="00803E8B" w:rsidRPr="00FE14EF">
        <w:rPr>
          <w:sz w:val="24"/>
          <w:szCs w:val="24"/>
        </w:rPr>
        <w:tab/>
      </w:r>
      <w:r w:rsidR="00803E8B" w:rsidRPr="00FE14EF">
        <w:rPr>
          <w:sz w:val="24"/>
          <w:szCs w:val="24"/>
        </w:rPr>
        <w:tab/>
      </w:r>
    </w:p>
    <w:p w:rsidR="00803E8B" w:rsidRPr="00803E8B" w:rsidRDefault="00275937" w:rsidP="00803E8B">
      <w:pPr>
        <w:numPr>
          <w:ilvl w:val="0"/>
          <w:numId w:val="18"/>
        </w:numPr>
        <w:tabs>
          <w:tab w:val="left" w:pos="360"/>
        </w:tabs>
        <w:spacing w:line="360" w:lineRule="auto"/>
        <w:jc w:val="both"/>
        <w:rPr>
          <w:sz w:val="24"/>
          <w:szCs w:val="24"/>
        </w:rPr>
      </w:pPr>
      <w:r>
        <w:rPr>
          <w:sz w:val="24"/>
          <w:szCs w:val="24"/>
        </w:rPr>
        <w:t>Provided status report of daily, weekly, monthly, quarterly and yearly reports to clients on time.</w:t>
      </w:r>
      <w:r w:rsidR="00803E8B" w:rsidRPr="00803E8B">
        <w:rPr>
          <w:sz w:val="24"/>
          <w:szCs w:val="24"/>
        </w:rPr>
        <w:tab/>
      </w:r>
      <w:r w:rsidR="00803E8B" w:rsidRPr="00803E8B">
        <w:rPr>
          <w:sz w:val="24"/>
          <w:szCs w:val="24"/>
        </w:rPr>
        <w:tab/>
      </w:r>
      <w:r w:rsidR="00803E8B" w:rsidRPr="00803E8B">
        <w:rPr>
          <w:sz w:val="24"/>
          <w:szCs w:val="24"/>
        </w:rPr>
        <w:tab/>
      </w:r>
      <w:r w:rsidR="00803E8B" w:rsidRPr="00803E8B">
        <w:rPr>
          <w:sz w:val="24"/>
          <w:szCs w:val="24"/>
        </w:rPr>
        <w:tab/>
      </w:r>
      <w:r w:rsidR="00803E8B" w:rsidRPr="00803E8B">
        <w:rPr>
          <w:sz w:val="24"/>
          <w:szCs w:val="24"/>
        </w:rPr>
        <w:tab/>
      </w:r>
      <w:r w:rsidR="00803E8B" w:rsidRPr="00803E8B">
        <w:rPr>
          <w:sz w:val="24"/>
          <w:szCs w:val="24"/>
        </w:rPr>
        <w:tab/>
      </w:r>
      <w:r w:rsidR="00803E8B" w:rsidRPr="00803E8B">
        <w:rPr>
          <w:sz w:val="24"/>
          <w:szCs w:val="24"/>
        </w:rPr>
        <w:tab/>
      </w:r>
      <w:r w:rsidR="00803E8B" w:rsidRPr="00803E8B">
        <w:rPr>
          <w:sz w:val="24"/>
          <w:szCs w:val="24"/>
        </w:rPr>
        <w:tab/>
      </w:r>
      <w:r w:rsidR="00803E8B" w:rsidRPr="00803E8B">
        <w:rPr>
          <w:sz w:val="24"/>
          <w:szCs w:val="24"/>
        </w:rPr>
        <w:tab/>
      </w:r>
    </w:p>
    <w:p w:rsidR="00275937" w:rsidRPr="00E32021" w:rsidRDefault="00275937" w:rsidP="00275937">
      <w:pPr>
        <w:numPr>
          <w:ilvl w:val="0"/>
          <w:numId w:val="18"/>
        </w:numPr>
        <w:tabs>
          <w:tab w:val="left" w:pos="360"/>
        </w:tabs>
        <w:spacing w:line="360" w:lineRule="auto"/>
        <w:jc w:val="both"/>
        <w:rPr>
          <w:sz w:val="24"/>
          <w:szCs w:val="24"/>
        </w:rPr>
      </w:pPr>
      <w:r>
        <w:rPr>
          <w:sz w:val="24"/>
          <w:szCs w:val="24"/>
        </w:rPr>
        <w:t xml:space="preserve">Worked on Service Restoration on the issue. </w:t>
      </w:r>
    </w:p>
    <w:p w:rsidR="00275937" w:rsidRDefault="00275937" w:rsidP="00275937">
      <w:pPr>
        <w:numPr>
          <w:ilvl w:val="0"/>
          <w:numId w:val="18"/>
        </w:numPr>
        <w:tabs>
          <w:tab w:val="left" w:pos="360"/>
        </w:tabs>
        <w:spacing w:line="360" w:lineRule="auto"/>
        <w:jc w:val="both"/>
        <w:rPr>
          <w:sz w:val="24"/>
          <w:szCs w:val="24"/>
        </w:rPr>
      </w:pPr>
      <w:r>
        <w:rPr>
          <w:sz w:val="24"/>
          <w:szCs w:val="24"/>
        </w:rPr>
        <w:t>Investigated and Provided Root Cause Analysis(RCA)</w:t>
      </w:r>
      <w:r w:rsidRPr="00E32021">
        <w:rPr>
          <w:sz w:val="24"/>
          <w:szCs w:val="24"/>
        </w:rPr>
        <w:t>.</w:t>
      </w:r>
    </w:p>
    <w:p w:rsidR="00275937" w:rsidRPr="00FF0E31" w:rsidRDefault="00275937" w:rsidP="00FF0E31">
      <w:pPr>
        <w:numPr>
          <w:ilvl w:val="0"/>
          <w:numId w:val="18"/>
        </w:numPr>
        <w:tabs>
          <w:tab w:val="left" w:pos="360"/>
        </w:tabs>
        <w:spacing w:line="360" w:lineRule="auto"/>
        <w:jc w:val="both"/>
        <w:rPr>
          <w:sz w:val="24"/>
          <w:szCs w:val="24"/>
        </w:rPr>
      </w:pPr>
      <w:r w:rsidRPr="00275937">
        <w:rPr>
          <w:sz w:val="24"/>
          <w:szCs w:val="24"/>
        </w:rPr>
        <w:t>Performed miscellaneous s</w:t>
      </w:r>
      <w:r>
        <w:rPr>
          <w:sz w:val="24"/>
          <w:szCs w:val="24"/>
        </w:rPr>
        <w:t>etup actions such as catalog/uncatalog/rename/delete</w:t>
      </w:r>
      <w:r w:rsidRPr="00275937">
        <w:rPr>
          <w:sz w:val="24"/>
          <w:szCs w:val="24"/>
        </w:rPr>
        <w:t>/copy Datasets</w:t>
      </w:r>
      <w:r w:rsidRPr="00E32021">
        <w:rPr>
          <w:sz w:val="24"/>
          <w:szCs w:val="24"/>
        </w:rPr>
        <w:t>.</w:t>
      </w:r>
      <w:r w:rsidRPr="00FF0E31">
        <w:rPr>
          <w:sz w:val="24"/>
          <w:szCs w:val="24"/>
        </w:rPr>
        <w:t>Usage of SDSF Commands.</w:t>
      </w:r>
    </w:p>
    <w:p w:rsidR="00D80755" w:rsidRPr="00A5216C" w:rsidRDefault="00275937" w:rsidP="00275937">
      <w:pPr>
        <w:pStyle w:val="NoSpacing"/>
        <w:rPr>
          <w:b/>
          <w:color w:val="000000"/>
          <w:sz w:val="24"/>
          <w:szCs w:val="24"/>
        </w:rPr>
      </w:pPr>
      <w:r w:rsidRPr="00A5216C">
        <w:rPr>
          <w:b/>
          <w:color w:val="000000"/>
          <w:sz w:val="24"/>
          <w:szCs w:val="24"/>
        </w:rPr>
        <w:lastRenderedPageBreak/>
        <w:t>P</w:t>
      </w:r>
      <w:r w:rsidR="00D80755" w:rsidRPr="00A5216C">
        <w:rPr>
          <w:b/>
          <w:color w:val="000000"/>
          <w:sz w:val="24"/>
          <w:szCs w:val="24"/>
        </w:rPr>
        <w:t>reviously Associated with</w:t>
      </w:r>
    </w:p>
    <w:p w:rsidR="00D80755" w:rsidRPr="00AF1D54" w:rsidRDefault="00D80755" w:rsidP="00D80755">
      <w:pPr>
        <w:suppressAutoHyphens w:val="0"/>
        <w:rPr>
          <w:color w:val="000000"/>
          <w:sz w:val="28"/>
        </w:rPr>
      </w:pPr>
    </w:p>
    <w:p w:rsidR="00D80755" w:rsidRPr="00A36BD7" w:rsidRDefault="00D80755" w:rsidP="00D80755">
      <w:pPr>
        <w:pStyle w:val="Tit"/>
        <w:numPr>
          <w:ilvl w:val="0"/>
          <w:numId w:val="2"/>
        </w:numPr>
        <w:shd w:val="pct10" w:color="auto" w:fill="auto"/>
        <w:ind w:right="-155"/>
        <w:jc w:val="both"/>
        <w:rPr>
          <w:color w:val="000000"/>
        </w:rPr>
      </w:pPr>
      <w:r w:rsidRPr="00A36BD7">
        <w:rPr>
          <w:color w:val="000000"/>
        </w:rPr>
        <w:t xml:space="preserve">TIFAC </w:t>
      </w:r>
      <w:smartTag w:uri="urn:schemas-microsoft-com:office:smarttags" w:element="stockticker">
        <w:r w:rsidRPr="00A36BD7">
          <w:rPr>
            <w:color w:val="000000"/>
          </w:rPr>
          <w:t>CORE</w:t>
        </w:r>
      </w:smartTag>
      <w:r w:rsidRPr="00A36BD7">
        <w:rPr>
          <w:color w:val="000000"/>
        </w:rPr>
        <w:t xml:space="preserve"> ,</w:t>
      </w:r>
      <w:smartTag w:uri="urn:schemas-microsoft-com:office:smarttags" w:element="place">
        <w:smartTag w:uri="urn:schemas-microsoft-com:office:smarttags" w:element="PlaceName">
          <w:r w:rsidRPr="00A36BD7">
            <w:rPr>
              <w:color w:val="000000"/>
            </w:rPr>
            <w:t>VIT</w:t>
          </w:r>
        </w:smartTag>
        <w:r w:rsidRPr="00A36BD7">
          <w:rPr>
            <w:color w:val="000000"/>
          </w:rPr>
          <w:t xml:space="preserve"> </w:t>
        </w:r>
        <w:smartTag w:uri="urn:schemas-microsoft-com:office:smarttags" w:element="PlaceType">
          <w:r w:rsidRPr="00A36BD7">
            <w:rPr>
              <w:color w:val="000000"/>
            </w:rPr>
            <w:t>University</w:t>
          </w:r>
        </w:smartTag>
      </w:smartTag>
      <w:r w:rsidRPr="00A36BD7">
        <w:rPr>
          <w:color w:val="000000"/>
        </w:rPr>
        <w:t xml:space="preserve"> ,  </w:t>
      </w:r>
      <w:smartTag w:uri="urn:schemas-microsoft-com:office:smarttags" w:element="City">
        <w:smartTag w:uri="urn:schemas-microsoft-com:office:smarttags" w:element="place">
          <w:r w:rsidRPr="00A36BD7">
            <w:rPr>
              <w:color w:val="000000"/>
            </w:rPr>
            <w:t>Vellore</w:t>
          </w:r>
        </w:smartTag>
      </w:smartTag>
      <w:r w:rsidRPr="00A36BD7">
        <w:rPr>
          <w:color w:val="000000"/>
        </w:rPr>
        <w:t xml:space="preserve">. : </w:t>
      </w:r>
      <w:hyperlink r:id="rId7" w:history="1">
        <w:r w:rsidRPr="00A36BD7">
          <w:rPr>
            <w:rStyle w:val="Hyperlink"/>
            <w:u w:val="none"/>
          </w:rPr>
          <w:t>http://www.vit.ac.in</w:t>
        </w:r>
      </w:hyperlink>
      <w:r w:rsidRPr="00A36BD7">
        <w:rPr>
          <w:bCs/>
          <w:color w:val="000000"/>
        </w:rPr>
        <w:t xml:space="preserve"> </w:t>
      </w:r>
      <w:r w:rsidR="009E4963">
        <w:rPr>
          <w:color w:val="000000"/>
        </w:rPr>
        <w:t xml:space="preserve"> Since Oct 2011 – </w:t>
      </w:r>
      <w:r w:rsidRPr="00A36BD7">
        <w:rPr>
          <w:color w:val="000000"/>
        </w:rPr>
        <w:t>Aug 2014</w:t>
      </w:r>
    </w:p>
    <w:p w:rsidR="00D80755" w:rsidRPr="006E669D" w:rsidRDefault="00D80755" w:rsidP="00D80755">
      <w:pPr>
        <w:suppressAutoHyphens w:val="0"/>
        <w:rPr>
          <w:color w:val="000000"/>
          <w:sz w:val="28"/>
          <w:szCs w:val="28"/>
        </w:rPr>
      </w:pPr>
    </w:p>
    <w:p w:rsidR="00D80755" w:rsidRPr="00A8048C" w:rsidRDefault="00D80755" w:rsidP="00A8048C">
      <w:pPr>
        <w:numPr>
          <w:ilvl w:val="0"/>
          <w:numId w:val="2"/>
        </w:numPr>
        <w:rPr>
          <w:b/>
          <w:sz w:val="28"/>
          <w:szCs w:val="28"/>
          <w:u w:val="single"/>
        </w:rPr>
      </w:pPr>
      <w:r w:rsidRPr="00275937">
        <w:rPr>
          <w:b/>
          <w:sz w:val="24"/>
          <w:szCs w:val="24"/>
        </w:rPr>
        <w:t>Roles &amp; Responsibilities</w:t>
      </w:r>
      <w:r w:rsidR="00275937" w:rsidRPr="00275937">
        <w:rPr>
          <w:b/>
          <w:sz w:val="28"/>
          <w:szCs w:val="28"/>
        </w:rPr>
        <w:t>:</w:t>
      </w:r>
    </w:p>
    <w:p w:rsidR="00A8048C" w:rsidRPr="006E669D" w:rsidRDefault="00A8048C" w:rsidP="00A8048C">
      <w:pPr>
        <w:ind w:left="360"/>
        <w:rPr>
          <w:b/>
          <w:sz w:val="28"/>
          <w:szCs w:val="28"/>
          <w:u w:val="single"/>
        </w:rPr>
      </w:pPr>
    </w:p>
    <w:p w:rsidR="00D80755" w:rsidRDefault="00A8048C" w:rsidP="00A8048C">
      <w:pPr>
        <w:numPr>
          <w:ilvl w:val="0"/>
          <w:numId w:val="23"/>
        </w:numPr>
        <w:rPr>
          <w:b/>
          <w:sz w:val="26"/>
          <w:szCs w:val="22"/>
        </w:rPr>
      </w:pPr>
      <w:smartTag w:uri="urn:schemas-microsoft-com:office:smarttags" w:element="stockticker">
        <w:r w:rsidRPr="00AF1D54">
          <w:rPr>
            <w:b/>
            <w:sz w:val="26"/>
            <w:szCs w:val="22"/>
          </w:rPr>
          <w:t>IBM</w:t>
        </w:r>
      </w:smartTag>
      <w:r w:rsidRPr="00AF1D54">
        <w:rPr>
          <w:b/>
          <w:sz w:val="26"/>
          <w:szCs w:val="22"/>
        </w:rPr>
        <w:t xml:space="preserve"> Mainframe Training courses &amp; Develop Application Development.</w:t>
      </w:r>
    </w:p>
    <w:p w:rsidR="00A8048C" w:rsidRDefault="00A8048C" w:rsidP="00A8048C">
      <w:pPr>
        <w:ind w:left="720"/>
        <w:rPr>
          <w:b/>
          <w:sz w:val="26"/>
          <w:szCs w:val="22"/>
        </w:rPr>
      </w:pPr>
    </w:p>
    <w:p w:rsidR="00A8048C" w:rsidRPr="00A8048C" w:rsidRDefault="00A8048C" w:rsidP="00803E8B">
      <w:pPr>
        <w:numPr>
          <w:ilvl w:val="0"/>
          <w:numId w:val="11"/>
        </w:numPr>
        <w:spacing w:line="276" w:lineRule="auto"/>
        <w:rPr>
          <w:b/>
          <w:sz w:val="26"/>
          <w:szCs w:val="22"/>
        </w:rPr>
      </w:pPr>
      <w:r w:rsidRPr="006E669D">
        <w:rPr>
          <w:sz w:val="24"/>
          <w:szCs w:val="24"/>
        </w:rPr>
        <w:t>Developed, coded and tested code for DB2</w:t>
      </w:r>
      <w:r w:rsidRPr="006E669D">
        <w:rPr>
          <w:b/>
          <w:bCs/>
          <w:sz w:val="24"/>
          <w:szCs w:val="24"/>
        </w:rPr>
        <w:t xml:space="preserve"> </w:t>
      </w:r>
      <w:r w:rsidRPr="006E669D">
        <w:rPr>
          <w:sz w:val="24"/>
          <w:szCs w:val="24"/>
        </w:rPr>
        <w:t>and IMS databases</w:t>
      </w:r>
      <w:r>
        <w:rPr>
          <w:sz w:val="24"/>
          <w:szCs w:val="24"/>
        </w:rPr>
        <w:t>.</w:t>
      </w:r>
    </w:p>
    <w:p w:rsidR="00A8048C" w:rsidRPr="00A8048C" w:rsidRDefault="00A8048C" w:rsidP="00803E8B">
      <w:pPr>
        <w:numPr>
          <w:ilvl w:val="0"/>
          <w:numId w:val="11"/>
        </w:numPr>
        <w:spacing w:line="276" w:lineRule="auto"/>
        <w:rPr>
          <w:b/>
          <w:sz w:val="26"/>
          <w:szCs w:val="22"/>
        </w:rPr>
      </w:pPr>
      <w:r w:rsidRPr="006E669D">
        <w:rPr>
          <w:sz w:val="24"/>
          <w:szCs w:val="24"/>
        </w:rPr>
        <w:t>Created online access to DB2  tables, new views of the tables, new reports for end users and maintained batch based systems.</w:t>
      </w:r>
    </w:p>
    <w:p w:rsidR="00A8048C" w:rsidRPr="00803E8B" w:rsidRDefault="00A8048C" w:rsidP="00803E8B">
      <w:pPr>
        <w:numPr>
          <w:ilvl w:val="0"/>
          <w:numId w:val="11"/>
        </w:numPr>
        <w:spacing w:line="276" w:lineRule="auto"/>
        <w:rPr>
          <w:b/>
          <w:sz w:val="26"/>
          <w:szCs w:val="22"/>
        </w:rPr>
      </w:pPr>
      <w:r w:rsidRPr="006E669D">
        <w:rPr>
          <w:sz w:val="24"/>
          <w:szCs w:val="24"/>
        </w:rPr>
        <w:t>Pro</w:t>
      </w:r>
      <w:r w:rsidR="00803E8B">
        <w:rPr>
          <w:sz w:val="24"/>
          <w:szCs w:val="24"/>
        </w:rPr>
        <w:t xml:space="preserve">vided development support  for </w:t>
      </w:r>
      <w:r w:rsidRPr="006E669D">
        <w:rPr>
          <w:sz w:val="24"/>
          <w:szCs w:val="24"/>
        </w:rPr>
        <w:t xml:space="preserve"> COBOL, CICS and DB2</w:t>
      </w:r>
      <w:r w:rsidRPr="006E669D">
        <w:rPr>
          <w:b/>
          <w:bCs/>
          <w:sz w:val="24"/>
          <w:szCs w:val="24"/>
        </w:rPr>
        <w:t xml:space="preserve"> </w:t>
      </w:r>
      <w:r w:rsidRPr="006E669D">
        <w:rPr>
          <w:sz w:val="24"/>
          <w:szCs w:val="24"/>
        </w:rPr>
        <w:t>online and batch customer database  and CICS databases.</w:t>
      </w:r>
    </w:p>
    <w:p w:rsidR="00803E8B" w:rsidRPr="00FF0E31" w:rsidRDefault="00803E8B" w:rsidP="00FF0E31">
      <w:pPr>
        <w:pStyle w:val="ListParagraph"/>
        <w:numPr>
          <w:ilvl w:val="0"/>
          <w:numId w:val="11"/>
        </w:numPr>
        <w:suppressAutoHyphens w:val="0"/>
        <w:spacing w:after="60" w:line="276" w:lineRule="auto"/>
        <w:contextualSpacing w:val="0"/>
        <w:jc w:val="both"/>
        <w:rPr>
          <w:rFonts w:ascii="Calibri" w:hAnsi="Calibri" w:cs="Calibri"/>
          <w:sz w:val="24"/>
          <w:szCs w:val="24"/>
        </w:rPr>
      </w:pPr>
      <w:r>
        <w:rPr>
          <w:rFonts w:ascii="Calibri" w:hAnsi="Calibri" w:cs="Calibri"/>
          <w:sz w:val="24"/>
          <w:szCs w:val="24"/>
        </w:rPr>
        <w:t>Perform product Install/Maintenance using SMP/E and Non SMP/E.</w:t>
      </w:r>
      <w:r w:rsidRPr="00FF0E31">
        <w:rPr>
          <w:rFonts w:ascii="Calibri" w:hAnsi="Calibri" w:cs="Calibri"/>
          <w:sz w:val="24"/>
          <w:szCs w:val="24"/>
        </w:rPr>
        <w:t>Performed product Install/Maintenance using CA-CSM product.</w:t>
      </w:r>
    </w:p>
    <w:p w:rsidR="00803E8B" w:rsidRDefault="00803E8B" w:rsidP="00803E8B">
      <w:pPr>
        <w:pStyle w:val="ListParagraph"/>
        <w:numPr>
          <w:ilvl w:val="0"/>
          <w:numId w:val="11"/>
        </w:numPr>
        <w:suppressAutoHyphens w:val="0"/>
        <w:spacing w:after="60" w:line="276" w:lineRule="auto"/>
        <w:contextualSpacing w:val="0"/>
        <w:jc w:val="both"/>
        <w:rPr>
          <w:rFonts w:ascii="Calibri" w:hAnsi="Calibri" w:cs="Calibri"/>
          <w:sz w:val="24"/>
          <w:szCs w:val="24"/>
        </w:rPr>
      </w:pPr>
      <w:r>
        <w:rPr>
          <w:rFonts w:ascii="Calibri" w:hAnsi="Calibri" w:cs="Calibri"/>
          <w:sz w:val="24"/>
          <w:szCs w:val="24"/>
        </w:rPr>
        <w:t>Handled user issues (High, Medium &amp; Low) for various products supported.</w:t>
      </w:r>
    </w:p>
    <w:p w:rsidR="00803E8B" w:rsidRDefault="00803E8B" w:rsidP="00803E8B">
      <w:pPr>
        <w:pStyle w:val="ListParagraph"/>
        <w:numPr>
          <w:ilvl w:val="0"/>
          <w:numId w:val="11"/>
        </w:numPr>
        <w:suppressAutoHyphens w:val="0"/>
        <w:spacing w:after="60" w:line="276" w:lineRule="auto"/>
        <w:contextualSpacing w:val="0"/>
        <w:jc w:val="both"/>
        <w:rPr>
          <w:rFonts w:ascii="Calibri" w:hAnsi="Calibri" w:cs="Calibri"/>
          <w:sz w:val="24"/>
          <w:szCs w:val="24"/>
        </w:rPr>
      </w:pPr>
      <w:r>
        <w:rPr>
          <w:rFonts w:ascii="Calibri" w:hAnsi="Calibri" w:cs="Calibri"/>
          <w:sz w:val="24"/>
          <w:szCs w:val="24"/>
        </w:rPr>
        <w:t>Parmlib Changes – LNKLSTxx, PROGxx, COMMNDxx, IKJTSOxx etc...</w:t>
      </w:r>
    </w:p>
    <w:p w:rsidR="00803E8B" w:rsidRPr="00FF0E31" w:rsidRDefault="00803E8B" w:rsidP="00FF0E31">
      <w:pPr>
        <w:pStyle w:val="ListParagraph"/>
        <w:numPr>
          <w:ilvl w:val="0"/>
          <w:numId w:val="11"/>
        </w:numPr>
        <w:suppressAutoHyphens w:val="0"/>
        <w:spacing w:after="60" w:line="276" w:lineRule="auto"/>
        <w:contextualSpacing w:val="0"/>
        <w:jc w:val="both"/>
        <w:rPr>
          <w:rFonts w:ascii="Calibri" w:hAnsi="Calibri" w:cs="Calibri"/>
          <w:sz w:val="24"/>
          <w:szCs w:val="24"/>
        </w:rPr>
      </w:pPr>
      <w:r>
        <w:rPr>
          <w:rFonts w:ascii="Calibri" w:hAnsi="Calibri" w:cs="Calibri"/>
          <w:sz w:val="24"/>
          <w:szCs w:val="24"/>
        </w:rPr>
        <w:t>Trouble shooting issues on SMF job flow etc.</w:t>
      </w:r>
      <w:r w:rsidRPr="00FF0E31">
        <w:rPr>
          <w:rFonts w:ascii="Calibri" w:hAnsi="Calibri" w:cs="Calibri"/>
          <w:sz w:val="24"/>
          <w:szCs w:val="24"/>
        </w:rPr>
        <w:t>Working knowledge in JES3 environment.</w:t>
      </w:r>
    </w:p>
    <w:p w:rsidR="00803E8B" w:rsidRDefault="001E1A4B" w:rsidP="00803E8B">
      <w:pPr>
        <w:pStyle w:val="ListParagraph"/>
        <w:numPr>
          <w:ilvl w:val="0"/>
          <w:numId w:val="11"/>
        </w:numPr>
        <w:suppressAutoHyphens w:val="0"/>
        <w:spacing w:after="60" w:line="276" w:lineRule="auto"/>
        <w:contextualSpacing w:val="0"/>
        <w:jc w:val="both"/>
        <w:rPr>
          <w:rFonts w:ascii="Calibri" w:hAnsi="Calibri" w:cs="Calibri"/>
          <w:sz w:val="24"/>
          <w:szCs w:val="24"/>
        </w:rPr>
      </w:pPr>
      <w:r>
        <w:rPr>
          <w:rFonts w:ascii="Calibri" w:hAnsi="Calibri" w:cs="Calibri"/>
          <w:sz w:val="24"/>
          <w:szCs w:val="24"/>
        </w:rPr>
        <w:t>Perform ISPF, TSO logon</w:t>
      </w:r>
      <w:r w:rsidR="00803E8B">
        <w:rPr>
          <w:rFonts w:ascii="Calibri" w:hAnsi="Calibri" w:cs="Calibri"/>
          <w:sz w:val="24"/>
          <w:szCs w:val="24"/>
        </w:rPr>
        <w:t>, CLIST customization for product install.</w:t>
      </w:r>
    </w:p>
    <w:p w:rsidR="00803E8B" w:rsidRPr="00803E8B" w:rsidRDefault="00803E8B" w:rsidP="00803E8B">
      <w:pPr>
        <w:pStyle w:val="ListParagraph"/>
        <w:numPr>
          <w:ilvl w:val="0"/>
          <w:numId w:val="11"/>
        </w:numPr>
        <w:suppressAutoHyphens w:val="0"/>
        <w:spacing w:after="60" w:line="276" w:lineRule="auto"/>
        <w:contextualSpacing w:val="0"/>
        <w:jc w:val="both"/>
        <w:rPr>
          <w:rFonts w:ascii="Calibri" w:hAnsi="Calibri" w:cs="Calibri"/>
          <w:sz w:val="24"/>
          <w:szCs w:val="24"/>
        </w:rPr>
      </w:pPr>
      <w:r>
        <w:rPr>
          <w:rFonts w:ascii="Calibri" w:hAnsi="Calibri" w:cs="Calibri"/>
          <w:sz w:val="24"/>
          <w:szCs w:val="24"/>
        </w:rPr>
        <w:t>Working knowledge on DB2 related activities (Binding, Monitoring, and QMF) for the DB2 products</w:t>
      </w:r>
    </w:p>
    <w:p w:rsidR="00803E8B" w:rsidRDefault="00803E8B" w:rsidP="00803E8B">
      <w:pPr>
        <w:ind w:left="720"/>
        <w:rPr>
          <w:b/>
          <w:sz w:val="26"/>
          <w:szCs w:val="22"/>
        </w:rPr>
      </w:pPr>
    </w:p>
    <w:p w:rsidR="00803E8B" w:rsidRDefault="00803E8B" w:rsidP="00803E8B">
      <w:pPr>
        <w:pStyle w:val="SectionTitle"/>
        <w:shd w:val="clear" w:color="auto" w:fill="C0C0C0"/>
        <w:spacing w:before="0" w:line="240" w:lineRule="auto"/>
        <w:jc w:val="both"/>
        <w:rPr>
          <w:rFonts w:ascii="Calibri" w:hAnsi="Calibri"/>
          <w:sz w:val="24"/>
          <w:szCs w:val="24"/>
        </w:rPr>
      </w:pPr>
      <w:r>
        <w:rPr>
          <w:rFonts w:ascii="Calibri" w:hAnsi="Calibri"/>
          <w:b/>
          <w:bCs/>
          <w:sz w:val="28"/>
          <w:szCs w:val="28"/>
        </w:rPr>
        <w:t>academics</w:t>
      </w:r>
    </w:p>
    <w:p w:rsidR="00803E8B" w:rsidRDefault="00803E8B" w:rsidP="00803E8B">
      <w:pPr>
        <w:spacing w:after="60"/>
        <w:rPr>
          <w:rFonts w:ascii="Calibri" w:hAnsi="Calibri" w:cs="Calibri"/>
          <w:sz w:val="24"/>
          <w:szCs w:val="24"/>
        </w:rPr>
      </w:pPr>
    </w:p>
    <w:p w:rsidR="003F312F" w:rsidRDefault="00803E8B" w:rsidP="00803E8B">
      <w:pPr>
        <w:numPr>
          <w:ilvl w:val="0"/>
          <w:numId w:val="15"/>
        </w:numPr>
        <w:tabs>
          <w:tab w:val="clear" w:pos="432"/>
          <w:tab w:val="num" w:pos="0"/>
        </w:tabs>
        <w:suppressAutoHyphens w:val="0"/>
        <w:spacing w:after="60"/>
        <w:ind w:left="720" w:hanging="360"/>
        <w:jc w:val="both"/>
        <w:rPr>
          <w:rFonts w:ascii="Calibri" w:hAnsi="Calibri" w:cs="Calibri"/>
          <w:sz w:val="24"/>
          <w:szCs w:val="24"/>
        </w:rPr>
      </w:pPr>
      <w:r>
        <w:rPr>
          <w:rFonts w:ascii="Calibri" w:hAnsi="Calibri" w:cs="Calibri"/>
          <w:sz w:val="24"/>
          <w:szCs w:val="24"/>
        </w:rPr>
        <w:t>Completed Bachelor of Engineering in Elect</w:t>
      </w:r>
      <w:r w:rsidR="003F312F">
        <w:rPr>
          <w:rFonts w:ascii="Calibri" w:hAnsi="Calibri" w:cs="Calibri"/>
          <w:sz w:val="24"/>
          <w:szCs w:val="24"/>
        </w:rPr>
        <w:t xml:space="preserve">ronics and Communication at Abdhul </w:t>
      </w:r>
    </w:p>
    <w:p w:rsidR="00803E8B" w:rsidRDefault="003F312F" w:rsidP="00803E8B">
      <w:pPr>
        <w:numPr>
          <w:ilvl w:val="0"/>
          <w:numId w:val="15"/>
        </w:numPr>
        <w:tabs>
          <w:tab w:val="clear" w:pos="432"/>
          <w:tab w:val="num" w:pos="0"/>
        </w:tabs>
        <w:suppressAutoHyphens w:val="0"/>
        <w:spacing w:after="60"/>
        <w:ind w:left="720" w:hanging="360"/>
        <w:jc w:val="both"/>
        <w:rPr>
          <w:rFonts w:ascii="Calibri" w:hAnsi="Calibri" w:cs="Calibri"/>
          <w:sz w:val="24"/>
          <w:szCs w:val="24"/>
        </w:rPr>
      </w:pPr>
      <w:r>
        <w:rPr>
          <w:rFonts w:ascii="Calibri" w:hAnsi="Calibri" w:cs="Calibri"/>
          <w:sz w:val="24"/>
          <w:szCs w:val="24"/>
        </w:rPr>
        <w:t xml:space="preserve">Hakeem College of Engineering  </w:t>
      </w:r>
      <w:r w:rsidR="00803E8B">
        <w:rPr>
          <w:rFonts w:ascii="Calibri" w:hAnsi="Calibri" w:cs="Calibri"/>
          <w:sz w:val="24"/>
          <w:szCs w:val="24"/>
        </w:rPr>
        <w:t xml:space="preserve"> Technology affiliated to Anna Un</w:t>
      </w:r>
      <w:r>
        <w:rPr>
          <w:rFonts w:ascii="Calibri" w:hAnsi="Calibri" w:cs="Calibri"/>
          <w:sz w:val="24"/>
          <w:szCs w:val="24"/>
        </w:rPr>
        <w:t>iversity with an aggregate of 70</w:t>
      </w:r>
      <w:r w:rsidR="00803E8B">
        <w:rPr>
          <w:rFonts w:ascii="Calibri" w:hAnsi="Calibri" w:cs="Calibri"/>
          <w:sz w:val="24"/>
          <w:szCs w:val="24"/>
        </w:rPr>
        <w:t>.67%.</w:t>
      </w:r>
    </w:p>
    <w:p w:rsidR="00803E8B" w:rsidRPr="003F312F" w:rsidRDefault="00803E8B" w:rsidP="003F312F">
      <w:pPr>
        <w:numPr>
          <w:ilvl w:val="0"/>
          <w:numId w:val="15"/>
        </w:numPr>
        <w:tabs>
          <w:tab w:val="clear" w:pos="432"/>
          <w:tab w:val="num" w:pos="0"/>
        </w:tabs>
        <w:suppressAutoHyphens w:val="0"/>
        <w:spacing w:after="60"/>
        <w:ind w:left="720" w:hanging="360"/>
        <w:jc w:val="both"/>
        <w:rPr>
          <w:rFonts w:ascii="Calibri" w:hAnsi="Calibri" w:cs="Calibri"/>
          <w:sz w:val="24"/>
          <w:szCs w:val="24"/>
        </w:rPr>
      </w:pPr>
      <w:r>
        <w:rPr>
          <w:rFonts w:ascii="Calibri" w:hAnsi="Calibri" w:cs="Calibri"/>
          <w:sz w:val="24"/>
          <w:szCs w:val="24"/>
        </w:rPr>
        <w:t xml:space="preserve">Passed Class XII </w:t>
      </w:r>
      <w:r w:rsidR="003F312F">
        <w:rPr>
          <w:rFonts w:ascii="Calibri" w:hAnsi="Calibri" w:cs="Calibri"/>
          <w:sz w:val="24"/>
          <w:szCs w:val="24"/>
        </w:rPr>
        <w:t>(HSC, TN) from Muslims</w:t>
      </w:r>
      <w:r w:rsidRPr="003F312F">
        <w:rPr>
          <w:rFonts w:ascii="Calibri" w:hAnsi="Calibri" w:cs="Calibri"/>
          <w:sz w:val="24"/>
          <w:szCs w:val="24"/>
        </w:rPr>
        <w:t xml:space="preserve">. Hr. Sec. School with </w:t>
      </w:r>
      <w:r w:rsidR="003F312F">
        <w:rPr>
          <w:rFonts w:ascii="Calibri" w:hAnsi="Calibri" w:cs="Calibri"/>
          <w:sz w:val="24"/>
          <w:szCs w:val="24"/>
        </w:rPr>
        <w:t xml:space="preserve"> 62</w:t>
      </w:r>
      <w:r w:rsidRPr="003F312F">
        <w:rPr>
          <w:rFonts w:ascii="Calibri" w:hAnsi="Calibri" w:cs="Calibri"/>
          <w:sz w:val="24"/>
          <w:szCs w:val="24"/>
        </w:rPr>
        <w:t>.75%.</w:t>
      </w:r>
    </w:p>
    <w:p w:rsidR="00803E8B" w:rsidRDefault="00803E8B" w:rsidP="00803E8B">
      <w:pPr>
        <w:numPr>
          <w:ilvl w:val="0"/>
          <w:numId w:val="15"/>
        </w:numPr>
        <w:tabs>
          <w:tab w:val="clear" w:pos="432"/>
          <w:tab w:val="num" w:pos="0"/>
        </w:tabs>
        <w:suppressAutoHyphens w:val="0"/>
        <w:spacing w:after="60"/>
        <w:ind w:left="720" w:hanging="360"/>
        <w:jc w:val="both"/>
        <w:rPr>
          <w:rFonts w:ascii="Calibri" w:hAnsi="Calibri" w:cs="Calibri"/>
          <w:sz w:val="24"/>
          <w:szCs w:val="24"/>
        </w:rPr>
      </w:pPr>
      <w:r>
        <w:rPr>
          <w:rFonts w:ascii="Calibri" w:hAnsi="Calibri" w:cs="Calibri"/>
          <w:sz w:val="24"/>
          <w:szCs w:val="24"/>
        </w:rPr>
        <w:t>Passed Class X (</w:t>
      </w:r>
      <w:r w:rsidR="003F312F">
        <w:rPr>
          <w:rFonts w:ascii="Calibri" w:hAnsi="Calibri" w:cs="Calibri"/>
          <w:sz w:val="24"/>
          <w:szCs w:val="24"/>
        </w:rPr>
        <w:t>SSLC, TN) from Vengateswara</w:t>
      </w:r>
      <w:r>
        <w:rPr>
          <w:rFonts w:ascii="Calibri" w:hAnsi="Calibri" w:cs="Calibri"/>
          <w:sz w:val="24"/>
          <w:szCs w:val="24"/>
        </w:rPr>
        <w:t>. Hr. Sec. Scho</w:t>
      </w:r>
      <w:r w:rsidR="003F312F">
        <w:rPr>
          <w:rFonts w:ascii="Calibri" w:hAnsi="Calibri" w:cs="Calibri"/>
          <w:sz w:val="24"/>
          <w:szCs w:val="24"/>
        </w:rPr>
        <w:t>ol with 67</w:t>
      </w:r>
      <w:r>
        <w:rPr>
          <w:rFonts w:ascii="Calibri" w:hAnsi="Calibri" w:cs="Calibri"/>
          <w:sz w:val="24"/>
          <w:szCs w:val="24"/>
        </w:rPr>
        <w:t>.27%.</w:t>
      </w:r>
    </w:p>
    <w:p w:rsidR="00803E8B" w:rsidRPr="00803E8B" w:rsidRDefault="00803E8B" w:rsidP="00803E8B">
      <w:pPr>
        <w:suppressAutoHyphens w:val="0"/>
        <w:spacing w:after="60"/>
        <w:ind w:left="720"/>
        <w:jc w:val="both"/>
        <w:rPr>
          <w:rFonts w:ascii="Calibri" w:hAnsi="Calibri" w:cs="Calibri"/>
          <w:sz w:val="24"/>
          <w:szCs w:val="24"/>
        </w:rPr>
      </w:pPr>
      <w:r w:rsidRPr="00803E8B">
        <w:rPr>
          <w:rFonts w:ascii="Calibri" w:hAnsi="Calibri" w:cs="Calibri"/>
          <w:sz w:val="24"/>
          <w:szCs w:val="24"/>
        </w:rPr>
        <w:t xml:space="preserve"> </w:t>
      </w:r>
      <w:r w:rsidRPr="00803E8B">
        <w:rPr>
          <w:rFonts w:ascii="Calibri" w:hAnsi="Calibri" w:cs="Calibri"/>
          <w:sz w:val="24"/>
          <w:szCs w:val="24"/>
        </w:rPr>
        <w:tab/>
      </w:r>
    </w:p>
    <w:p w:rsidR="00803E8B" w:rsidRDefault="00803E8B" w:rsidP="00803E8B">
      <w:pPr>
        <w:pStyle w:val="SectionTitle"/>
        <w:shd w:val="clear" w:color="auto" w:fill="C0C0C0"/>
        <w:spacing w:before="0" w:line="240" w:lineRule="auto"/>
        <w:jc w:val="both"/>
        <w:rPr>
          <w:rFonts w:ascii="Calibri" w:hAnsi="Calibri"/>
          <w:sz w:val="24"/>
          <w:szCs w:val="24"/>
        </w:rPr>
      </w:pPr>
      <w:r>
        <w:rPr>
          <w:rFonts w:ascii="Calibri" w:hAnsi="Calibri"/>
          <w:b/>
          <w:bCs/>
          <w:sz w:val="28"/>
          <w:szCs w:val="28"/>
        </w:rPr>
        <w:t>CERTIFICATION/training</w:t>
      </w:r>
    </w:p>
    <w:p w:rsidR="00803E8B" w:rsidRDefault="00803E8B" w:rsidP="00803E8B">
      <w:pPr>
        <w:pStyle w:val="ListParagraph"/>
        <w:tabs>
          <w:tab w:val="left" w:pos="4980"/>
        </w:tabs>
        <w:ind w:left="0"/>
        <w:rPr>
          <w:rFonts w:ascii="Calibri" w:hAnsi="Calibri" w:cs="Calibri"/>
          <w:sz w:val="24"/>
          <w:szCs w:val="24"/>
        </w:rPr>
      </w:pPr>
    </w:p>
    <w:p w:rsidR="00803E8B" w:rsidRDefault="00803E8B" w:rsidP="00803E8B">
      <w:pPr>
        <w:numPr>
          <w:ilvl w:val="0"/>
          <w:numId w:val="28"/>
        </w:numPr>
        <w:suppressAutoHyphens w:val="0"/>
        <w:spacing w:after="60"/>
        <w:jc w:val="both"/>
        <w:rPr>
          <w:rFonts w:ascii="Calibri" w:hAnsi="Calibri" w:cs="Calibri"/>
          <w:sz w:val="24"/>
          <w:szCs w:val="24"/>
        </w:rPr>
      </w:pPr>
      <w:r>
        <w:rPr>
          <w:rFonts w:ascii="Calibri" w:hAnsi="Calibri" w:cs="Calibri"/>
          <w:sz w:val="24"/>
          <w:szCs w:val="24"/>
        </w:rPr>
        <w:t>COE(Center Of  Excellence) at IBM Pvt. Ltd., Chennai.</w:t>
      </w:r>
    </w:p>
    <w:p w:rsidR="00803E8B" w:rsidRDefault="003F312F" w:rsidP="00803E8B">
      <w:pPr>
        <w:numPr>
          <w:ilvl w:val="0"/>
          <w:numId w:val="28"/>
        </w:numPr>
        <w:suppressAutoHyphens w:val="0"/>
        <w:spacing w:after="60"/>
        <w:jc w:val="both"/>
        <w:rPr>
          <w:rFonts w:ascii="Calibri" w:hAnsi="Calibri" w:cs="Calibri"/>
          <w:sz w:val="24"/>
          <w:szCs w:val="24"/>
        </w:rPr>
      </w:pPr>
      <w:r>
        <w:rPr>
          <w:rFonts w:ascii="Calibri" w:hAnsi="Calibri" w:cs="Calibri"/>
          <w:sz w:val="24"/>
          <w:szCs w:val="24"/>
        </w:rPr>
        <w:t>Mainframe Development Training at Maintec</w:t>
      </w:r>
      <w:r w:rsidR="00803E8B">
        <w:rPr>
          <w:rFonts w:ascii="Calibri" w:hAnsi="Calibri" w:cs="Calibri"/>
          <w:sz w:val="24"/>
          <w:szCs w:val="24"/>
        </w:rPr>
        <w:t xml:space="preserve"> Pvt. Ltd., Bangalore.</w:t>
      </w:r>
    </w:p>
    <w:p w:rsidR="00803E8B" w:rsidRDefault="00803E8B" w:rsidP="00803E8B">
      <w:pPr>
        <w:numPr>
          <w:ilvl w:val="0"/>
          <w:numId w:val="28"/>
        </w:numPr>
        <w:suppressAutoHyphens w:val="0"/>
        <w:spacing w:after="60"/>
        <w:jc w:val="both"/>
        <w:rPr>
          <w:rFonts w:ascii="Calibri" w:hAnsi="Calibri" w:cs="Calibri"/>
          <w:sz w:val="24"/>
          <w:szCs w:val="24"/>
        </w:rPr>
      </w:pPr>
      <w:r>
        <w:rPr>
          <w:rFonts w:ascii="Calibri" w:hAnsi="Calibri" w:cs="Calibri"/>
          <w:sz w:val="24"/>
          <w:szCs w:val="24"/>
        </w:rPr>
        <w:t>Mainframe</w:t>
      </w:r>
      <w:r w:rsidR="003F312F">
        <w:rPr>
          <w:rFonts w:ascii="Calibri" w:hAnsi="Calibri" w:cs="Calibri"/>
          <w:sz w:val="24"/>
          <w:szCs w:val="24"/>
        </w:rPr>
        <w:t>s System Administration – Besant</w:t>
      </w:r>
      <w:r>
        <w:rPr>
          <w:rFonts w:ascii="Calibri" w:hAnsi="Calibri" w:cs="Calibri"/>
          <w:sz w:val="24"/>
          <w:szCs w:val="24"/>
        </w:rPr>
        <w:t xml:space="preserve"> Technologies, Chennai.</w:t>
      </w:r>
    </w:p>
    <w:p w:rsidR="00803E8B" w:rsidRPr="00803E8B" w:rsidRDefault="00803E8B" w:rsidP="00803E8B">
      <w:pPr>
        <w:numPr>
          <w:ilvl w:val="0"/>
          <w:numId w:val="28"/>
        </w:numPr>
        <w:suppressAutoHyphens w:val="0"/>
        <w:spacing w:after="60"/>
        <w:jc w:val="both"/>
        <w:rPr>
          <w:rFonts w:ascii="Calibri" w:hAnsi="Calibri" w:cs="Calibri"/>
          <w:sz w:val="24"/>
          <w:szCs w:val="24"/>
        </w:rPr>
      </w:pPr>
      <w:r>
        <w:rPr>
          <w:rFonts w:ascii="Calibri" w:hAnsi="Calibri" w:cs="Calibri"/>
          <w:sz w:val="24"/>
          <w:szCs w:val="24"/>
        </w:rPr>
        <w:t>C, C++ - NIIT Institute, Chennai.</w:t>
      </w:r>
    </w:p>
    <w:p w:rsidR="00803E8B" w:rsidRDefault="00803E8B" w:rsidP="00803E8B">
      <w:pPr>
        <w:pStyle w:val="SectionTitle"/>
        <w:shd w:val="clear" w:color="auto" w:fill="C0C0C0"/>
        <w:spacing w:before="0" w:line="240" w:lineRule="auto"/>
        <w:jc w:val="both"/>
        <w:rPr>
          <w:rFonts w:ascii="Calibri" w:hAnsi="Calibri"/>
          <w:i/>
          <w:sz w:val="24"/>
          <w:szCs w:val="24"/>
        </w:rPr>
      </w:pPr>
      <w:r>
        <w:rPr>
          <w:rFonts w:ascii="Calibri" w:hAnsi="Calibri"/>
          <w:b/>
          <w:bCs/>
          <w:sz w:val="28"/>
          <w:szCs w:val="28"/>
        </w:rPr>
        <w:t>TECHNICAL skills</w:t>
      </w:r>
    </w:p>
    <w:tbl>
      <w:tblPr>
        <w:tblpPr w:leftFromText="180" w:rightFromText="180" w:vertAnchor="text" w:horzAnchor="margin" w:tblpY="377"/>
        <w:tblW w:w="10391" w:type="dxa"/>
        <w:tblLayout w:type="fixed"/>
        <w:tblCellMar>
          <w:top w:w="55" w:type="dxa"/>
          <w:left w:w="55" w:type="dxa"/>
          <w:bottom w:w="55" w:type="dxa"/>
          <w:right w:w="55" w:type="dxa"/>
        </w:tblCellMar>
        <w:tblLook w:val="0000"/>
      </w:tblPr>
      <w:tblGrid>
        <w:gridCol w:w="5183"/>
        <w:gridCol w:w="5208"/>
      </w:tblGrid>
      <w:tr w:rsidR="00E75087" w:rsidTr="00803E8B">
        <w:trPr>
          <w:trHeight w:val="508"/>
        </w:trPr>
        <w:tc>
          <w:tcPr>
            <w:tcW w:w="5183" w:type="dxa"/>
            <w:tcBorders>
              <w:top w:val="single" w:sz="1" w:space="0" w:color="000000"/>
              <w:left w:val="single" w:sz="1" w:space="0" w:color="000000"/>
              <w:bottom w:val="single" w:sz="1" w:space="0" w:color="000000"/>
            </w:tcBorders>
            <w:shd w:val="clear" w:color="auto" w:fill="auto"/>
          </w:tcPr>
          <w:p w:rsidR="00803E8B" w:rsidRPr="00AF1D54" w:rsidRDefault="00803E8B" w:rsidP="00803E8B">
            <w:pPr>
              <w:pStyle w:val="TableContents"/>
              <w:snapToGrid w:val="0"/>
              <w:rPr>
                <w:sz w:val="24"/>
                <w:szCs w:val="24"/>
              </w:rPr>
            </w:pPr>
            <w:r w:rsidRPr="00AF1D54">
              <w:rPr>
                <w:b/>
                <w:bCs/>
                <w:sz w:val="24"/>
                <w:szCs w:val="24"/>
              </w:rPr>
              <w:t>Hardware</w:t>
            </w:r>
          </w:p>
        </w:tc>
        <w:tc>
          <w:tcPr>
            <w:tcW w:w="5208" w:type="dxa"/>
            <w:tcBorders>
              <w:top w:val="single" w:sz="1" w:space="0" w:color="000000"/>
              <w:left w:val="single" w:sz="1" w:space="0" w:color="000000"/>
              <w:bottom w:val="single" w:sz="1" w:space="0" w:color="000000"/>
              <w:right w:val="single" w:sz="1" w:space="0" w:color="000000"/>
            </w:tcBorders>
            <w:shd w:val="clear" w:color="auto" w:fill="auto"/>
          </w:tcPr>
          <w:p w:rsidR="00803E8B" w:rsidRPr="000C18B2" w:rsidRDefault="00803E8B" w:rsidP="00803E8B">
            <w:pPr>
              <w:pStyle w:val="Salutation"/>
              <w:snapToGrid w:val="0"/>
              <w:rPr>
                <w:sz w:val="24"/>
                <w:szCs w:val="24"/>
                <w:lang w:val="en-US"/>
              </w:rPr>
            </w:pPr>
            <w:r w:rsidRPr="000C18B2">
              <w:rPr>
                <w:sz w:val="24"/>
                <w:szCs w:val="24"/>
                <w:lang w:val="en-US"/>
              </w:rPr>
              <w:t xml:space="preserve">  TN 3270 terminal, 3279 terminal,   PS/2</w:t>
            </w:r>
          </w:p>
          <w:p w:rsidR="00803E8B" w:rsidRPr="000C18B2" w:rsidRDefault="00803E8B" w:rsidP="00803E8B">
            <w:pPr>
              <w:pStyle w:val="Salutation"/>
              <w:rPr>
                <w:b/>
                <w:bCs/>
                <w:sz w:val="24"/>
                <w:szCs w:val="24"/>
                <w:lang w:val="en-US"/>
              </w:rPr>
            </w:pPr>
            <w:r w:rsidRPr="000C18B2">
              <w:rPr>
                <w:sz w:val="24"/>
                <w:szCs w:val="24"/>
                <w:lang w:val="en-US"/>
              </w:rPr>
              <w:t xml:space="preserve"> and Personal Computers</w:t>
            </w:r>
          </w:p>
        </w:tc>
      </w:tr>
      <w:tr w:rsidR="00E75087" w:rsidTr="00803E8B">
        <w:trPr>
          <w:trHeight w:val="537"/>
        </w:trPr>
        <w:tc>
          <w:tcPr>
            <w:tcW w:w="5183" w:type="dxa"/>
            <w:tcBorders>
              <w:left w:val="single" w:sz="1" w:space="0" w:color="000000"/>
              <w:bottom w:val="single" w:sz="1" w:space="0" w:color="000000"/>
            </w:tcBorders>
            <w:shd w:val="clear" w:color="auto" w:fill="auto"/>
          </w:tcPr>
          <w:p w:rsidR="00803E8B" w:rsidRPr="00AF1D54" w:rsidRDefault="00803E8B" w:rsidP="00803E8B">
            <w:pPr>
              <w:pStyle w:val="TableContents"/>
              <w:snapToGrid w:val="0"/>
              <w:rPr>
                <w:sz w:val="24"/>
                <w:szCs w:val="24"/>
              </w:rPr>
            </w:pPr>
            <w:r w:rsidRPr="00AF1D54">
              <w:rPr>
                <w:b/>
                <w:bCs/>
                <w:sz w:val="24"/>
                <w:szCs w:val="24"/>
              </w:rPr>
              <w:t>Operating Systems</w:t>
            </w:r>
          </w:p>
        </w:tc>
        <w:tc>
          <w:tcPr>
            <w:tcW w:w="5208" w:type="dxa"/>
            <w:tcBorders>
              <w:left w:val="single" w:sz="1" w:space="0" w:color="000000"/>
              <w:bottom w:val="single" w:sz="1" w:space="0" w:color="000000"/>
              <w:right w:val="single" w:sz="1" w:space="0" w:color="000000"/>
            </w:tcBorders>
            <w:shd w:val="clear" w:color="auto" w:fill="auto"/>
          </w:tcPr>
          <w:p w:rsidR="00803E8B" w:rsidRPr="00AF1D54" w:rsidRDefault="00803E8B" w:rsidP="00803E8B">
            <w:pPr>
              <w:pStyle w:val="TableContents"/>
              <w:snapToGrid w:val="0"/>
              <w:rPr>
                <w:b/>
                <w:bCs/>
                <w:sz w:val="24"/>
                <w:szCs w:val="24"/>
              </w:rPr>
            </w:pPr>
            <w:r w:rsidRPr="00AF1D54">
              <w:rPr>
                <w:sz w:val="24"/>
                <w:szCs w:val="24"/>
              </w:rPr>
              <w:t xml:space="preserve"> Mainframe (MVS, z/OS, VM), Windows 95 – Windows 7, DOS </w:t>
            </w:r>
          </w:p>
        </w:tc>
      </w:tr>
      <w:tr w:rsidR="00E75087" w:rsidTr="00803E8B">
        <w:trPr>
          <w:trHeight w:val="1031"/>
        </w:trPr>
        <w:tc>
          <w:tcPr>
            <w:tcW w:w="5183" w:type="dxa"/>
            <w:tcBorders>
              <w:left w:val="single" w:sz="1" w:space="0" w:color="000000"/>
              <w:bottom w:val="single" w:sz="1" w:space="0" w:color="000000"/>
            </w:tcBorders>
            <w:shd w:val="clear" w:color="auto" w:fill="auto"/>
          </w:tcPr>
          <w:p w:rsidR="00803E8B" w:rsidRPr="00AF1D54" w:rsidRDefault="00803E8B" w:rsidP="00803E8B">
            <w:pPr>
              <w:pStyle w:val="TableContents"/>
              <w:snapToGrid w:val="0"/>
              <w:rPr>
                <w:sz w:val="24"/>
                <w:szCs w:val="24"/>
              </w:rPr>
            </w:pPr>
            <w:r w:rsidRPr="00AF1D54">
              <w:rPr>
                <w:b/>
                <w:bCs/>
                <w:sz w:val="24"/>
                <w:szCs w:val="24"/>
              </w:rPr>
              <w:t xml:space="preserve">Software </w:t>
            </w:r>
          </w:p>
        </w:tc>
        <w:tc>
          <w:tcPr>
            <w:tcW w:w="5208" w:type="dxa"/>
            <w:tcBorders>
              <w:left w:val="single" w:sz="1" w:space="0" w:color="000000"/>
              <w:bottom w:val="single" w:sz="1" w:space="0" w:color="000000"/>
              <w:right w:val="single" w:sz="1" w:space="0" w:color="000000"/>
            </w:tcBorders>
            <w:shd w:val="clear" w:color="auto" w:fill="auto"/>
          </w:tcPr>
          <w:p w:rsidR="00803E8B" w:rsidRPr="00AF1D54" w:rsidRDefault="00803E8B" w:rsidP="00803E8B">
            <w:pPr>
              <w:pStyle w:val="ShortReturnAddress"/>
              <w:snapToGrid w:val="0"/>
              <w:rPr>
                <w:b/>
                <w:bCs/>
                <w:sz w:val="24"/>
                <w:szCs w:val="24"/>
              </w:rPr>
            </w:pPr>
            <w:smartTag w:uri="urn:schemas-microsoft-com:office:smarttags" w:element="stockticker">
              <w:r w:rsidRPr="00AF1D54">
                <w:rPr>
                  <w:sz w:val="24"/>
                  <w:szCs w:val="24"/>
                </w:rPr>
                <w:t>TSO</w:t>
              </w:r>
            </w:smartTag>
            <w:r w:rsidRPr="00AF1D54">
              <w:rPr>
                <w:sz w:val="24"/>
                <w:szCs w:val="24"/>
              </w:rPr>
              <w:t xml:space="preserve">,  ISPF,OPCT,SDSF, DB2, QMF, CICS, </w:t>
            </w:r>
            <w:smartTag w:uri="urn:schemas-microsoft-com:office:smarttags" w:element="stockticker">
              <w:r w:rsidRPr="00AF1D54">
                <w:rPr>
                  <w:sz w:val="24"/>
                  <w:szCs w:val="24"/>
                </w:rPr>
                <w:t>IBM</w:t>
              </w:r>
            </w:smartTag>
            <w:r w:rsidRPr="00AF1D54">
              <w:rPr>
                <w:sz w:val="24"/>
                <w:szCs w:val="24"/>
              </w:rPr>
              <w:t xml:space="preserve"> Utilities RACF, IMS, Microsoft Excel,  Microsoft Word. Remedy,  Hostfax and Rightfax fax systems, RETAIN, </w:t>
            </w:r>
            <w:smartTag w:uri="urn:schemas-microsoft-com:office:smarttags" w:element="place">
              <w:smartTag w:uri="urn:schemas-microsoft-com:office:smarttags" w:element="PlaceName">
                <w:r w:rsidRPr="00AF1D54">
                  <w:rPr>
                    <w:sz w:val="24"/>
                    <w:szCs w:val="24"/>
                  </w:rPr>
                  <w:t>Call</w:t>
                </w:r>
              </w:smartTag>
              <w:r w:rsidRPr="00AF1D54">
                <w:rPr>
                  <w:sz w:val="24"/>
                  <w:szCs w:val="24"/>
                </w:rPr>
                <w:t xml:space="preserve"> </w:t>
              </w:r>
              <w:smartTag w:uri="urn:schemas-microsoft-com:office:smarttags" w:element="PlaceType">
                <w:r w:rsidRPr="00AF1D54">
                  <w:rPr>
                    <w:sz w:val="24"/>
                    <w:szCs w:val="24"/>
                  </w:rPr>
                  <w:t>Center</w:t>
                </w:r>
              </w:smartTag>
            </w:smartTag>
          </w:p>
        </w:tc>
      </w:tr>
      <w:tr w:rsidR="00E75087" w:rsidTr="00803E8B">
        <w:trPr>
          <w:trHeight w:val="650"/>
        </w:trPr>
        <w:tc>
          <w:tcPr>
            <w:tcW w:w="5183" w:type="dxa"/>
            <w:tcBorders>
              <w:left w:val="single" w:sz="1" w:space="0" w:color="000000"/>
              <w:bottom w:val="single" w:sz="1" w:space="0" w:color="000000"/>
            </w:tcBorders>
            <w:shd w:val="clear" w:color="auto" w:fill="auto"/>
          </w:tcPr>
          <w:p w:rsidR="00803E8B" w:rsidRPr="00AF1D54" w:rsidRDefault="00803E8B" w:rsidP="00803E8B">
            <w:pPr>
              <w:pStyle w:val="TableContents"/>
              <w:snapToGrid w:val="0"/>
              <w:rPr>
                <w:sz w:val="24"/>
                <w:szCs w:val="24"/>
              </w:rPr>
            </w:pPr>
            <w:r w:rsidRPr="00AF1D54">
              <w:rPr>
                <w:b/>
                <w:bCs/>
                <w:sz w:val="24"/>
                <w:szCs w:val="24"/>
              </w:rPr>
              <w:t>Programming Languages</w:t>
            </w:r>
          </w:p>
        </w:tc>
        <w:tc>
          <w:tcPr>
            <w:tcW w:w="5208" w:type="dxa"/>
            <w:tcBorders>
              <w:left w:val="single" w:sz="1" w:space="0" w:color="000000"/>
              <w:bottom w:val="single" w:sz="1" w:space="0" w:color="000000"/>
              <w:right w:val="single" w:sz="1" w:space="0" w:color="000000"/>
            </w:tcBorders>
            <w:shd w:val="clear" w:color="auto" w:fill="auto"/>
          </w:tcPr>
          <w:p w:rsidR="00803E8B" w:rsidRPr="000C18B2" w:rsidRDefault="00803E8B" w:rsidP="00803E8B">
            <w:pPr>
              <w:pStyle w:val="BodyText"/>
              <w:snapToGrid w:val="0"/>
              <w:rPr>
                <w:b/>
                <w:bCs/>
                <w:sz w:val="24"/>
                <w:szCs w:val="24"/>
                <w:lang w:val="en-US"/>
              </w:rPr>
            </w:pPr>
            <w:r w:rsidRPr="000C18B2">
              <w:rPr>
                <w:sz w:val="24"/>
                <w:szCs w:val="24"/>
                <w:lang w:val="en-US"/>
              </w:rPr>
              <w:t xml:space="preserve"> COBOL, JCL, ,VSAM,DB2,, ISPF Dialog Management</w:t>
            </w:r>
          </w:p>
        </w:tc>
      </w:tr>
      <w:tr w:rsidR="00E75087" w:rsidTr="00803E8B">
        <w:trPr>
          <w:trHeight w:val="254"/>
        </w:trPr>
        <w:tc>
          <w:tcPr>
            <w:tcW w:w="5183" w:type="dxa"/>
            <w:tcBorders>
              <w:left w:val="single" w:sz="1" w:space="0" w:color="000000"/>
            </w:tcBorders>
            <w:shd w:val="clear" w:color="auto" w:fill="auto"/>
          </w:tcPr>
          <w:p w:rsidR="00803E8B" w:rsidRPr="00AF1D54" w:rsidRDefault="00803E8B" w:rsidP="00803E8B">
            <w:pPr>
              <w:pStyle w:val="TableContents"/>
              <w:snapToGrid w:val="0"/>
              <w:rPr>
                <w:sz w:val="24"/>
                <w:szCs w:val="24"/>
              </w:rPr>
            </w:pPr>
            <w:r w:rsidRPr="00AF1D54">
              <w:rPr>
                <w:b/>
                <w:bCs/>
                <w:sz w:val="24"/>
                <w:szCs w:val="24"/>
              </w:rPr>
              <w:t>E-Mail</w:t>
            </w:r>
          </w:p>
        </w:tc>
        <w:tc>
          <w:tcPr>
            <w:tcW w:w="5208" w:type="dxa"/>
            <w:tcBorders>
              <w:left w:val="single" w:sz="1" w:space="0" w:color="000000"/>
              <w:right w:val="single" w:sz="1" w:space="0" w:color="000000"/>
            </w:tcBorders>
            <w:shd w:val="clear" w:color="auto" w:fill="auto"/>
          </w:tcPr>
          <w:p w:rsidR="00803E8B" w:rsidRPr="00AF1D54" w:rsidRDefault="00803E8B" w:rsidP="00803E8B">
            <w:pPr>
              <w:pStyle w:val="TableContents"/>
              <w:snapToGrid w:val="0"/>
              <w:rPr>
                <w:sz w:val="24"/>
                <w:szCs w:val="24"/>
              </w:rPr>
            </w:pPr>
            <w:r w:rsidRPr="00AF1D54">
              <w:rPr>
                <w:sz w:val="24"/>
                <w:szCs w:val="24"/>
              </w:rPr>
              <w:t>sathishkeyan@gmail.com</w:t>
            </w:r>
          </w:p>
        </w:tc>
      </w:tr>
      <w:tr w:rsidR="00E75087" w:rsidTr="00803E8B">
        <w:trPr>
          <w:trHeight w:val="268"/>
        </w:trPr>
        <w:tc>
          <w:tcPr>
            <w:tcW w:w="5183" w:type="dxa"/>
            <w:tcBorders>
              <w:left w:val="single" w:sz="1" w:space="0" w:color="000000"/>
              <w:bottom w:val="single" w:sz="1" w:space="0" w:color="000000"/>
            </w:tcBorders>
            <w:shd w:val="clear" w:color="auto" w:fill="auto"/>
          </w:tcPr>
          <w:p w:rsidR="00803E8B" w:rsidRPr="00AF1D54" w:rsidRDefault="00803E8B" w:rsidP="00803E8B">
            <w:pPr>
              <w:pStyle w:val="TableContents"/>
              <w:snapToGrid w:val="0"/>
              <w:rPr>
                <w:b/>
                <w:bCs/>
                <w:sz w:val="24"/>
                <w:szCs w:val="24"/>
              </w:rPr>
            </w:pPr>
          </w:p>
        </w:tc>
        <w:tc>
          <w:tcPr>
            <w:tcW w:w="5208" w:type="dxa"/>
            <w:tcBorders>
              <w:left w:val="single" w:sz="1" w:space="0" w:color="000000"/>
              <w:bottom w:val="single" w:sz="1" w:space="0" w:color="000000"/>
              <w:right w:val="single" w:sz="1" w:space="0" w:color="000000"/>
            </w:tcBorders>
            <w:shd w:val="clear" w:color="auto" w:fill="auto"/>
          </w:tcPr>
          <w:p w:rsidR="00803E8B" w:rsidRPr="00AF1D54" w:rsidRDefault="00803E8B" w:rsidP="00803E8B">
            <w:pPr>
              <w:pStyle w:val="TableContents"/>
              <w:snapToGrid w:val="0"/>
              <w:rPr>
                <w:sz w:val="24"/>
                <w:szCs w:val="24"/>
              </w:rPr>
            </w:pPr>
          </w:p>
        </w:tc>
      </w:tr>
    </w:tbl>
    <w:p w:rsidR="00803E8B" w:rsidRDefault="00803E8B" w:rsidP="00803E8B">
      <w:pPr>
        <w:spacing w:after="60" w:line="360" w:lineRule="auto"/>
        <w:ind w:left="720"/>
        <w:rPr>
          <w:rFonts w:ascii="Calibri" w:hAnsi="Calibri" w:cs="Calibri"/>
          <w:i/>
          <w:sz w:val="24"/>
          <w:szCs w:val="24"/>
        </w:rPr>
      </w:pPr>
    </w:p>
    <w:p w:rsidR="00803E8B" w:rsidRPr="00CF2833" w:rsidRDefault="00803E8B" w:rsidP="00CF2833">
      <w:pPr>
        <w:jc w:val="right"/>
        <w:rPr>
          <w:sz w:val="24"/>
          <w:szCs w:val="24"/>
        </w:rPr>
      </w:pPr>
      <w:r>
        <w:rPr>
          <w:rFonts w:ascii="Calibri" w:hAnsi="Calibri" w:cs="Calibri"/>
          <w:bCs/>
          <w:sz w:val="24"/>
          <w:szCs w:val="24"/>
          <w:lang w:val="fr-FR"/>
        </w:rPr>
        <w:tab/>
      </w:r>
      <w:r>
        <w:rPr>
          <w:rFonts w:ascii="Calibri" w:hAnsi="Calibri" w:cs="Calibri"/>
          <w:bCs/>
          <w:sz w:val="24"/>
          <w:szCs w:val="24"/>
          <w:lang w:val="fr-FR"/>
        </w:rPr>
        <w:tab/>
      </w:r>
      <w:r>
        <w:rPr>
          <w:rFonts w:ascii="Calibri" w:hAnsi="Calibri" w:cs="Calibri"/>
          <w:bCs/>
          <w:sz w:val="24"/>
          <w:szCs w:val="24"/>
          <w:lang w:val="fr-FR"/>
        </w:rPr>
        <w:tab/>
      </w:r>
    </w:p>
    <w:p w:rsidR="00803E8B" w:rsidRDefault="00DA4439" w:rsidP="00803E8B">
      <w:pPr>
        <w:spacing w:after="6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4646E0">
        <w:rPr>
          <w:sz w:val="24"/>
        </w:rPr>
        <w:t>K .Sathish Kumar</w:t>
      </w:r>
    </w:p>
    <w:p w:rsidR="00803E8B" w:rsidRDefault="00803E8B" w:rsidP="00803E8B">
      <w:pPr>
        <w:pStyle w:val="NoSpacing"/>
        <w:ind w:left="3600"/>
        <w:rPr>
          <w:sz w:val="24"/>
          <w:szCs w:val="24"/>
        </w:rPr>
      </w:pPr>
      <w:r>
        <w:rPr>
          <w:sz w:val="24"/>
          <w:szCs w:val="24"/>
        </w:rPr>
        <w:tab/>
        <w:t xml:space="preserve">                         </w:t>
      </w:r>
      <w:r w:rsidR="00FF0E31">
        <w:rPr>
          <w:sz w:val="24"/>
          <w:szCs w:val="24"/>
        </w:rPr>
        <w:t xml:space="preserve">                       </w:t>
      </w:r>
    </w:p>
    <w:p w:rsidR="00803E8B" w:rsidRDefault="00803E8B" w:rsidP="00803E8B">
      <w:pPr>
        <w:pStyle w:val="NoSpacing"/>
        <w:rPr>
          <w:sz w:val="24"/>
          <w:szCs w:val="24"/>
        </w:rPr>
      </w:pPr>
    </w:p>
    <w:p w:rsidR="00803E8B" w:rsidRDefault="00803E8B" w:rsidP="00803E8B">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03E8B" w:rsidRPr="00A8048C" w:rsidRDefault="00803E8B" w:rsidP="00803E8B">
      <w:pPr>
        <w:ind w:left="720"/>
        <w:rPr>
          <w:b/>
          <w:sz w:val="26"/>
          <w:szCs w:val="22"/>
        </w:rPr>
      </w:pPr>
      <w:r>
        <w:rPr>
          <w:sz w:val="24"/>
          <w:szCs w:val="24"/>
        </w:rPr>
        <w:tab/>
      </w:r>
      <w:r>
        <w:rPr>
          <w:sz w:val="24"/>
          <w:szCs w:val="24"/>
        </w:rPr>
        <w:tab/>
      </w:r>
      <w:r>
        <w:rPr>
          <w:sz w:val="24"/>
          <w:szCs w:val="24"/>
        </w:rPr>
        <w:tab/>
      </w:r>
      <w:r>
        <w:rPr>
          <w:sz w:val="24"/>
          <w:szCs w:val="24"/>
        </w:rPr>
        <w:tab/>
      </w:r>
      <w:r>
        <w:rPr>
          <w:sz w:val="24"/>
          <w:szCs w:val="24"/>
        </w:rPr>
        <w:tab/>
      </w:r>
    </w:p>
    <w:p w:rsidR="00803E8B" w:rsidRPr="009E4963" w:rsidRDefault="009E4963" w:rsidP="009E4963">
      <w:pPr>
        <w:tabs>
          <w:tab w:val="left" w:pos="2085"/>
        </w:tabs>
        <w:rPr>
          <w:b/>
          <w:sz w:val="26"/>
          <w:szCs w:val="22"/>
        </w:rPr>
      </w:pPr>
      <w:r>
        <w:rPr>
          <w:b/>
          <w:sz w:val="26"/>
          <w:szCs w:val="22"/>
        </w:rPr>
        <w:tab/>
      </w:r>
      <w:r>
        <w:rPr>
          <w:b/>
          <w:sz w:val="26"/>
          <w:szCs w:val="22"/>
        </w:rPr>
        <w:tab/>
      </w:r>
      <w:r>
        <w:rPr>
          <w:b/>
          <w:sz w:val="26"/>
          <w:szCs w:val="22"/>
        </w:rPr>
        <w:tab/>
      </w:r>
      <w:r>
        <w:rPr>
          <w:b/>
          <w:sz w:val="26"/>
          <w:szCs w:val="22"/>
        </w:rPr>
        <w:tab/>
      </w:r>
      <w:r>
        <w:rPr>
          <w:b/>
          <w:sz w:val="26"/>
          <w:szCs w:val="22"/>
        </w:rPr>
        <w:tab/>
      </w:r>
      <w:r>
        <w:rPr>
          <w:b/>
          <w:sz w:val="26"/>
          <w:szCs w:val="22"/>
        </w:rPr>
        <w:tab/>
      </w:r>
      <w:r>
        <w:rPr>
          <w:b/>
          <w:sz w:val="26"/>
          <w:szCs w:val="22"/>
        </w:rPr>
        <w:tab/>
      </w:r>
      <w:r>
        <w:rPr>
          <w:b/>
          <w:sz w:val="26"/>
          <w:szCs w:val="22"/>
        </w:rPr>
        <w:tab/>
      </w:r>
      <w:r>
        <w:rPr>
          <w:b/>
          <w:sz w:val="26"/>
          <w:szCs w:val="22"/>
        </w:rPr>
        <w:tab/>
      </w:r>
      <w:r>
        <w:rPr>
          <w:b/>
          <w:sz w:val="26"/>
          <w:szCs w:val="22"/>
        </w:rPr>
        <w:tab/>
      </w:r>
      <w:r w:rsidR="004646E0">
        <w:t xml:space="preserve"> </w:t>
      </w:r>
    </w:p>
    <w:p w:rsidR="00803E8B" w:rsidRDefault="00803E8B" w:rsidP="00D80755"/>
    <w:p w:rsidR="00803E8B" w:rsidRDefault="00803E8B" w:rsidP="00D80755"/>
    <w:p w:rsidR="00803E8B" w:rsidRDefault="00803E8B" w:rsidP="00D80755"/>
    <w:p w:rsidR="00803E8B" w:rsidRDefault="00803E8B" w:rsidP="00D80755"/>
    <w:p w:rsidR="00803E8B" w:rsidRDefault="00803E8B" w:rsidP="00D80755"/>
    <w:p w:rsidR="00803E8B" w:rsidRDefault="00803E8B" w:rsidP="00D80755"/>
    <w:p w:rsidR="00803E8B" w:rsidRDefault="00803E8B" w:rsidP="00D80755"/>
    <w:p w:rsidR="00803E8B" w:rsidRDefault="00803E8B" w:rsidP="00D80755"/>
    <w:p w:rsidR="00803E8B" w:rsidRDefault="00803E8B" w:rsidP="00D80755"/>
    <w:p w:rsidR="00803E8B" w:rsidRDefault="00803E8B" w:rsidP="00D80755"/>
    <w:p w:rsidR="00803E8B" w:rsidRDefault="00803E8B" w:rsidP="00D80755"/>
    <w:p w:rsidR="00E32021" w:rsidRPr="0055612B" w:rsidRDefault="006E669D" w:rsidP="00E32021">
      <w:pPr>
        <w:pStyle w:val="NormalWeb"/>
        <w:spacing w:before="0" w:beforeAutospacing="0" w:after="0" w:afterAutospacing="0" w:line="276" w:lineRule="auto"/>
        <w:jc w:val="right"/>
        <w:rPr>
          <w:color w:val="000000"/>
        </w:rPr>
      </w:pPr>
      <w:r>
        <w:tab/>
      </w:r>
      <w:r>
        <w:tab/>
      </w:r>
      <w:r>
        <w:tab/>
      </w:r>
      <w:r>
        <w:tab/>
      </w:r>
      <w:r>
        <w:tab/>
      </w:r>
    </w:p>
    <w:p w:rsidR="00D80755" w:rsidRDefault="00D80755" w:rsidP="00D80755"/>
    <w:p w:rsidR="00D80755" w:rsidRPr="00EE4476" w:rsidRDefault="00E32021" w:rsidP="00E32021">
      <w:pPr>
        <w:pStyle w:val="NoSpacing"/>
        <w:rPr>
          <w:sz w:val="24"/>
          <w:szCs w:val="22"/>
        </w:rPr>
      </w:pPr>
      <w:r>
        <w:rPr>
          <w:sz w:val="24"/>
          <w:szCs w:val="22"/>
        </w:rPr>
        <w:t xml:space="preserve">  </w:t>
      </w:r>
    </w:p>
    <w:p w:rsidR="00D80755" w:rsidRPr="00D80755" w:rsidRDefault="00D80755" w:rsidP="00D80755">
      <w:pPr>
        <w:ind w:left="360"/>
        <w:rPr>
          <w:sz w:val="26"/>
        </w:rPr>
      </w:pPr>
    </w:p>
    <w:p w:rsidR="00D80755" w:rsidRPr="00D80755" w:rsidRDefault="00EE4476" w:rsidP="00D80755">
      <w:pPr>
        <w:ind w:left="360"/>
        <w:rPr>
          <w:sz w:val="26"/>
        </w:rPr>
      </w:pPr>
      <w:r>
        <w:rPr>
          <w:sz w:val="26"/>
        </w:rPr>
        <w:t xml:space="preserve"> </w:t>
      </w:r>
    </w:p>
    <w:p w:rsidR="00803E8B" w:rsidRPr="006E669D" w:rsidRDefault="00803E8B" w:rsidP="00803E8B">
      <w:pPr>
        <w:jc w:val="right"/>
        <w:rPr>
          <w:sz w:val="24"/>
          <w:szCs w:val="24"/>
        </w:rPr>
      </w:pPr>
      <w:r>
        <w:tab/>
      </w:r>
      <w:r>
        <w:tab/>
      </w:r>
      <w:r>
        <w:tab/>
      </w:r>
      <w:r>
        <w:tab/>
      </w:r>
      <w:r>
        <w:tab/>
      </w:r>
      <w:r>
        <w:tab/>
      </w:r>
      <w:r>
        <w:tab/>
      </w:r>
      <w:r>
        <w:tab/>
      </w:r>
      <w:r>
        <w:tab/>
      </w:r>
      <w:r>
        <w:tab/>
      </w:r>
      <w:r>
        <w:tab/>
      </w:r>
    </w:p>
    <w:p w:rsidR="00AF1D54" w:rsidRDefault="00803E8B" w:rsidP="00AF1D54">
      <w:pPr>
        <w:pStyle w:val="NormalWeb"/>
        <w:spacing w:before="0" w:beforeAutospacing="0" w:after="0" w:afterAutospacing="0" w:line="276" w:lineRule="auto"/>
        <w:jc w:val="both"/>
      </w:pPr>
      <w:r>
        <w:tab/>
      </w:r>
    </w:p>
    <w:p w:rsidR="00803E8B" w:rsidRDefault="00803E8B" w:rsidP="00AF1D54">
      <w:pPr>
        <w:pStyle w:val="NormalWeb"/>
        <w:spacing w:before="0" w:beforeAutospacing="0" w:after="0" w:afterAutospacing="0" w:line="276" w:lineRule="auto"/>
        <w:jc w:val="both"/>
      </w:pPr>
    </w:p>
    <w:p w:rsidR="00D80755" w:rsidRDefault="00D80755" w:rsidP="00D80755">
      <w:pPr>
        <w:pStyle w:val="NoSpacing"/>
        <w:ind w:left="360"/>
        <w:rPr>
          <w:color w:val="000000"/>
        </w:rPr>
      </w:pPr>
      <w:r w:rsidRPr="0055612B">
        <w:rPr>
          <w:color w:val="000000"/>
        </w:rPr>
        <w:t xml:space="preserve">                                                                                                 </w:t>
      </w:r>
      <w:r>
        <w:rPr>
          <w:color w:val="000000"/>
        </w:rPr>
        <w:t xml:space="preserve">                                 </w:t>
      </w:r>
    </w:p>
    <w:p w:rsidR="00984B5C" w:rsidRPr="00D80755" w:rsidRDefault="00D80755" w:rsidP="00D80755">
      <w:pPr>
        <w:pStyle w:val="NoSpacing"/>
        <w:ind w:left="360"/>
        <w:rPr>
          <w:sz w:val="26"/>
        </w:rPr>
      </w:pPr>
      <w:r>
        <w:rPr>
          <w:color w:val="000000"/>
        </w:rPr>
        <w:t xml:space="preserve">                                                                                                       </w:t>
      </w:r>
      <w:r w:rsidR="001254AC">
        <w:rPr>
          <w:color w:val="000000"/>
        </w:rPr>
        <w:t xml:space="preserve">               </w:t>
      </w:r>
      <w:r w:rsidR="003D20EF">
        <w:rPr>
          <w:color w:val="000000"/>
        </w:rPr>
        <w:t xml:space="preserve">                </w:t>
      </w:r>
      <w:r w:rsidR="00EE4476">
        <w:rPr>
          <w:color w:val="000000"/>
        </w:rPr>
        <w:t xml:space="preserve"> </w:t>
      </w:r>
      <w:r w:rsidRPr="00D80755">
        <w:rPr>
          <w:color w:val="000000"/>
          <w:sz w:val="26"/>
        </w:rPr>
        <w:t xml:space="preserve">   </w:t>
      </w:r>
      <w:r w:rsidR="007C2FE5">
        <w:rPr>
          <w:noProof/>
          <w:lang w:eastAsia="en-US"/>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2700" cy="12700"/>
            <wp:effectExtent l="0" t="0" r="0" b="0"/>
            <wp:wrapNone/>
            <wp:docPr id="1" name="Picture 1" descr="https://rdxfootmark.naukri.com/v2/track/openCv?trackingInfo=6c8031b7ef36ce29ddf3bb8b1c73a8f2134f530e18705c4458440321091b5b58170c110413485b5d1b4d58515c424154181c084b281e0103030712475b5b0b59580f1b425c4c01090340281e010317071846444f5108084a5746754e034a571b5549120b40001044095a0e041e470d140110155e5500504a155b440345450e5c0a5249130f031f030201091b5b58170d140a1142515a0e56585e6&amp;docType=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dxfootmark.naukri.com/v2/track/openCv?trackingInfo=6c8031b7ef36ce29ddf3bb8b1c73a8f2134f530e18705c4458440321091b5b58170c110413485b5d1b4d58515c424154181c084b281e0103030712475b5b0b59580f1b425c4c01090340281e010317071846444f5108084a5746754e034a571b5549120b40001044095a0e041e470d140110155e5500504a155b440345450e5c0a5249130f031f030201091b5b58170d140a1142515a0e56585e6&amp;docType=doc"/>
                    <pic:cNvPicPr>
                      <a:picLocks noChangeAspect="1" noChangeArrowheads="1"/>
                    </pic:cNvPicPr>
                  </pic:nvPicPr>
                  <pic:blipFill>
                    <a:blip r:link="rId8"/>
                    <a:srcRect/>
                    <a:stretch>
                      <a:fillRect/>
                    </a:stretch>
                  </pic:blipFill>
                  <pic:spPr bwMode="auto">
                    <a:xfrm>
                      <a:off x="0" y="0"/>
                      <a:ext cx="12700" cy="12700"/>
                    </a:xfrm>
                    <a:prstGeom prst="rect">
                      <a:avLst/>
                    </a:prstGeom>
                    <a:noFill/>
                  </pic:spPr>
                </pic:pic>
              </a:graphicData>
            </a:graphic>
          </wp:anchor>
        </w:drawing>
      </w:r>
    </w:p>
    <w:sectPr w:rsidR="00984B5C" w:rsidRPr="00D80755" w:rsidSect="0005008E">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53A" w:rsidRDefault="006F553A" w:rsidP="00D73DED">
      <w:r>
        <w:separator/>
      </w:r>
    </w:p>
  </w:endnote>
  <w:endnote w:type="continuationSeparator" w:id="1">
    <w:p w:rsidR="006F553A" w:rsidRDefault="006F553A" w:rsidP="00D73D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53A" w:rsidRDefault="006F553A" w:rsidP="00D73DED">
      <w:r>
        <w:separator/>
      </w:r>
    </w:p>
  </w:footnote>
  <w:footnote w:type="continuationSeparator" w:id="1">
    <w:p w:rsidR="006F553A" w:rsidRDefault="006F553A" w:rsidP="00D73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C44D2D0"/>
    <w:lvl w:ilvl="0">
      <w:start w:val="1"/>
      <w:numFmt w:val="bullet"/>
      <w:lvlText w:val=""/>
      <w:lvlJc w:val="left"/>
      <w:pPr>
        <w:tabs>
          <w:tab w:val="num" w:pos="432"/>
        </w:tabs>
        <w:ind w:left="432" w:hanging="432"/>
      </w:pPr>
      <w:rPr>
        <w:rFonts w:ascii="Wingdings" w:hAnsi="Wingdings" w:hint="default"/>
      </w:r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singleLevel"/>
    <w:tmpl w:val="00000005"/>
    <w:name w:val="WW8Num30"/>
    <w:lvl w:ilvl="0">
      <w:start w:val="1"/>
      <w:numFmt w:val="bullet"/>
      <w:lvlText w:val=""/>
      <w:lvlJc w:val="left"/>
      <w:pPr>
        <w:tabs>
          <w:tab w:val="num" w:pos="1440"/>
        </w:tabs>
        <w:ind w:left="1440" w:hanging="360"/>
      </w:pPr>
      <w:rPr>
        <w:rFonts w:ascii="Symbol" w:hAnsi="Symbol"/>
      </w:rPr>
    </w:lvl>
  </w:abstractNum>
  <w:abstractNum w:abstractNumId="4">
    <w:nsid w:val="00000007"/>
    <w:multiLevelType w:val="singleLevel"/>
    <w:tmpl w:val="00000007"/>
    <w:name w:val="WW8Num10"/>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5">
    <w:nsid w:val="00000008"/>
    <w:multiLevelType w:val="singleLevel"/>
    <w:tmpl w:val="00000008"/>
    <w:name w:val="WW8Num11"/>
    <w:lvl w:ilvl="0">
      <w:start w:val="1"/>
      <w:numFmt w:val="bullet"/>
      <w:lvlText w:val=""/>
      <w:lvlJc w:val="left"/>
      <w:pPr>
        <w:tabs>
          <w:tab w:val="num" w:pos="720"/>
        </w:tabs>
        <w:ind w:left="720" w:hanging="360"/>
      </w:pPr>
      <w:rPr>
        <w:rFonts w:ascii="Symbol" w:hAnsi="Symbol" w:cs="Symbol" w:hint="default"/>
      </w:rPr>
    </w:lvl>
  </w:abstractNum>
  <w:abstractNum w:abstractNumId="6">
    <w:nsid w:val="00000009"/>
    <w:multiLevelType w:val="singleLevel"/>
    <w:tmpl w:val="00000009"/>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7">
    <w:nsid w:val="0000000A"/>
    <w:multiLevelType w:val="singleLevel"/>
    <w:tmpl w:val="0000000A"/>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8">
    <w:nsid w:val="11A47AA2"/>
    <w:multiLevelType w:val="hybridMultilevel"/>
    <w:tmpl w:val="BB60D5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77158D"/>
    <w:multiLevelType w:val="hybridMultilevel"/>
    <w:tmpl w:val="14069DC8"/>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0">
    <w:nsid w:val="13C52325"/>
    <w:multiLevelType w:val="hybridMultilevel"/>
    <w:tmpl w:val="0D106C1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982BB2"/>
    <w:multiLevelType w:val="multilevel"/>
    <w:tmpl w:val="51F0E79A"/>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2F529B"/>
    <w:multiLevelType w:val="hybridMultilevel"/>
    <w:tmpl w:val="A1B6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BB09A5"/>
    <w:multiLevelType w:val="multilevel"/>
    <w:tmpl w:val="79DA2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95C639A"/>
    <w:multiLevelType w:val="hybridMultilevel"/>
    <w:tmpl w:val="87B8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7017B"/>
    <w:multiLevelType w:val="hybridMultilevel"/>
    <w:tmpl w:val="AB4861FC"/>
    <w:lvl w:ilvl="0">
      <w:start w:val="1"/>
      <w:numFmt w:val="bullet"/>
      <w:lvlText w:val=""/>
      <w:lvlJc w:val="left"/>
      <w:pPr>
        <w:ind w:left="360" w:hanging="360"/>
      </w:pPr>
      <w:rPr>
        <w:rFonts w:ascii="Wingdings" w:hAnsi="Wingding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74479EC"/>
    <w:multiLevelType w:val="hybridMultilevel"/>
    <w:tmpl w:val="29DE89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8265989"/>
    <w:multiLevelType w:val="hybridMultilevel"/>
    <w:tmpl w:val="4648B2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EB4F60"/>
    <w:multiLevelType w:val="multilevel"/>
    <w:tmpl w:val="18A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976DAB"/>
    <w:multiLevelType w:val="hybridMultilevel"/>
    <w:tmpl w:val="E80CB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7713C3"/>
    <w:multiLevelType w:val="hybridMultilevel"/>
    <w:tmpl w:val="C3B44CF4"/>
    <w:lvl w:ilvl="0">
      <w:start w:val="1"/>
      <w:numFmt w:val="bullet"/>
      <w:lvlText w:val=""/>
      <w:lvlJc w:val="left"/>
      <w:pPr>
        <w:ind w:left="810" w:hanging="360"/>
      </w:pPr>
      <w:rPr>
        <w:rFonts w:ascii="Wingdings" w:hAnsi="Wingdings"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1">
    <w:nsid w:val="4B4E33A8"/>
    <w:multiLevelType w:val="hybridMultilevel"/>
    <w:tmpl w:val="D194C8F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7E538C2"/>
    <w:multiLevelType w:val="multilevel"/>
    <w:tmpl w:val="67E0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C10595"/>
    <w:multiLevelType w:val="hybridMultilevel"/>
    <w:tmpl w:val="C010CB42"/>
    <w:lvl w:ilvl="0">
      <w:start w:val="1"/>
      <w:numFmt w:val="bullet"/>
      <w:lvlText w:val=""/>
      <w:lvlJc w:val="left"/>
      <w:pPr>
        <w:ind w:left="630" w:hanging="360"/>
      </w:pPr>
      <w:rPr>
        <w:rFonts w:ascii="Wingdings" w:hAnsi="Wingding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4">
    <w:nsid w:val="5B1D2CA0"/>
    <w:multiLevelType w:val="hybridMultilevel"/>
    <w:tmpl w:val="81F0515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CA32CDF"/>
    <w:multiLevelType w:val="hybridMultilevel"/>
    <w:tmpl w:val="27CE7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331319"/>
    <w:multiLevelType w:val="hybridMultilevel"/>
    <w:tmpl w:val="A0E638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70151D4"/>
    <w:multiLevelType w:val="hybridMultilevel"/>
    <w:tmpl w:val="0E4A82F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6F9754D7"/>
    <w:multiLevelType w:val="hybridMultilevel"/>
    <w:tmpl w:val="133EA8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B07EC4"/>
    <w:multiLevelType w:val="hybridMultilevel"/>
    <w:tmpl w:val="DF1CE6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4A274A"/>
    <w:multiLevelType w:val="hybridMultilevel"/>
    <w:tmpl w:val="F93C3314"/>
    <w:lvl w:ilvl="0">
      <w:start w:val="1"/>
      <w:numFmt w:val="bullet"/>
      <w:lvlText w:val=""/>
      <w:lvlJc w:val="left"/>
      <w:pPr>
        <w:ind w:left="1425" w:hanging="360"/>
      </w:pPr>
      <w:rPr>
        <w:rFonts w:ascii="Wingdings" w:hAnsi="Wingdings" w:hint="default"/>
      </w:rPr>
    </w:lvl>
    <w:lvl w:ilvl="1" w:tentative="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31">
    <w:nsid w:val="772465F0"/>
    <w:multiLevelType w:val="hybridMultilevel"/>
    <w:tmpl w:val="DE74C226"/>
    <w:lvl w:ilvl="0">
      <w:start w:val="1"/>
      <w:numFmt w:val="bullet"/>
      <w:lvlText w:val=""/>
      <w:lvlJc w:val="left"/>
      <w:pPr>
        <w:ind w:left="360" w:hanging="360"/>
      </w:pPr>
      <w:rPr>
        <w:rFonts w:ascii="Times New Roman" w:hAnsi="Times New Roman" w:cs="Times New Roman" w:hint="default"/>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F2E4EB2"/>
    <w:multiLevelType w:val="hybridMultilevel"/>
    <w:tmpl w:val="9C90B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16"/>
  </w:num>
  <w:num w:numId="5">
    <w:abstractNumId w:val="13"/>
  </w:num>
  <w:num w:numId="6">
    <w:abstractNumId w:val="18"/>
    <w:lvlOverride w:ilvl="0">
      <w:lvl w:ilvl="0">
        <w:numFmt w:val="bullet"/>
        <w:lvlText w:val=""/>
        <w:lvlJc w:val="left"/>
        <w:pPr>
          <w:tabs>
            <w:tab w:val="num" w:pos="360"/>
          </w:tabs>
          <w:ind w:left="360" w:hanging="360"/>
        </w:pPr>
        <w:rPr>
          <w:rFonts w:ascii="Wingdings" w:hAnsi="Wingdings" w:hint="default"/>
          <w:sz w:val="20"/>
        </w:rPr>
      </w:lvl>
    </w:lvlOverride>
  </w:num>
  <w:num w:numId="7">
    <w:abstractNumId w:val="32"/>
  </w:num>
  <w:num w:numId="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4"/>
  </w:num>
  <w:num w:numId="10">
    <w:abstractNumId w:val="9"/>
  </w:num>
  <w:num w:numId="11">
    <w:abstractNumId w:val="19"/>
  </w:num>
  <w:num w:numId="12">
    <w:abstractNumId w:val="10"/>
  </w:num>
  <w:num w:numId="13">
    <w:abstractNumId w:val="21"/>
  </w:num>
  <w:num w:numId="14">
    <w:abstractNumId w:val="20"/>
  </w:num>
  <w:num w:numId="15">
    <w:abstractNumId w:val="0"/>
  </w:num>
  <w:num w:numId="16">
    <w:abstractNumId w:val="3"/>
  </w:num>
  <w:num w:numId="17">
    <w:abstractNumId w:val="28"/>
  </w:num>
  <w:num w:numId="18">
    <w:abstractNumId w:val="17"/>
  </w:num>
  <w:num w:numId="19">
    <w:abstractNumId w:val="31"/>
  </w:num>
  <w:num w:numId="20">
    <w:abstractNumId w:val="23"/>
  </w:num>
  <w:num w:numId="21">
    <w:abstractNumId w:val="8"/>
  </w:num>
  <w:num w:numId="22">
    <w:abstractNumId w:val="30"/>
  </w:num>
  <w:num w:numId="23">
    <w:abstractNumId w:val="29"/>
  </w:num>
  <w:num w:numId="24">
    <w:abstractNumId w:val="5"/>
  </w:num>
  <w:num w:numId="25">
    <w:abstractNumId w:val="26"/>
  </w:num>
  <w:num w:numId="26">
    <w:abstractNumId w:val="25"/>
  </w:num>
  <w:num w:numId="27">
    <w:abstractNumId w:val="4"/>
  </w:num>
  <w:num w:numId="28">
    <w:abstractNumId w:val="6"/>
  </w:num>
  <w:num w:numId="29">
    <w:abstractNumId w:val="7"/>
  </w:num>
  <w:num w:numId="30">
    <w:abstractNumId w:val="11"/>
  </w:num>
  <w:num w:numId="31">
    <w:abstractNumId w:val="27"/>
  </w:num>
  <w:num w:numId="32">
    <w:abstractNumId w:val="12"/>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D80755"/>
    <w:rsid w:val="0000249E"/>
    <w:rsid w:val="00002DBC"/>
    <w:rsid w:val="0005008E"/>
    <w:rsid w:val="00080815"/>
    <w:rsid w:val="000C18B2"/>
    <w:rsid w:val="000E2B02"/>
    <w:rsid w:val="000E43AF"/>
    <w:rsid w:val="000E66DE"/>
    <w:rsid w:val="001254AC"/>
    <w:rsid w:val="00131786"/>
    <w:rsid w:val="00135976"/>
    <w:rsid w:val="00136EBD"/>
    <w:rsid w:val="00183407"/>
    <w:rsid w:val="001E1A4B"/>
    <w:rsid w:val="001E1CF6"/>
    <w:rsid w:val="001E65E4"/>
    <w:rsid w:val="00203FBB"/>
    <w:rsid w:val="002204B0"/>
    <w:rsid w:val="0024083D"/>
    <w:rsid w:val="00244FD1"/>
    <w:rsid w:val="00267C45"/>
    <w:rsid w:val="00275937"/>
    <w:rsid w:val="002B68C5"/>
    <w:rsid w:val="002C26B0"/>
    <w:rsid w:val="002D137E"/>
    <w:rsid w:val="00352E49"/>
    <w:rsid w:val="00357146"/>
    <w:rsid w:val="00364843"/>
    <w:rsid w:val="0036757A"/>
    <w:rsid w:val="003B5117"/>
    <w:rsid w:val="003D20EF"/>
    <w:rsid w:val="003E3226"/>
    <w:rsid w:val="003F312F"/>
    <w:rsid w:val="00455D5E"/>
    <w:rsid w:val="004646E0"/>
    <w:rsid w:val="0048308F"/>
    <w:rsid w:val="0055612B"/>
    <w:rsid w:val="0057017C"/>
    <w:rsid w:val="0059008D"/>
    <w:rsid w:val="005B09D3"/>
    <w:rsid w:val="005B4D96"/>
    <w:rsid w:val="005D56D0"/>
    <w:rsid w:val="005E7D8F"/>
    <w:rsid w:val="0060010A"/>
    <w:rsid w:val="006130D9"/>
    <w:rsid w:val="0061764C"/>
    <w:rsid w:val="0062147D"/>
    <w:rsid w:val="00671125"/>
    <w:rsid w:val="00677D26"/>
    <w:rsid w:val="00696B32"/>
    <w:rsid w:val="006B3AA8"/>
    <w:rsid w:val="006D7E7A"/>
    <w:rsid w:val="006E669D"/>
    <w:rsid w:val="006E6751"/>
    <w:rsid w:val="006F553A"/>
    <w:rsid w:val="007000B6"/>
    <w:rsid w:val="0072132B"/>
    <w:rsid w:val="00726310"/>
    <w:rsid w:val="007568A0"/>
    <w:rsid w:val="007606C9"/>
    <w:rsid w:val="00775E36"/>
    <w:rsid w:val="007A0478"/>
    <w:rsid w:val="007B02D8"/>
    <w:rsid w:val="007B2758"/>
    <w:rsid w:val="007C2FE5"/>
    <w:rsid w:val="0080260F"/>
    <w:rsid w:val="00803E8B"/>
    <w:rsid w:val="0080658B"/>
    <w:rsid w:val="008105B9"/>
    <w:rsid w:val="0081193E"/>
    <w:rsid w:val="00835580"/>
    <w:rsid w:val="0083658D"/>
    <w:rsid w:val="008522E4"/>
    <w:rsid w:val="00875089"/>
    <w:rsid w:val="008D4C87"/>
    <w:rsid w:val="00907208"/>
    <w:rsid w:val="00943927"/>
    <w:rsid w:val="00955A97"/>
    <w:rsid w:val="0097474B"/>
    <w:rsid w:val="00984B5C"/>
    <w:rsid w:val="009957EF"/>
    <w:rsid w:val="009E4963"/>
    <w:rsid w:val="00A25F47"/>
    <w:rsid w:val="00A36BD7"/>
    <w:rsid w:val="00A5216C"/>
    <w:rsid w:val="00A8048C"/>
    <w:rsid w:val="00A97265"/>
    <w:rsid w:val="00AD2501"/>
    <w:rsid w:val="00AD682F"/>
    <w:rsid w:val="00AF1D54"/>
    <w:rsid w:val="00AF3786"/>
    <w:rsid w:val="00B2064E"/>
    <w:rsid w:val="00B458FE"/>
    <w:rsid w:val="00B616DB"/>
    <w:rsid w:val="00B62C33"/>
    <w:rsid w:val="00C5472E"/>
    <w:rsid w:val="00C6256F"/>
    <w:rsid w:val="00CE25B1"/>
    <w:rsid w:val="00CF2833"/>
    <w:rsid w:val="00D00EFE"/>
    <w:rsid w:val="00D32F7F"/>
    <w:rsid w:val="00D507F2"/>
    <w:rsid w:val="00D73664"/>
    <w:rsid w:val="00D73DED"/>
    <w:rsid w:val="00D80755"/>
    <w:rsid w:val="00DA4439"/>
    <w:rsid w:val="00DE4BA2"/>
    <w:rsid w:val="00E010B9"/>
    <w:rsid w:val="00E06CB7"/>
    <w:rsid w:val="00E32021"/>
    <w:rsid w:val="00E63154"/>
    <w:rsid w:val="00E75087"/>
    <w:rsid w:val="00EA4C65"/>
    <w:rsid w:val="00EE4476"/>
    <w:rsid w:val="00EF1D12"/>
    <w:rsid w:val="00F142B5"/>
    <w:rsid w:val="00F364F1"/>
    <w:rsid w:val="00F37CE1"/>
    <w:rsid w:val="00F51EB3"/>
    <w:rsid w:val="00F61EED"/>
    <w:rsid w:val="00FE14EF"/>
    <w:rsid w:val="00FF0E31"/>
    <w:rsid w:val="00FF7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4098"/>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55"/>
    <w:pPr>
      <w:suppressAutoHyphens/>
    </w:pPr>
    <w:rPr>
      <w:rFonts w:ascii="Times New Roman" w:eastAsia="Times New Roman" w:hAnsi="Times New Roman"/>
      <w:lang w:eastAsia="ar-SA"/>
    </w:rPr>
  </w:style>
  <w:style w:type="paragraph" w:styleId="Heading2">
    <w:name w:val="heading 2"/>
    <w:basedOn w:val="Normal"/>
    <w:next w:val="Normal"/>
    <w:link w:val="Heading2Char"/>
    <w:qFormat/>
    <w:rsid w:val="00B458FE"/>
    <w:pPr>
      <w:keepNext/>
      <w:numPr>
        <w:ilvl w:val="1"/>
        <w:numId w:val="15"/>
      </w:numPr>
      <w:spacing w:before="240" w:after="60"/>
      <w:jc w:val="both"/>
      <w:outlineLvl w:val="1"/>
    </w:pPr>
    <w:rPr>
      <w:rFonts w:ascii="Arial" w:hAnsi="Arial"/>
      <w:b/>
      <w:i/>
      <w:sz w:val="22"/>
      <w:lang/>
    </w:rPr>
  </w:style>
  <w:style w:type="paragraph" w:styleId="Heading3">
    <w:name w:val="heading 3"/>
    <w:basedOn w:val="Normal"/>
    <w:next w:val="Normal"/>
    <w:link w:val="Heading3Char"/>
    <w:qFormat/>
    <w:rsid w:val="00B458FE"/>
    <w:pPr>
      <w:keepNext/>
      <w:numPr>
        <w:ilvl w:val="2"/>
        <w:numId w:val="1"/>
      </w:numPr>
      <w:spacing w:before="240" w:after="60"/>
      <w:jc w:val="both"/>
      <w:outlineLvl w:val="2"/>
    </w:pPr>
    <w:rPr>
      <w:rFonts w:ascii="Arial" w:hAnsi="Arial"/>
      <w:b/>
      <w:bCs/>
      <w:sz w:val="26"/>
      <w:szCs w:val="26"/>
      <w:lang/>
    </w:rPr>
  </w:style>
  <w:style w:type="paragraph" w:styleId="Heading5">
    <w:name w:val="heading 5"/>
    <w:basedOn w:val="Normal"/>
    <w:next w:val="Normal"/>
    <w:link w:val="Heading5Char"/>
    <w:uiPriority w:val="9"/>
    <w:qFormat/>
    <w:rsid w:val="00B2064E"/>
    <w:pPr>
      <w:spacing w:before="240" w:after="60"/>
      <w:outlineLvl w:val="4"/>
    </w:pPr>
    <w:rPr>
      <w:rFonts w:ascii="Calibri" w:hAnsi="Calibri"/>
      <w:b/>
      <w:bCs/>
      <w:i/>
      <w:iCs/>
      <w:sz w:val="26"/>
      <w:szCs w:val="26"/>
      <w:lang/>
    </w:rPr>
  </w:style>
  <w:style w:type="paragraph" w:styleId="Heading7">
    <w:name w:val="heading 7"/>
    <w:basedOn w:val="Normal"/>
    <w:next w:val="Normal"/>
    <w:link w:val="Heading7Char"/>
    <w:uiPriority w:val="9"/>
    <w:qFormat/>
    <w:rsid w:val="00B2064E"/>
    <w:pPr>
      <w:spacing w:before="240" w:after="60"/>
      <w:outlineLvl w:val="6"/>
    </w:pPr>
    <w:rPr>
      <w:rFonts w:ascii="Calibri" w:hAnsi="Calibri"/>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0755"/>
    <w:rPr>
      <w:color w:val="0000FF"/>
      <w:u w:val="single"/>
    </w:rPr>
  </w:style>
  <w:style w:type="paragraph" w:styleId="BodyText">
    <w:name w:val="Body Text"/>
    <w:basedOn w:val="Normal"/>
    <w:link w:val="BodyTextChar"/>
    <w:rsid w:val="00D80755"/>
    <w:pPr>
      <w:spacing w:after="120"/>
    </w:pPr>
    <w:rPr>
      <w:lang/>
    </w:rPr>
  </w:style>
  <w:style w:type="character" w:customStyle="1" w:styleId="BodyTextChar">
    <w:name w:val="Body Text Char"/>
    <w:link w:val="BodyText"/>
    <w:rsid w:val="00D80755"/>
    <w:rPr>
      <w:rFonts w:ascii="Times New Roman" w:eastAsia="Times New Roman" w:hAnsi="Times New Roman" w:cs="Times New Roman"/>
      <w:sz w:val="20"/>
      <w:szCs w:val="20"/>
      <w:lang w:eastAsia="ar-SA"/>
    </w:rPr>
  </w:style>
  <w:style w:type="paragraph" w:styleId="Salutation">
    <w:name w:val="Salutation"/>
    <w:basedOn w:val="Normal"/>
    <w:next w:val="Normal"/>
    <w:link w:val="SalutationChar"/>
    <w:rsid w:val="00D80755"/>
    <w:rPr>
      <w:lang/>
    </w:rPr>
  </w:style>
  <w:style w:type="character" w:customStyle="1" w:styleId="SalutationChar">
    <w:name w:val="Salutation Char"/>
    <w:link w:val="Salutation"/>
    <w:rsid w:val="00D80755"/>
    <w:rPr>
      <w:rFonts w:ascii="Times New Roman" w:eastAsia="Times New Roman" w:hAnsi="Times New Roman" w:cs="Times New Roman"/>
      <w:sz w:val="20"/>
      <w:szCs w:val="20"/>
      <w:lang w:eastAsia="ar-SA"/>
    </w:rPr>
  </w:style>
  <w:style w:type="paragraph" w:customStyle="1" w:styleId="InsideAddress">
    <w:name w:val="Inside Address"/>
    <w:basedOn w:val="Normal"/>
    <w:rsid w:val="00D80755"/>
  </w:style>
  <w:style w:type="paragraph" w:customStyle="1" w:styleId="ShortReturnAddress">
    <w:name w:val="Short Return Address"/>
    <w:basedOn w:val="Normal"/>
    <w:rsid w:val="00D80755"/>
  </w:style>
  <w:style w:type="paragraph" w:customStyle="1" w:styleId="TableContents">
    <w:name w:val="Table Contents"/>
    <w:basedOn w:val="Normal"/>
    <w:rsid w:val="00D80755"/>
    <w:pPr>
      <w:suppressLineNumbers/>
    </w:pPr>
  </w:style>
  <w:style w:type="paragraph" w:customStyle="1" w:styleId="Tit">
    <w:name w:val="Tit"/>
    <w:basedOn w:val="Normal"/>
    <w:rsid w:val="00D80755"/>
    <w:pPr>
      <w:pBdr>
        <w:bottom w:val="single" w:sz="6" w:space="2" w:color="auto"/>
      </w:pBdr>
      <w:shd w:val="pct5" w:color="auto" w:fill="auto"/>
      <w:suppressAutoHyphens w:val="0"/>
      <w:spacing w:after="120"/>
      <w:ind w:left="851" w:hanging="851"/>
    </w:pPr>
    <w:rPr>
      <w:b/>
      <w:sz w:val="24"/>
      <w:lang w:eastAsia="en-US" w:bidi="he-IL"/>
    </w:rPr>
  </w:style>
  <w:style w:type="paragraph" w:styleId="ListParagraph">
    <w:name w:val="List Paragraph"/>
    <w:basedOn w:val="Normal"/>
    <w:qFormat/>
    <w:rsid w:val="00D80755"/>
    <w:pPr>
      <w:ind w:left="720"/>
      <w:contextualSpacing/>
    </w:pPr>
  </w:style>
  <w:style w:type="paragraph" w:styleId="ListBullet2">
    <w:name w:val="List Bullet 2"/>
    <w:basedOn w:val="Normal"/>
    <w:rsid w:val="00D80755"/>
    <w:pPr>
      <w:numPr>
        <w:numId w:val="2"/>
      </w:numPr>
    </w:pPr>
  </w:style>
  <w:style w:type="paragraph" w:styleId="NoSpacing">
    <w:name w:val="No Spacing"/>
    <w:qFormat/>
    <w:rsid w:val="00D80755"/>
    <w:pPr>
      <w:suppressAutoHyphens/>
    </w:pPr>
    <w:rPr>
      <w:rFonts w:ascii="Times New Roman" w:eastAsia="Times New Roman" w:hAnsi="Times New Roman"/>
      <w:lang w:eastAsia="ar-SA"/>
    </w:rPr>
  </w:style>
  <w:style w:type="paragraph" w:styleId="NormalWeb">
    <w:name w:val="Normal (Web)"/>
    <w:basedOn w:val="Normal"/>
    <w:rsid w:val="00D80755"/>
    <w:pPr>
      <w:suppressAutoHyphens w:val="0"/>
      <w:spacing w:before="100" w:beforeAutospacing="1" w:after="100" w:afterAutospacing="1"/>
    </w:pPr>
    <w:rPr>
      <w:sz w:val="24"/>
      <w:szCs w:val="24"/>
      <w:lang w:eastAsia="en-US"/>
    </w:rPr>
  </w:style>
  <w:style w:type="paragraph" w:styleId="Subtitle">
    <w:name w:val="Subtitle"/>
    <w:basedOn w:val="Normal"/>
    <w:next w:val="Normal"/>
    <w:link w:val="SubtitleChar"/>
    <w:uiPriority w:val="11"/>
    <w:qFormat/>
    <w:rsid w:val="00CE25B1"/>
    <w:pPr>
      <w:spacing w:after="60"/>
      <w:jc w:val="center"/>
      <w:outlineLvl w:val="1"/>
    </w:pPr>
    <w:rPr>
      <w:rFonts w:ascii="Cambria" w:hAnsi="Cambria"/>
      <w:sz w:val="24"/>
      <w:szCs w:val="24"/>
      <w:lang/>
    </w:rPr>
  </w:style>
  <w:style w:type="character" w:customStyle="1" w:styleId="SubtitleChar">
    <w:name w:val="Subtitle Char"/>
    <w:link w:val="Subtitle"/>
    <w:uiPriority w:val="11"/>
    <w:rsid w:val="00CE25B1"/>
    <w:rPr>
      <w:rFonts w:ascii="Cambria" w:eastAsia="Times New Roman" w:hAnsi="Cambria" w:cs="Times New Roman"/>
      <w:sz w:val="24"/>
      <w:szCs w:val="24"/>
      <w:lang w:eastAsia="ar-SA"/>
    </w:rPr>
  </w:style>
  <w:style w:type="character" w:customStyle="1" w:styleId="apple-converted-space">
    <w:name w:val="apple-converted-space"/>
    <w:basedOn w:val="DefaultParagraphFont"/>
    <w:rsid w:val="00835580"/>
  </w:style>
  <w:style w:type="character" w:customStyle="1" w:styleId="Heading2Char">
    <w:name w:val="Heading 2 Char"/>
    <w:link w:val="Heading2"/>
    <w:rsid w:val="00B458FE"/>
    <w:rPr>
      <w:rFonts w:ascii="Arial" w:eastAsia="Times New Roman" w:hAnsi="Arial"/>
      <w:b/>
      <w:i/>
      <w:sz w:val="22"/>
      <w:lang w:eastAsia="ar-SA"/>
    </w:rPr>
  </w:style>
  <w:style w:type="character" w:customStyle="1" w:styleId="Heading3Char">
    <w:name w:val="Heading 3 Char"/>
    <w:link w:val="Heading3"/>
    <w:rsid w:val="00B458FE"/>
    <w:rPr>
      <w:rFonts w:ascii="Arial" w:eastAsia="Times New Roman" w:hAnsi="Arial" w:cs="Arial"/>
      <w:b/>
      <w:bCs/>
      <w:sz w:val="26"/>
      <w:szCs w:val="26"/>
      <w:lang w:eastAsia="ar-SA"/>
    </w:rPr>
  </w:style>
  <w:style w:type="paragraph" w:customStyle="1" w:styleId="Normal10pt">
    <w:name w:val="Normal + 10 pt"/>
    <w:basedOn w:val="BodyText"/>
    <w:rsid w:val="00B458FE"/>
    <w:pPr>
      <w:numPr>
        <w:numId w:val="5"/>
      </w:numPr>
      <w:spacing w:after="0"/>
      <w:jc w:val="both"/>
    </w:pPr>
    <w:rPr>
      <w:rFonts w:ascii="Arial" w:eastAsia="Arial" w:hAnsi="Arial" w:cs="Arial"/>
      <w:lang/>
    </w:rPr>
  </w:style>
  <w:style w:type="paragraph" w:styleId="BodyText2">
    <w:name w:val="Body Text 2"/>
    <w:basedOn w:val="Normal"/>
    <w:link w:val="BodyText2Char"/>
    <w:uiPriority w:val="99"/>
    <w:semiHidden/>
    <w:unhideWhenUsed/>
    <w:rsid w:val="000E2B02"/>
    <w:pPr>
      <w:spacing w:after="120" w:line="480" w:lineRule="auto"/>
    </w:pPr>
    <w:rPr>
      <w:lang/>
    </w:rPr>
  </w:style>
  <w:style w:type="character" w:customStyle="1" w:styleId="BodyText2Char">
    <w:name w:val="Body Text 2 Char"/>
    <w:link w:val="BodyText2"/>
    <w:uiPriority w:val="99"/>
    <w:semiHidden/>
    <w:rsid w:val="000E2B02"/>
    <w:rPr>
      <w:rFonts w:ascii="Times New Roman" w:eastAsia="Times New Roman" w:hAnsi="Times New Roman"/>
      <w:lang w:eastAsia="ar-SA"/>
    </w:rPr>
  </w:style>
  <w:style w:type="character" w:customStyle="1" w:styleId="WW8Num2z0">
    <w:name w:val="WW8Num2z0"/>
    <w:rsid w:val="000E2B02"/>
    <w:rPr>
      <w:rFonts w:ascii="Wingdings" w:hAnsi="Wingdings" w:cs="Wingdings" w:hint="default"/>
      <w:sz w:val="24"/>
      <w:szCs w:val="24"/>
    </w:rPr>
  </w:style>
  <w:style w:type="paragraph" w:customStyle="1" w:styleId="SectionTitle">
    <w:name w:val="Section Title"/>
    <w:basedOn w:val="Normal"/>
    <w:next w:val="Normal"/>
    <w:rsid w:val="00803E8B"/>
    <w:pPr>
      <w:suppressAutoHyphens w:val="0"/>
      <w:spacing w:before="220" w:line="220" w:lineRule="atLeast"/>
    </w:pPr>
    <w:rPr>
      <w:rFonts w:ascii="Garamond" w:hAnsi="Garamond" w:cs="Calibri"/>
      <w:caps/>
      <w:spacing w:val="15"/>
      <w:lang w:eastAsia="zh-CN"/>
    </w:rPr>
  </w:style>
  <w:style w:type="character" w:customStyle="1" w:styleId="Heading5Char">
    <w:name w:val="Heading 5 Char"/>
    <w:link w:val="Heading5"/>
    <w:uiPriority w:val="9"/>
    <w:semiHidden/>
    <w:rsid w:val="00B2064E"/>
    <w:rPr>
      <w:rFonts w:ascii="Calibri" w:eastAsia="Times New Roman" w:hAnsi="Calibri" w:cs="Times New Roman"/>
      <w:b/>
      <w:bCs/>
      <w:i/>
      <w:iCs/>
      <w:sz w:val="26"/>
      <w:szCs w:val="26"/>
      <w:lang w:eastAsia="ar-SA"/>
    </w:rPr>
  </w:style>
  <w:style w:type="character" w:customStyle="1" w:styleId="Heading7Char">
    <w:name w:val="Heading 7 Char"/>
    <w:link w:val="Heading7"/>
    <w:uiPriority w:val="9"/>
    <w:semiHidden/>
    <w:rsid w:val="00B2064E"/>
    <w:rPr>
      <w:rFonts w:ascii="Calibri" w:eastAsia="Times New Roman" w:hAnsi="Calibri" w:cs="Times New Roman"/>
      <w:sz w:val="24"/>
      <w:szCs w:val="24"/>
      <w:lang w:eastAsia="ar-SA"/>
    </w:rPr>
  </w:style>
  <w:style w:type="paragraph" w:styleId="Header">
    <w:name w:val="header"/>
    <w:basedOn w:val="Normal"/>
    <w:link w:val="HeaderChar"/>
    <w:rsid w:val="00B2064E"/>
    <w:pPr>
      <w:keepNext/>
      <w:tabs>
        <w:tab w:val="center" w:pos="4320"/>
        <w:tab w:val="right" w:pos="8640"/>
      </w:tabs>
      <w:suppressAutoHyphens w:val="0"/>
    </w:pPr>
    <w:rPr>
      <w:snapToGrid w:val="0"/>
      <w:kern w:val="28"/>
      <w:lang/>
    </w:rPr>
  </w:style>
  <w:style w:type="character" w:customStyle="1" w:styleId="HeaderChar">
    <w:name w:val="Header Char"/>
    <w:link w:val="Header"/>
    <w:rsid w:val="00B2064E"/>
    <w:rPr>
      <w:rFonts w:ascii="Times New Roman" w:eastAsia="Times New Roman" w:hAnsi="Times New Roman"/>
      <w:snapToGrid/>
      <w:kern w:val="28"/>
    </w:rPr>
  </w:style>
  <w:style w:type="paragraph" w:customStyle="1" w:styleId="Cog-bullet">
    <w:name w:val="Cog-bullet"/>
    <w:basedOn w:val="Normal"/>
    <w:rsid w:val="00B2064E"/>
    <w:pPr>
      <w:keepNext/>
      <w:numPr>
        <w:numId w:val="30"/>
      </w:numPr>
      <w:suppressAutoHyphens w:val="0"/>
      <w:spacing w:before="60" w:after="60" w:line="260" w:lineRule="atLeast"/>
    </w:pPr>
    <w:rPr>
      <w:rFonts w:ascii="Arial" w:hAnsi="Arial"/>
      <w:color w:val="000000"/>
      <w:sz w:val="18"/>
      <w:lang w:eastAsia="en-US"/>
    </w:rPr>
  </w:style>
  <w:style w:type="table" w:styleId="TableGrid">
    <w:name w:val="Table Grid"/>
    <w:basedOn w:val="TableNormal"/>
    <w:uiPriority w:val="59"/>
    <w:rsid w:val="00E010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1050828">
      <w:bodyDiv w:val="1"/>
      <w:marLeft w:val="0"/>
      <w:marRight w:val="0"/>
      <w:marTop w:val="0"/>
      <w:marBottom w:val="0"/>
      <w:divBdr>
        <w:top w:val="none" w:sz="0" w:space="0" w:color="auto"/>
        <w:left w:val="none" w:sz="0" w:space="0" w:color="auto"/>
        <w:bottom w:val="none" w:sz="0" w:space="0" w:color="auto"/>
        <w:right w:val="none" w:sz="0" w:space="0" w:color="auto"/>
      </w:divBdr>
    </w:div>
    <w:div w:id="1618020590">
      <w:bodyDiv w:val="1"/>
      <w:marLeft w:val="0"/>
      <w:marRight w:val="0"/>
      <w:marTop w:val="0"/>
      <w:marBottom w:val="0"/>
      <w:divBdr>
        <w:top w:val="none" w:sz="0" w:space="0" w:color="auto"/>
        <w:left w:val="none" w:sz="0" w:space="0" w:color="auto"/>
        <w:bottom w:val="none" w:sz="0" w:space="0" w:color="auto"/>
        <w:right w:val="none" w:sz="0" w:space="0" w:color="auto"/>
      </w:divBdr>
    </w:div>
    <w:div w:id="189218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s://rdxfootmark.naukri.com/v2/track/openCv?trackingInfo=6c8031b7ef36ce29ddf3bb8b1c73a8f2134f530e18705c4458440321091b5b58170c110413485b5d1b4d58515c424154181c084b281e0103030712475b5b0b59580f1b425c4c01090340281e010317071846444f5108084a5746754e034a571b5549120b40001044095a0e041e470d140110155e5500504a155b440345450e5c0a5249130f031f030201091b5b58170d140a1142515a0e56585e6&amp;docType=doc" TargetMode="External"/><Relationship Id="rId3" Type="http://schemas.openxmlformats.org/officeDocument/2006/relationships/settings" Target="settings.xml"/><Relationship Id="rId7" Type="http://schemas.openxmlformats.org/officeDocument/2006/relationships/hyperlink" Target="http://www.vit.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SATHISH KUMAR K</vt:lpstr>
    </vt:vector>
  </TitlesOfParts>
  <Company/>
  <LinksUpToDate>false</LinksUpToDate>
  <CharactersWithSpaces>8336</CharactersWithSpaces>
  <SharedDoc>false</SharedDoc>
  <HLinks>
    <vt:vector size="6" baseType="variant">
      <vt:variant>
        <vt:i4>524317</vt:i4>
      </vt:variant>
      <vt:variant>
        <vt:i4>0</vt:i4>
      </vt:variant>
      <vt:variant>
        <vt:i4>0</vt:i4>
      </vt:variant>
      <vt:variant>
        <vt:i4>5</vt:i4>
      </vt:variant>
      <vt:variant>
        <vt:lpwstr>http://www.vit.ac.in/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SATHISH KUMAR K</dc:title>
  <dc:creator>NET WORLD</dc:creator>
  <cp:lastModifiedBy>hp</cp:lastModifiedBy>
  <cp:revision>2</cp:revision>
  <cp:lastPrinted>1601-01-01T00:00:00Z</cp:lastPrinted>
  <dcterms:created xsi:type="dcterms:W3CDTF">2023-07-11T13:15:00Z</dcterms:created>
  <dcterms:modified xsi:type="dcterms:W3CDTF">2023-07-11T13:15:00Z</dcterms:modified>
</cp:coreProperties>
</file>