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66"/>
        <w:ind w:left="0"/>
        <w:jc w:val="both"/>
        <w:contextualSpacing/>
        <w:rPr>
          <w:rFonts w:ascii="Cambria" w:hAnsi="Cambria"/>
          <w:sz w:val="28"/>
          <w:szCs w:val="28"/>
        </w:rPr>
      </w:pPr>
      <w:r>
        <w:rPr>
          <w:rFonts w:ascii="Cambria" w:hAnsi="Cambria"/>
          <w:noProof/>
          <w:sz w:val="28"/>
          <w:szCs w:val="28"/>
          <w:lang w:val="en-PH" w:eastAsia="en-PH"/>
        </w:rPr>
        <w:drawing>
          <wp:anchor distT="0" distB="0" distL="114300" distR="114300" simplePos="false" relativeHeight="4" behindDoc="false" locked="false" layoutInCell="true" allowOverlap="true">
            <wp:simplePos x="0" y="0"/>
            <wp:positionH relativeFrom="page">
              <wp:posOffset>1964145</wp:posOffset>
            </wp:positionH>
            <wp:positionV relativeFrom="page">
              <wp:posOffset>-262948</wp:posOffset>
            </wp:positionV>
            <wp:extent cx="4079695" cy="3408602"/>
            <wp:effectExtent l="0" t="0" r="0" b="0"/>
            <wp:wrapSquare wrapText="bothSides"/>
            <wp:docPr id="1026" name="Picture 5" descr="C:\Users\ACER\Desktop\DVAS\IDPhoto_20210729_205520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079695" cy="3408602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style1"/>
        <w:spacing w:lineRule="auto" w:line="240"/>
        <w:ind w:right="1749"/>
        <w:jc w:val="center"/>
        <w:contextualSpacing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Fatma A. Aunal</w:t>
      </w:r>
    </w:p>
    <w:p>
      <w:pPr>
        <w:pStyle w:val="style1"/>
        <w:spacing w:lineRule="auto" w:line="240"/>
        <w:jc w:val="center"/>
        <w:contextualSpacing/>
        <w:rPr>
          <w:rFonts w:ascii="Cambria" w:hAnsi="Cambria"/>
          <w:b w:val="false"/>
          <w:sz w:val="28"/>
          <w:szCs w:val="28"/>
        </w:rPr>
      </w:pPr>
    </w:p>
    <w:p>
      <w:pPr>
        <w:pStyle w:val="style1"/>
        <w:spacing w:lineRule="auto" w:line="240"/>
        <w:jc w:val="center"/>
        <w:contextualSpacing/>
        <w:rPr>
          <w:rFonts w:ascii="Cambria" w:hAnsi="Cambria"/>
          <w:b w:val="false"/>
          <w:sz w:val="28"/>
          <w:szCs w:val="28"/>
        </w:rPr>
      </w:pPr>
    </w:p>
    <w:p>
      <w:pPr>
        <w:pStyle w:val="style1"/>
        <w:spacing w:lineRule="auto" w:line="240"/>
        <w:jc w:val="center"/>
        <w:contextualSpacing/>
        <w:rPr>
          <w:rFonts w:ascii="Cambria" w:hAnsi="Cambria"/>
          <w:b w:val="false"/>
          <w:sz w:val="28"/>
          <w:szCs w:val="28"/>
        </w:rPr>
      </w:pPr>
      <w:r>
        <w:rPr>
          <w:rFonts w:ascii="Cambria" w:hAnsi="Cambria"/>
          <w:b w:val="false"/>
          <w:sz w:val="28"/>
          <w:szCs w:val="28"/>
        </w:rPr>
        <w:t>Registered Medical Technologist</w:t>
      </w:r>
    </w:p>
    <w:p>
      <w:pPr>
        <w:pStyle w:val="style1"/>
        <w:spacing w:lineRule="auto" w:line="240"/>
        <w:jc w:val="center"/>
        <w:contextualSpacing/>
        <w:rPr>
          <w:rFonts w:ascii="Cambria" w:hAnsi="Cambria"/>
          <w:b w:val="false"/>
          <w:sz w:val="28"/>
          <w:szCs w:val="28"/>
        </w:rPr>
      </w:pPr>
      <w:r>
        <w:rPr>
          <w:rFonts w:ascii="Cambria" w:hAnsi="Cambria"/>
          <w:b w:val="false"/>
          <w:sz w:val="28"/>
          <w:szCs w:val="28"/>
        </w:rPr>
        <w:t>Crossing Baguindan, Tipo-Tipo Basilan</w:t>
      </w:r>
    </w:p>
    <w:p>
      <w:pPr>
        <w:pStyle w:val="style1"/>
        <w:spacing w:lineRule="auto" w:line="240"/>
        <w:jc w:val="center"/>
        <w:contextualSpacing/>
        <w:rPr>
          <w:rFonts w:ascii="Cambria" w:hAnsi="Cambria"/>
          <w:b w:val="false"/>
          <w:sz w:val="28"/>
          <w:szCs w:val="28"/>
        </w:rPr>
      </w:pPr>
      <w:r>
        <w:rPr>
          <w:rFonts w:ascii="Cambria" w:hAnsi="Cambria"/>
          <w:b w:val="false"/>
          <w:sz w:val="28"/>
          <w:szCs w:val="28"/>
        </w:rPr>
        <w:t>f</w:t>
      </w:r>
      <w:r>
        <w:rPr>
          <w:rFonts w:ascii="Cambria" w:hAnsi="Cambria"/>
          <w:b w:val="false"/>
          <w:sz w:val="28"/>
          <w:szCs w:val="28"/>
        </w:rPr>
        <w:t>atmaaunal84@gmail.com</w:t>
      </w:r>
    </w:p>
    <w:p>
      <w:pPr>
        <w:pStyle w:val="style1"/>
        <w:spacing w:lineRule="auto" w:line="240"/>
        <w:jc w:val="center"/>
        <w:contextualSpacing/>
        <w:rPr>
          <w:rFonts w:ascii="Cambria" w:hAnsi="Cambria"/>
          <w:b w:val="false"/>
          <w:sz w:val="28"/>
          <w:szCs w:val="28"/>
        </w:rPr>
      </w:pPr>
      <w:r>
        <w:rPr>
          <w:rFonts w:ascii="Cambria" w:hAnsi="Cambria"/>
          <w:b w:val="false"/>
          <w:sz w:val="28"/>
          <w:szCs w:val="28"/>
        </w:rPr>
        <w:t>Contact #:09179179907/09392752512</w:t>
      </w:r>
    </w:p>
    <w:p>
      <w:pPr>
        <w:pStyle w:val="style66"/>
        <w:ind w:left="0"/>
        <w:jc w:val="both"/>
        <w:contextualSpacing/>
        <w:rPr>
          <w:rFonts w:ascii="Cambria" w:hAnsi="Cambria"/>
          <w:sz w:val="28"/>
          <w:szCs w:val="28"/>
          <w:u w:val="thick"/>
        </w:rPr>
      </w:pPr>
      <w:r>
        <w:rPr>
          <w:rFonts w:ascii="Cambria" w:hAnsi="Cambria"/>
          <w:noProof/>
          <w:sz w:val="28"/>
          <w:szCs w:val="28"/>
          <w:lang w:val="en-PH" w:eastAsia="en-PH"/>
        </w:rPr>
        <mc:AlternateContent>
          <mc:Choice Requires="wps">
            <w:drawing>
              <wp:anchor distT="0" distB="0" distL="0" distR="0" simplePos="false" relativeHeight="2" behindDoc="true" locked="false" layoutInCell="true" allowOverlap="true">
                <wp:simplePos x="0" y="0"/>
                <wp:positionH relativeFrom="page">
                  <wp:posOffset>896620</wp:posOffset>
                </wp:positionH>
                <wp:positionV relativeFrom="paragraph">
                  <wp:posOffset>192405</wp:posOffset>
                </wp:positionV>
                <wp:extent cx="5981064" cy="18415"/>
                <wp:effectExtent l="0" t="0" r="0" b="0"/>
                <wp:wrapTopAndBottom/>
                <wp:docPr id="1027" name="Rectangle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981064" cy="18415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7" fillcolor="black" stroked="f" style="position:absolute;margin-left:70.6pt;margin-top:15.15pt;width:470.95pt;height:1.45pt;z-index:-2147483645;mso-position-horizontal-relative:page;mso-position-vertical-relative:text;mso-width-relative:page;mso-height-relative:page;mso-wrap-distance-left:0.0pt;mso-wrap-distance-right:0.0pt;visibility:visible;">
                <v:stroke on="f"/>
                <w10:wrap type="topAndBottom"/>
                <v:fill/>
              </v:rect>
            </w:pict>
          </mc:Fallback>
        </mc:AlternateContent>
      </w:r>
    </w:p>
    <w:p>
      <w:pPr>
        <w:pStyle w:val="style66"/>
        <w:ind w:left="0"/>
        <w:jc w:val="both"/>
        <w:contextualSpacing/>
        <w:rPr>
          <w:rFonts w:ascii="Cambria" w:hAnsi="Cambria"/>
          <w:sz w:val="28"/>
          <w:szCs w:val="28"/>
          <w:u w:val="thick"/>
        </w:rPr>
      </w:pPr>
    </w:p>
    <w:p>
      <w:pPr>
        <w:pStyle w:val="style66"/>
        <w:ind w:left="0"/>
        <w:jc w:val="both"/>
        <w:contextualSpacing/>
        <w:rPr>
          <w:rFonts w:ascii="Cambria" w:hAnsi="Cambria"/>
          <w:b/>
          <w:sz w:val="28"/>
          <w:szCs w:val="28"/>
          <w:u w:val="thick"/>
        </w:rPr>
      </w:pPr>
      <w:r>
        <w:rPr>
          <w:rFonts w:ascii="Cambria" w:hAnsi="Cambria"/>
          <w:b/>
          <w:sz w:val="28"/>
          <w:szCs w:val="28"/>
          <w:u w:val="thick"/>
        </w:rPr>
        <w:t>PERSONAL BACKGROUND</w:t>
      </w:r>
    </w:p>
    <w:p>
      <w:pPr>
        <w:pStyle w:val="style66"/>
        <w:ind w:left="0"/>
        <w:jc w:val="both"/>
        <w:contextualSpacing/>
        <w:rPr>
          <w:rFonts w:ascii="Cambria" w:hAnsi="Cambria"/>
          <w:b/>
          <w:sz w:val="28"/>
          <w:szCs w:val="28"/>
        </w:rPr>
      </w:pPr>
    </w:p>
    <w:p>
      <w:pPr>
        <w:pStyle w:val="style0"/>
        <w:tabs>
          <w:tab w:val="left" w:leader="none" w:pos="1681"/>
        </w:tabs>
        <w:ind w:left="140"/>
        <w:jc w:val="both"/>
        <w:contextualSpacing/>
        <w:rPr>
          <w:rFonts w:ascii="Cambria" w:hAnsi="Cambria"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Birthday:</w:t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>October 09, 1985</w:t>
      </w:r>
    </w:p>
    <w:p>
      <w:pPr>
        <w:pStyle w:val="style0"/>
        <w:tabs>
          <w:tab w:val="right" w:leader="none" w:pos="1937"/>
        </w:tabs>
        <w:ind w:left="140"/>
        <w:jc w:val="both"/>
        <w:contextualSpacing/>
        <w:rPr>
          <w:rFonts w:ascii="Cambria" w:hAnsi="Cambria"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Age:</w:t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>37</w:t>
      </w:r>
    </w:p>
    <w:p>
      <w:pPr>
        <w:pStyle w:val="style0"/>
        <w:ind w:left="140"/>
        <w:jc w:val="both"/>
        <w:contextualSpacing/>
        <w:rPr>
          <w:rFonts w:ascii="Cambria" w:hAnsi="Cambria"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Place of Birth: </w:t>
      </w:r>
      <w:r>
        <w:rPr>
          <w:rFonts w:ascii="Cambria" w:hAnsi="Cambria"/>
          <w:sz w:val="28"/>
          <w:szCs w:val="28"/>
        </w:rPr>
        <w:t>Baguindan Tipo-Tipo, Basilan Province</w:t>
      </w:r>
    </w:p>
    <w:p>
      <w:pPr>
        <w:pStyle w:val="style0"/>
        <w:tabs>
          <w:tab w:val="left" w:leader="none" w:pos="1719"/>
        </w:tabs>
        <w:ind w:left="140"/>
        <w:jc w:val="both"/>
        <w:contextualSpacing/>
        <w:rPr>
          <w:rFonts w:ascii="Cambria" w:hAnsi="Cambria"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Sex:</w:t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>Female</w:t>
      </w:r>
    </w:p>
    <w:p>
      <w:pPr>
        <w:pStyle w:val="style0"/>
        <w:tabs>
          <w:tab w:val="left" w:leader="none" w:pos="1700"/>
        </w:tabs>
        <w:ind w:left="140"/>
        <w:jc w:val="both"/>
        <w:contextualSpacing/>
        <w:rPr>
          <w:rFonts w:ascii="Cambria" w:hAnsi="Cambria"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Status:</w:t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>Married</w:t>
      </w:r>
    </w:p>
    <w:p>
      <w:pPr>
        <w:pStyle w:val="style0"/>
        <w:tabs>
          <w:tab w:val="left" w:leader="none" w:pos="1676"/>
        </w:tabs>
        <w:ind w:left="140"/>
        <w:jc w:val="both"/>
        <w:contextualSpacing/>
        <w:rPr>
          <w:rFonts w:ascii="Cambria" w:hAnsi="Cambria"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Religion:</w:t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>Islam</w:t>
      </w:r>
    </w:p>
    <w:p>
      <w:pPr>
        <w:pStyle w:val="style0"/>
        <w:tabs>
          <w:tab w:val="left" w:leader="none" w:pos="1676"/>
        </w:tabs>
        <w:ind w:left="140"/>
        <w:jc w:val="both"/>
        <w:contextualSpacing/>
        <w:rPr>
          <w:rFonts w:ascii="Cambria" w:hAnsi="Cambria"/>
          <w:sz w:val="28"/>
          <w:szCs w:val="28"/>
        </w:rPr>
      </w:pPr>
    </w:p>
    <w:p>
      <w:pPr>
        <w:pStyle w:val="style0"/>
        <w:tabs>
          <w:tab w:val="left" w:leader="none" w:pos="1676"/>
        </w:tabs>
        <w:ind w:left="140"/>
        <w:jc w:val="both"/>
        <w:contextualSpacing/>
        <w:rPr>
          <w:rFonts w:ascii="Cambria" w:hAnsi="Cambria"/>
          <w:sz w:val="28"/>
          <w:szCs w:val="28"/>
        </w:rPr>
      </w:pPr>
    </w:p>
    <w:p>
      <w:pPr>
        <w:pStyle w:val="style1"/>
        <w:spacing w:lineRule="auto" w:line="240"/>
        <w:jc w:val="both"/>
        <w:contextualSpacing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  <w:u w:val="thick"/>
        </w:rPr>
        <w:t xml:space="preserve">OBJECTIVE </w:t>
      </w:r>
    </w:p>
    <w:p>
      <w:pPr>
        <w:pStyle w:val="style66"/>
        <w:ind w:left="0"/>
        <w:jc w:val="both"/>
        <w:contextualSpacing/>
        <w:rPr>
          <w:rFonts w:ascii="Cambria" w:hAnsi="Cambria"/>
          <w:b/>
          <w:sz w:val="28"/>
          <w:szCs w:val="28"/>
        </w:rPr>
      </w:pPr>
    </w:p>
    <w:p>
      <w:pPr>
        <w:pStyle w:val="style179"/>
        <w:numPr>
          <w:ilvl w:val="0"/>
          <w:numId w:val="1"/>
        </w:numPr>
        <w:tabs>
          <w:tab w:val="left" w:leader="none" w:pos="860"/>
          <w:tab w:val="left" w:leader="none" w:pos="861"/>
        </w:tabs>
        <w:ind w:hanging="361"/>
        <w:jc w:val="both"/>
        <w:contextualSpacing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To gain experience in a new</w:t>
      </w:r>
      <w:r>
        <w:rPr>
          <w:rFonts w:ascii="Cambria" w:hAnsi="Cambria"/>
          <w:spacing w:val="1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environment</w:t>
      </w:r>
    </w:p>
    <w:p>
      <w:pPr>
        <w:pStyle w:val="style179"/>
        <w:numPr>
          <w:ilvl w:val="0"/>
          <w:numId w:val="1"/>
        </w:numPr>
        <w:tabs>
          <w:tab w:val="left" w:leader="none" w:pos="860"/>
          <w:tab w:val="left" w:leader="none" w:pos="861"/>
        </w:tabs>
        <w:ind w:hanging="361"/>
        <w:jc w:val="both"/>
        <w:contextualSpacing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To strive hard at work and develop friendship with fellow</w:t>
      </w:r>
      <w:r>
        <w:rPr>
          <w:rFonts w:ascii="Cambria" w:hAnsi="Cambria"/>
          <w:spacing w:val="-2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workmates</w:t>
      </w:r>
    </w:p>
    <w:p>
      <w:pPr>
        <w:pStyle w:val="style179"/>
        <w:numPr>
          <w:ilvl w:val="0"/>
          <w:numId w:val="1"/>
        </w:numPr>
        <w:tabs>
          <w:tab w:val="left" w:leader="none" w:pos="860"/>
          <w:tab w:val="left" w:leader="none" w:pos="861"/>
        </w:tabs>
        <w:ind w:hanging="361"/>
        <w:jc w:val="both"/>
        <w:contextualSpacing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To be able to provide the best pre patient caring I can</w:t>
      </w:r>
      <w:r>
        <w:rPr>
          <w:rFonts w:ascii="Cambria" w:hAnsi="Cambria"/>
          <w:spacing w:val="-3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give</w:t>
      </w:r>
    </w:p>
    <w:p>
      <w:pPr>
        <w:pStyle w:val="style179"/>
        <w:numPr>
          <w:ilvl w:val="0"/>
          <w:numId w:val="1"/>
        </w:numPr>
        <w:tabs>
          <w:tab w:val="left" w:leader="none" w:pos="860"/>
          <w:tab w:val="left" w:leader="none" w:pos="861"/>
        </w:tabs>
        <w:ind w:right="739"/>
        <w:jc w:val="both"/>
        <w:contextualSpacing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To be able to work in a progressive health care institution, where I can practice and improve my knowledge and skill as a medical</w:t>
      </w:r>
      <w:r>
        <w:rPr>
          <w:rFonts w:ascii="Cambria" w:hAnsi="Cambria"/>
          <w:spacing w:val="-8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technologist</w:t>
      </w:r>
    </w:p>
    <w:p>
      <w:pPr>
        <w:pStyle w:val="style1"/>
        <w:spacing w:lineRule="auto" w:line="240"/>
        <w:jc w:val="both"/>
        <w:contextualSpacing/>
        <w:rPr>
          <w:rFonts w:ascii="Cambria" w:hAnsi="Cambria"/>
          <w:sz w:val="28"/>
          <w:szCs w:val="28"/>
          <w:u w:val="thick"/>
        </w:rPr>
      </w:pPr>
    </w:p>
    <w:p>
      <w:pPr>
        <w:pStyle w:val="style1"/>
        <w:spacing w:lineRule="auto" w:line="240"/>
        <w:jc w:val="both"/>
        <w:contextualSpacing/>
        <w:rPr>
          <w:rFonts w:ascii="Cambria" w:hAnsi="Cambria"/>
          <w:sz w:val="28"/>
          <w:szCs w:val="28"/>
          <w:u w:val="thick"/>
        </w:rPr>
      </w:pPr>
    </w:p>
    <w:p>
      <w:pPr>
        <w:pStyle w:val="style1"/>
        <w:spacing w:lineRule="auto" w:line="240"/>
        <w:jc w:val="both"/>
        <w:contextualSpacing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  <w:u w:val="thick"/>
        </w:rPr>
        <w:t>EDUCATIONAL BACKGROUND</w:t>
      </w:r>
    </w:p>
    <w:p>
      <w:pPr>
        <w:pStyle w:val="style0"/>
        <w:tabs>
          <w:tab w:val="left" w:leader="none" w:pos="1959"/>
        </w:tabs>
        <w:ind w:left="140"/>
        <w:jc w:val="both"/>
        <w:contextualSpacing/>
        <w:rPr>
          <w:rFonts w:ascii="Cambria" w:hAnsi="Cambria"/>
          <w:sz w:val="28"/>
          <w:szCs w:val="28"/>
        </w:rPr>
      </w:pPr>
    </w:p>
    <w:p>
      <w:pPr>
        <w:pStyle w:val="style1"/>
        <w:spacing w:lineRule="auto" w:line="240"/>
        <w:jc w:val="both"/>
        <w:contextualSpacing/>
        <w:rPr>
          <w:rFonts w:ascii="Cambria" w:hAnsi="Cambria"/>
          <w:sz w:val="28"/>
          <w:szCs w:val="28"/>
        </w:rPr>
      </w:pPr>
      <w:r>
        <w:rPr>
          <w:rFonts w:ascii="Cambria" w:hAnsi="Cambria"/>
          <w:b w:val="false"/>
          <w:sz w:val="28"/>
          <w:szCs w:val="28"/>
        </w:rPr>
        <w:t>COLLEGE:</w:t>
      </w:r>
      <w:r>
        <w:rPr>
          <w:rFonts w:ascii="Cambria" w:hAnsi="Cambria"/>
          <w:b w:val="false"/>
          <w:sz w:val="28"/>
          <w:szCs w:val="28"/>
        </w:rPr>
        <w:tab/>
      </w:r>
      <w:r>
        <w:rPr>
          <w:rFonts w:ascii="Cambria" w:hAnsi="Cambria"/>
          <w:b w:val="false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>SOUTHWESTERN UNIVERSITY</w:t>
      </w:r>
    </w:p>
    <w:p>
      <w:pPr>
        <w:pStyle w:val="style1"/>
        <w:spacing w:lineRule="auto" w:line="240"/>
        <w:ind w:left="1580" w:firstLine="580"/>
        <w:jc w:val="both"/>
        <w:contextualSpacing/>
        <w:rPr>
          <w:rFonts w:ascii="Cambria" w:hAnsi="Cambria"/>
          <w:b w:val="false"/>
          <w:sz w:val="28"/>
          <w:szCs w:val="28"/>
        </w:rPr>
      </w:pPr>
      <w:r>
        <w:rPr>
          <w:rFonts w:ascii="Cambria" w:hAnsi="Cambria"/>
          <w:b w:val="false"/>
          <w:sz w:val="28"/>
          <w:szCs w:val="28"/>
        </w:rPr>
        <w:t>BACHELOR OF SCIENCE IN MEDICALTECHNOLOGY</w:t>
      </w:r>
    </w:p>
    <w:p>
      <w:pPr>
        <w:pStyle w:val="style1"/>
        <w:spacing w:lineRule="auto" w:line="240"/>
        <w:ind w:left="1580" w:firstLine="580"/>
        <w:jc w:val="both"/>
        <w:contextualSpacing/>
        <w:rPr>
          <w:rFonts w:ascii="Cambria" w:hAnsi="Cambria"/>
          <w:b w:val="false"/>
          <w:sz w:val="28"/>
          <w:szCs w:val="28"/>
        </w:rPr>
      </w:pPr>
      <w:r>
        <w:rPr>
          <w:rFonts w:ascii="Cambria" w:hAnsi="Cambria"/>
          <w:b w:val="false"/>
          <w:sz w:val="28"/>
          <w:szCs w:val="28"/>
        </w:rPr>
        <w:t>Aznar Road. Urgello St. Cebu City</w:t>
      </w:r>
    </w:p>
    <w:p>
      <w:pPr>
        <w:pStyle w:val="style1"/>
        <w:spacing w:lineRule="auto" w:line="240"/>
        <w:ind w:left="1580" w:firstLine="580"/>
        <w:jc w:val="both"/>
        <w:contextualSpacing/>
        <w:rPr>
          <w:rFonts w:ascii="Cambria" w:hAnsi="Cambria"/>
          <w:b w:val="false"/>
          <w:sz w:val="28"/>
          <w:szCs w:val="28"/>
        </w:rPr>
      </w:pPr>
      <w:r>
        <w:rPr>
          <w:rFonts w:ascii="Cambria" w:hAnsi="Cambria"/>
          <w:b w:val="false"/>
          <w:sz w:val="28"/>
          <w:szCs w:val="28"/>
        </w:rPr>
        <w:t>2003-2006</w:t>
      </w:r>
    </w:p>
    <w:p>
      <w:pPr>
        <w:pStyle w:val="style1"/>
        <w:spacing w:lineRule="auto" w:line="240"/>
        <w:jc w:val="both"/>
        <w:contextualSpacing/>
        <w:rPr>
          <w:rFonts w:ascii="Cambria" w:hAnsi="Cambria"/>
          <w:b w:val="false"/>
          <w:sz w:val="28"/>
          <w:szCs w:val="28"/>
        </w:rPr>
      </w:pPr>
    </w:p>
    <w:p>
      <w:pPr>
        <w:pStyle w:val="style1"/>
        <w:spacing w:lineRule="auto" w:line="240"/>
        <w:ind w:left="1580" w:firstLine="580"/>
        <w:jc w:val="both"/>
        <w:contextualSpacing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ZAMBOANGA ARTURO EUSTAQUIO COLLEGE</w:t>
      </w:r>
    </w:p>
    <w:p>
      <w:pPr>
        <w:pStyle w:val="style1"/>
        <w:spacing w:lineRule="auto" w:line="240"/>
        <w:ind w:left="2160"/>
        <w:jc w:val="both"/>
        <w:contextualSpacing/>
        <w:rPr>
          <w:rFonts w:ascii="Cambria" w:hAnsi="Cambria"/>
          <w:b w:val="false"/>
          <w:sz w:val="28"/>
          <w:szCs w:val="28"/>
        </w:rPr>
      </w:pPr>
      <w:r>
        <w:rPr>
          <w:rFonts w:ascii="Cambria" w:hAnsi="Cambria"/>
          <w:b w:val="false"/>
          <w:sz w:val="28"/>
          <w:szCs w:val="28"/>
        </w:rPr>
        <w:t xml:space="preserve">BACHELOR OF SCIENCE IN MEDICAL TECHNOLOGY </w:t>
      </w:r>
    </w:p>
    <w:p>
      <w:pPr>
        <w:pStyle w:val="style1"/>
        <w:spacing w:lineRule="auto" w:line="240"/>
        <w:ind w:left="2160"/>
        <w:jc w:val="both"/>
        <w:contextualSpacing/>
        <w:rPr>
          <w:rFonts w:ascii="Cambria" w:hAnsi="Cambria"/>
          <w:b w:val="false"/>
          <w:sz w:val="28"/>
          <w:szCs w:val="28"/>
        </w:rPr>
      </w:pPr>
      <w:r>
        <w:rPr>
          <w:rFonts w:ascii="Cambria" w:hAnsi="Cambria"/>
          <w:b w:val="false"/>
          <w:sz w:val="28"/>
          <w:szCs w:val="28"/>
        </w:rPr>
        <w:t xml:space="preserve"> BOA San Jose Road Baliwasan, Zamboanga City</w:t>
      </w:r>
    </w:p>
    <w:p>
      <w:pPr>
        <w:pStyle w:val="style1"/>
        <w:spacing w:lineRule="auto" w:line="240"/>
        <w:ind w:left="2160"/>
        <w:jc w:val="both"/>
        <w:contextualSpacing/>
        <w:rPr>
          <w:rFonts w:ascii="Cambria" w:hAnsi="Cambria"/>
          <w:b w:val="false"/>
          <w:sz w:val="28"/>
          <w:szCs w:val="28"/>
        </w:rPr>
      </w:pPr>
      <w:r>
        <w:rPr>
          <w:rFonts w:ascii="Cambria" w:hAnsi="Cambria"/>
          <w:b w:val="false"/>
          <w:sz w:val="28"/>
          <w:szCs w:val="28"/>
        </w:rPr>
        <w:t>2001-2003</w:t>
      </w:r>
    </w:p>
    <w:p>
      <w:pPr>
        <w:pStyle w:val="style1"/>
        <w:spacing w:lineRule="auto" w:line="240"/>
        <w:jc w:val="both"/>
        <w:contextualSpacing/>
        <w:rPr>
          <w:rFonts w:ascii="Cambria" w:hAnsi="Cambria"/>
          <w:b w:val="false"/>
          <w:sz w:val="28"/>
          <w:szCs w:val="28"/>
        </w:rPr>
      </w:pPr>
    </w:p>
    <w:p>
      <w:pPr>
        <w:pStyle w:val="style1"/>
        <w:spacing w:lineRule="auto" w:line="240"/>
        <w:jc w:val="both"/>
        <w:contextualSpacing/>
        <w:rPr>
          <w:rFonts w:ascii="Cambria" w:hAnsi="Cambria"/>
          <w:b w:val="false"/>
          <w:sz w:val="28"/>
          <w:szCs w:val="28"/>
        </w:rPr>
      </w:pPr>
    </w:p>
    <w:p>
      <w:pPr>
        <w:pStyle w:val="style1"/>
        <w:spacing w:lineRule="auto" w:line="240"/>
        <w:jc w:val="both"/>
        <w:contextualSpacing/>
        <w:rPr>
          <w:rFonts w:ascii="Cambria" w:hAnsi="Cambria"/>
          <w:b w:val="false"/>
          <w:sz w:val="28"/>
          <w:szCs w:val="28"/>
        </w:rPr>
      </w:pPr>
      <w:r>
        <w:rPr>
          <w:rFonts w:ascii="Cambria" w:hAnsi="Cambria"/>
          <w:b w:val="false"/>
          <w:sz w:val="28"/>
          <w:szCs w:val="28"/>
        </w:rPr>
        <w:t xml:space="preserve">HIGH SCHOOL: </w:t>
      </w:r>
      <w:r>
        <w:rPr>
          <w:rFonts w:ascii="Cambria" w:hAnsi="Cambria"/>
          <w:b w:val="false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>CLARET SCHOOL OF LAMITAN</w:t>
      </w:r>
    </w:p>
    <w:p>
      <w:pPr>
        <w:pStyle w:val="style1"/>
        <w:spacing w:lineRule="auto" w:line="240"/>
        <w:ind w:left="1580" w:firstLine="580"/>
        <w:jc w:val="both"/>
        <w:contextualSpacing/>
        <w:rPr>
          <w:rFonts w:ascii="Cambria" w:hAnsi="Cambria"/>
          <w:b w:val="false"/>
          <w:sz w:val="28"/>
          <w:szCs w:val="28"/>
        </w:rPr>
      </w:pPr>
      <w:r>
        <w:rPr>
          <w:rFonts w:ascii="Cambria" w:hAnsi="Cambria"/>
          <w:b w:val="false"/>
          <w:sz w:val="28"/>
          <w:szCs w:val="28"/>
        </w:rPr>
        <w:t xml:space="preserve">Rizal Avenue, Lamitan City </w:t>
      </w:r>
    </w:p>
    <w:p>
      <w:pPr>
        <w:pStyle w:val="style1"/>
        <w:spacing w:lineRule="auto" w:line="240"/>
        <w:ind w:left="1580" w:firstLine="580"/>
        <w:jc w:val="both"/>
        <w:contextualSpacing/>
        <w:rPr>
          <w:rFonts w:ascii="Cambria" w:hAnsi="Cambria"/>
          <w:b w:val="false"/>
          <w:sz w:val="28"/>
          <w:szCs w:val="28"/>
        </w:rPr>
      </w:pPr>
      <w:r>
        <w:rPr>
          <w:rFonts w:ascii="Cambria" w:hAnsi="Cambria"/>
          <w:b w:val="false"/>
          <w:sz w:val="28"/>
          <w:szCs w:val="28"/>
        </w:rPr>
        <w:t>1997-1999</w:t>
      </w:r>
    </w:p>
    <w:p>
      <w:pPr>
        <w:pStyle w:val="style0"/>
        <w:rPr>
          <w:rFonts w:ascii="Cambria" w:hAnsi="Cambria"/>
          <w:sz w:val="28"/>
          <w:szCs w:val="28"/>
        </w:rPr>
      </w:pPr>
    </w:p>
    <w:p>
      <w:pPr>
        <w:pStyle w:val="style157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>BASILAN NATIONAL HIGH SCHOOL</w:t>
      </w:r>
    </w:p>
    <w:p>
      <w:pPr>
        <w:pStyle w:val="style157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>Leroy S. Brown Isabela City, Basilan</w:t>
      </w:r>
    </w:p>
    <w:p>
      <w:pPr>
        <w:pStyle w:val="style157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>1999-2001</w:t>
      </w:r>
    </w:p>
    <w:p>
      <w:pPr>
        <w:pStyle w:val="style0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</w:p>
    <w:p>
      <w:pPr>
        <w:pStyle w:val="style1"/>
        <w:spacing w:lineRule="auto" w:line="240"/>
        <w:jc w:val="both"/>
        <w:contextualSpacing/>
        <w:rPr>
          <w:rFonts w:ascii="Cambria" w:hAnsi="Cambria"/>
          <w:b w:val="false"/>
          <w:sz w:val="28"/>
          <w:szCs w:val="28"/>
        </w:rPr>
      </w:pPr>
    </w:p>
    <w:p>
      <w:pPr>
        <w:pStyle w:val="style1"/>
        <w:spacing w:lineRule="auto" w:line="240"/>
        <w:jc w:val="both"/>
        <w:contextualSpacing/>
        <w:rPr>
          <w:rFonts w:ascii="Cambria" w:hAnsi="Cambria"/>
          <w:b w:val="false"/>
          <w:sz w:val="28"/>
          <w:szCs w:val="28"/>
        </w:rPr>
      </w:pPr>
      <w:r>
        <w:rPr>
          <w:rFonts w:ascii="Cambria" w:hAnsi="Cambria"/>
          <w:b w:val="false"/>
          <w:sz w:val="28"/>
          <w:szCs w:val="28"/>
        </w:rPr>
        <w:t xml:space="preserve">ELEMENTARY: </w:t>
      </w:r>
      <w:r>
        <w:rPr>
          <w:rFonts w:ascii="Cambria" w:hAnsi="Cambria"/>
          <w:b w:val="false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>BAGUINDAN PRIMARY</w:t>
      </w:r>
      <w:r>
        <w:rPr>
          <w:rFonts w:ascii="Cambria" w:hAnsi="Cambria"/>
          <w:sz w:val="28"/>
          <w:szCs w:val="28"/>
        </w:rPr>
        <w:t xml:space="preserve"> SCHOOL</w:t>
      </w:r>
    </w:p>
    <w:p>
      <w:pPr>
        <w:pStyle w:val="style1"/>
        <w:spacing w:lineRule="auto" w:line="240"/>
        <w:ind w:left="1580" w:firstLine="580"/>
        <w:jc w:val="both"/>
        <w:contextualSpacing/>
        <w:rPr>
          <w:rFonts w:ascii="Cambria" w:hAnsi="Cambria"/>
          <w:b w:val="false"/>
          <w:sz w:val="28"/>
          <w:szCs w:val="28"/>
        </w:rPr>
      </w:pPr>
      <w:r>
        <w:rPr>
          <w:rFonts w:ascii="Cambria" w:hAnsi="Cambria"/>
          <w:b w:val="false"/>
          <w:sz w:val="28"/>
          <w:szCs w:val="28"/>
        </w:rPr>
        <w:t>Baguindan Tipo-Tipo Basilan</w:t>
      </w:r>
      <w:r>
        <w:rPr>
          <w:rFonts w:ascii="Cambria" w:hAnsi="Cambria"/>
          <w:b w:val="false"/>
          <w:sz w:val="28"/>
          <w:szCs w:val="28"/>
        </w:rPr>
        <w:t xml:space="preserve"> </w:t>
      </w:r>
    </w:p>
    <w:p>
      <w:pPr>
        <w:pStyle w:val="style1"/>
        <w:spacing w:lineRule="auto" w:line="240"/>
        <w:ind w:left="1580" w:firstLine="580"/>
        <w:jc w:val="both"/>
        <w:contextualSpacing/>
        <w:rPr>
          <w:rFonts w:ascii="Cambria" w:hAnsi="Cambria"/>
          <w:b w:val="false"/>
          <w:sz w:val="28"/>
          <w:szCs w:val="28"/>
        </w:rPr>
      </w:pPr>
      <w:r>
        <w:rPr>
          <w:rFonts w:ascii="Cambria" w:hAnsi="Cambria"/>
          <w:b w:val="false"/>
          <w:sz w:val="28"/>
          <w:szCs w:val="28"/>
        </w:rPr>
        <w:t>1991-1993</w:t>
      </w:r>
    </w:p>
    <w:p>
      <w:pPr>
        <w:pStyle w:val="style0"/>
        <w:rPr>
          <w:rFonts w:ascii="Cambria" w:hAnsi="Cambria"/>
          <w:sz w:val="28"/>
          <w:szCs w:val="28"/>
        </w:rPr>
      </w:pPr>
    </w:p>
    <w:p>
      <w:pPr>
        <w:pStyle w:val="style157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>LAMITAN CENTRAL ELEMENTARY SCHOOL</w:t>
      </w:r>
    </w:p>
    <w:p>
      <w:pPr>
        <w:pStyle w:val="style157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>Lamitan City, Basilan</w:t>
      </w:r>
    </w:p>
    <w:p>
      <w:pPr>
        <w:pStyle w:val="style157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>1993-1997</w:t>
      </w:r>
    </w:p>
    <w:p>
      <w:pPr>
        <w:pStyle w:val="style157"/>
        <w:rPr>
          <w:rFonts w:ascii="Cambria" w:hAnsi="Cambria"/>
          <w:sz w:val="28"/>
          <w:szCs w:val="28"/>
        </w:rPr>
      </w:pPr>
    </w:p>
    <w:p>
      <w:pPr>
        <w:pStyle w:val="style157"/>
        <w:rPr>
          <w:rFonts w:ascii="Cambria" w:hAnsi="Cambria"/>
          <w:sz w:val="28"/>
          <w:szCs w:val="28"/>
        </w:rPr>
      </w:pPr>
    </w:p>
    <w:p>
      <w:pPr>
        <w:pStyle w:val="style157"/>
        <w:rPr>
          <w:rFonts w:ascii="Cambria" w:hAnsi="Cambria"/>
          <w:sz w:val="28"/>
          <w:szCs w:val="28"/>
        </w:rPr>
      </w:pPr>
    </w:p>
    <w:p>
      <w:pPr>
        <w:pStyle w:val="style1"/>
        <w:spacing w:lineRule="auto" w:line="240"/>
        <w:jc w:val="both"/>
        <w:contextualSpacing/>
        <w:rPr>
          <w:rFonts w:ascii="Cambria" w:hAnsi="Cambria"/>
          <w:sz w:val="28"/>
          <w:szCs w:val="28"/>
          <w:u w:val="thick"/>
        </w:rPr>
      </w:pPr>
      <w:r>
        <w:rPr>
          <w:rFonts w:ascii="Cambria" w:hAnsi="Cambria"/>
          <w:sz w:val="28"/>
          <w:szCs w:val="28"/>
          <w:u w:val="thick"/>
        </w:rPr>
        <w:t>ACHIEVEMENTS/AWARDS RECEIVED</w:t>
      </w:r>
    </w:p>
    <w:p>
      <w:pPr>
        <w:pStyle w:val="style1"/>
        <w:spacing w:lineRule="auto" w:line="240"/>
        <w:jc w:val="both"/>
        <w:contextualSpacing/>
        <w:rPr>
          <w:rFonts w:ascii="Cambria" w:hAnsi="Cambria"/>
          <w:sz w:val="28"/>
          <w:szCs w:val="28"/>
        </w:rPr>
      </w:pPr>
    </w:p>
    <w:p>
      <w:pPr>
        <w:pStyle w:val="style179"/>
        <w:numPr>
          <w:ilvl w:val="0"/>
          <w:numId w:val="1"/>
        </w:numPr>
        <w:tabs>
          <w:tab w:val="left" w:leader="none" w:pos="860"/>
          <w:tab w:val="left" w:leader="none" w:pos="861"/>
        </w:tabs>
        <w:ind w:hanging="361"/>
        <w:jc w:val="both"/>
        <w:contextualSpacing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Medical Technology Licensure Examination (MTLE) Passer- September</w:t>
      </w:r>
      <w:r>
        <w:rPr>
          <w:rFonts w:ascii="Cambria" w:hAnsi="Cambria"/>
          <w:spacing w:val="-10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2007</w:t>
      </w:r>
    </w:p>
    <w:p>
      <w:pPr>
        <w:pStyle w:val="style66"/>
        <w:ind w:left="0"/>
        <w:jc w:val="both"/>
        <w:contextualSpacing/>
        <w:rPr>
          <w:rFonts w:ascii="Cambria" w:hAnsi="Cambria"/>
          <w:sz w:val="28"/>
          <w:szCs w:val="28"/>
        </w:rPr>
      </w:pPr>
    </w:p>
    <w:p>
      <w:pPr>
        <w:pStyle w:val="style66"/>
        <w:ind w:left="0"/>
        <w:jc w:val="both"/>
        <w:contextualSpacing/>
        <w:rPr>
          <w:rFonts w:ascii="Cambria" w:hAnsi="Cambria"/>
          <w:sz w:val="28"/>
          <w:szCs w:val="28"/>
        </w:rPr>
      </w:pPr>
    </w:p>
    <w:p>
      <w:pPr>
        <w:pStyle w:val="style1"/>
        <w:spacing w:lineRule="auto" w:line="240"/>
        <w:jc w:val="both"/>
        <w:contextualSpacing/>
        <w:rPr>
          <w:rFonts w:ascii="Cambria" w:hAnsi="Cambria"/>
          <w:sz w:val="28"/>
          <w:szCs w:val="28"/>
          <w:u w:val="thick"/>
        </w:rPr>
      </w:pPr>
      <w:r>
        <w:rPr>
          <w:rFonts w:ascii="Cambria" w:hAnsi="Cambria"/>
          <w:sz w:val="28"/>
          <w:szCs w:val="28"/>
          <w:u w:val="thick"/>
        </w:rPr>
        <w:t>TRAININGS ATTENDED</w:t>
      </w:r>
    </w:p>
    <w:p>
      <w:pPr>
        <w:pStyle w:val="style0"/>
        <w:rPr>
          <w:rFonts w:ascii="Cambria" w:hAnsi="Cambria"/>
          <w:sz w:val="28"/>
          <w:szCs w:val="28"/>
        </w:rPr>
      </w:pPr>
    </w:p>
    <w:p>
      <w:pPr>
        <w:pStyle w:val="style157"/>
        <w:numPr>
          <w:ilvl w:val="0"/>
          <w:numId w:val="22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Certificate of Cardiopulmonary Resuscitation</w:t>
      </w:r>
    </w:p>
    <w:p>
      <w:pPr>
        <w:pStyle w:val="style157"/>
        <w:ind w:left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CPR Center Tabuk, KSA</w:t>
      </w:r>
    </w:p>
    <w:p>
      <w:pPr>
        <w:pStyle w:val="style157"/>
        <w:ind w:left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May 2009</w:t>
      </w:r>
    </w:p>
    <w:p>
      <w:pPr>
        <w:pStyle w:val="style157"/>
        <w:ind w:left="720"/>
        <w:rPr>
          <w:rFonts w:ascii="Cambria" w:hAnsi="Cambria"/>
          <w:sz w:val="28"/>
          <w:szCs w:val="28"/>
        </w:rPr>
      </w:pPr>
    </w:p>
    <w:p>
      <w:pPr>
        <w:pStyle w:val="style157"/>
        <w:ind w:left="720"/>
        <w:rPr>
          <w:rFonts w:ascii="Cambria" w:hAnsi="Cambria"/>
          <w:sz w:val="28"/>
          <w:szCs w:val="28"/>
        </w:rPr>
      </w:pPr>
    </w:p>
    <w:p>
      <w:pPr>
        <w:pStyle w:val="style157"/>
        <w:numPr>
          <w:ilvl w:val="0"/>
          <w:numId w:val="22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Training on Xpert MTB/RIF Assay</w:t>
      </w:r>
    </w:p>
    <w:p>
      <w:pPr>
        <w:pStyle w:val="style157"/>
        <w:ind w:left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RITM Muntinlupa City</w:t>
      </w:r>
    </w:p>
    <w:p>
      <w:pPr>
        <w:pStyle w:val="style157"/>
        <w:ind w:left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July 25-27, 2017</w:t>
      </w:r>
    </w:p>
    <w:p>
      <w:pPr>
        <w:pStyle w:val="style157"/>
        <w:ind w:left="720"/>
        <w:rPr>
          <w:rFonts w:ascii="Cambria" w:hAnsi="Cambria"/>
          <w:sz w:val="28"/>
          <w:szCs w:val="28"/>
        </w:rPr>
      </w:pPr>
    </w:p>
    <w:p>
      <w:pPr>
        <w:pStyle w:val="style157"/>
        <w:ind w:left="720"/>
        <w:rPr>
          <w:rFonts w:ascii="Cambria" w:hAnsi="Cambria"/>
          <w:sz w:val="28"/>
          <w:szCs w:val="28"/>
        </w:rPr>
      </w:pPr>
    </w:p>
    <w:p>
      <w:pPr>
        <w:pStyle w:val="style157"/>
        <w:numPr>
          <w:ilvl w:val="0"/>
          <w:numId w:val="22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Capacity Building on Cold Chain Equipment Preventive Maintenance</w:t>
      </w:r>
    </w:p>
    <w:p>
      <w:pPr>
        <w:pStyle w:val="style157"/>
        <w:ind w:left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Kasinnahan Hotel, Isabela City Basilan</w:t>
      </w:r>
    </w:p>
    <w:p>
      <w:pPr>
        <w:pStyle w:val="style157"/>
        <w:ind w:left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November 16-17, 2021</w:t>
      </w:r>
    </w:p>
    <w:p>
      <w:pPr>
        <w:pStyle w:val="style157"/>
        <w:ind w:left="720"/>
        <w:rPr>
          <w:rFonts w:ascii="Cambria" w:hAnsi="Cambria"/>
          <w:sz w:val="28"/>
          <w:szCs w:val="28"/>
        </w:rPr>
      </w:pPr>
    </w:p>
    <w:p>
      <w:pPr>
        <w:pStyle w:val="style157"/>
        <w:ind w:left="720"/>
        <w:rPr>
          <w:rFonts w:ascii="Cambria" w:hAnsi="Cambria"/>
          <w:sz w:val="28"/>
          <w:szCs w:val="28"/>
        </w:rPr>
      </w:pPr>
    </w:p>
    <w:p>
      <w:pPr>
        <w:pStyle w:val="style157"/>
        <w:numPr>
          <w:ilvl w:val="0"/>
          <w:numId w:val="22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National Tuberculosis Program Roll Out Training</w:t>
      </w:r>
    </w:p>
    <w:p>
      <w:pPr>
        <w:pStyle w:val="style157"/>
        <w:ind w:left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Isabela City, Basilan</w:t>
      </w:r>
    </w:p>
    <w:p>
      <w:pPr>
        <w:pStyle w:val="style157"/>
        <w:ind w:firstLine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January 18- 20, 2022</w:t>
      </w:r>
    </w:p>
    <w:p>
      <w:pPr>
        <w:pStyle w:val="style157"/>
        <w:ind w:firstLine="720"/>
        <w:rPr>
          <w:rFonts w:ascii="Cambria" w:hAnsi="Cambria"/>
          <w:sz w:val="28"/>
          <w:szCs w:val="28"/>
        </w:rPr>
      </w:pPr>
    </w:p>
    <w:p>
      <w:pPr>
        <w:pStyle w:val="style157"/>
        <w:ind w:firstLine="720"/>
        <w:rPr>
          <w:rFonts w:ascii="Cambria" w:hAnsi="Cambria"/>
          <w:sz w:val="28"/>
          <w:szCs w:val="28"/>
        </w:rPr>
      </w:pPr>
    </w:p>
    <w:p>
      <w:pPr>
        <w:pStyle w:val="style157"/>
        <w:ind w:firstLine="720"/>
        <w:rPr>
          <w:rFonts w:ascii="Cambria" w:hAnsi="Cambria"/>
          <w:sz w:val="28"/>
          <w:szCs w:val="28"/>
        </w:rPr>
      </w:pPr>
    </w:p>
    <w:p>
      <w:pPr>
        <w:pStyle w:val="style157"/>
        <w:numPr>
          <w:ilvl w:val="0"/>
          <w:numId w:val="22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Online Malaria Information System</w:t>
      </w:r>
    </w:p>
    <w:p>
      <w:pPr>
        <w:pStyle w:val="style157"/>
        <w:ind w:left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CT Boulevard Hotel, Zamboanga City</w:t>
      </w:r>
    </w:p>
    <w:p>
      <w:pPr>
        <w:pStyle w:val="style157"/>
        <w:ind w:left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November 7-10, 2022</w:t>
      </w:r>
    </w:p>
    <w:p>
      <w:pPr>
        <w:pStyle w:val="style66"/>
        <w:ind w:left="0"/>
        <w:jc w:val="both"/>
        <w:contextualSpacing/>
        <w:rPr>
          <w:rFonts w:ascii="Cambria" w:hAnsi="Cambria"/>
          <w:b/>
          <w:sz w:val="28"/>
          <w:szCs w:val="28"/>
        </w:rPr>
      </w:pPr>
    </w:p>
    <w:p>
      <w:pPr>
        <w:pStyle w:val="style66"/>
        <w:ind w:left="0"/>
        <w:jc w:val="both"/>
        <w:contextualSpacing/>
        <w:rPr>
          <w:rFonts w:ascii="Cambria" w:hAnsi="Cambria"/>
          <w:b/>
          <w:sz w:val="28"/>
          <w:szCs w:val="28"/>
        </w:rPr>
      </w:pPr>
    </w:p>
    <w:p>
      <w:pPr>
        <w:pStyle w:val="style1"/>
        <w:spacing w:lineRule="auto" w:line="240"/>
        <w:jc w:val="both"/>
        <w:contextualSpacing/>
        <w:rPr>
          <w:rFonts w:ascii="Cambria" w:hAnsi="Cambria"/>
          <w:sz w:val="28"/>
          <w:szCs w:val="28"/>
          <w:u w:val="thick"/>
        </w:rPr>
      </w:pPr>
    </w:p>
    <w:p>
      <w:pPr>
        <w:pStyle w:val="style1"/>
        <w:spacing w:lineRule="auto" w:line="240"/>
        <w:jc w:val="both"/>
        <w:contextualSpacing/>
        <w:rPr>
          <w:rFonts w:ascii="Cambria" w:hAnsi="Cambria"/>
          <w:sz w:val="28"/>
          <w:szCs w:val="28"/>
          <w:u w:val="thick"/>
        </w:rPr>
      </w:pPr>
    </w:p>
    <w:p>
      <w:pPr>
        <w:pStyle w:val="style1"/>
        <w:spacing w:lineRule="auto" w:line="240"/>
        <w:jc w:val="both"/>
        <w:contextualSpacing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  <w:u w:val="thick"/>
        </w:rPr>
        <w:t>WORK EXPERIENCE:</w:t>
      </w:r>
    </w:p>
    <w:p>
      <w:pPr>
        <w:pStyle w:val="style66"/>
        <w:ind w:left="0"/>
        <w:jc w:val="both"/>
        <w:contextualSpacing/>
        <w:rPr>
          <w:rFonts w:ascii="Cambria" w:hAnsi="Cambria"/>
          <w:b/>
          <w:sz w:val="28"/>
          <w:szCs w:val="28"/>
        </w:rPr>
      </w:pPr>
    </w:p>
    <w:p>
      <w:pPr>
        <w:pStyle w:val="style157"/>
        <w:numPr>
          <w:ilvl w:val="0"/>
          <w:numId w:val="20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MEDICAL TECHNOLOGIST</w:t>
      </w:r>
      <w:r>
        <w:rPr>
          <w:rFonts w:ascii="Cambria" w:hAnsi="Cambria"/>
          <w:sz w:val="28"/>
          <w:szCs w:val="28"/>
        </w:rPr>
        <w:tab/>
      </w:r>
    </w:p>
    <w:p>
      <w:pPr>
        <w:pStyle w:val="style157"/>
        <w:ind w:left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Municipal Health Office</w:t>
      </w:r>
    </w:p>
    <w:p>
      <w:pPr>
        <w:pStyle w:val="style157"/>
        <w:ind w:left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Tipo-Tipo,Basilan</w:t>
      </w:r>
    </w:p>
    <w:p>
      <w:pPr>
        <w:pStyle w:val="style157"/>
        <w:ind w:left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August 17, 2015-Up to present</w:t>
      </w:r>
    </w:p>
    <w:p>
      <w:pPr>
        <w:pStyle w:val="style157"/>
        <w:ind w:left="720"/>
        <w:rPr>
          <w:rFonts w:ascii="Cambria" w:hAnsi="Cambria"/>
          <w:sz w:val="28"/>
          <w:szCs w:val="28"/>
        </w:rPr>
      </w:pPr>
    </w:p>
    <w:p>
      <w:pPr>
        <w:pStyle w:val="style157"/>
        <w:numPr>
          <w:ilvl w:val="0"/>
          <w:numId w:val="20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MEDICAL TECHNOLOGIST (AIDERS)</w:t>
      </w:r>
    </w:p>
    <w:p>
      <w:pPr>
        <w:pStyle w:val="style157"/>
        <w:ind w:left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Department of Health ARMM</w:t>
      </w:r>
    </w:p>
    <w:p>
      <w:pPr>
        <w:pStyle w:val="style157"/>
        <w:ind w:left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July 14, 2014-August 16, 2015</w:t>
      </w:r>
    </w:p>
    <w:p>
      <w:pPr>
        <w:pStyle w:val="style157"/>
        <w:ind w:left="720"/>
        <w:rPr>
          <w:rFonts w:ascii="Cambria" w:hAnsi="Cambria"/>
          <w:sz w:val="28"/>
          <w:szCs w:val="28"/>
        </w:rPr>
      </w:pPr>
    </w:p>
    <w:p>
      <w:pPr>
        <w:pStyle w:val="style157"/>
        <w:numPr>
          <w:ilvl w:val="0"/>
          <w:numId w:val="20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STAFF MEDICAL TECHNOLOGIST</w:t>
      </w:r>
    </w:p>
    <w:p>
      <w:pPr>
        <w:pStyle w:val="style157"/>
        <w:ind w:left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Juan S. Alano Memorial Hospital INC.</w:t>
      </w:r>
    </w:p>
    <w:p>
      <w:pPr>
        <w:pStyle w:val="style157"/>
        <w:ind w:left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Isabela City, Basilan</w:t>
      </w:r>
    </w:p>
    <w:p>
      <w:pPr>
        <w:pStyle w:val="style157"/>
        <w:ind w:left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February 2, 2011-Up to present</w:t>
      </w:r>
    </w:p>
    <w:p>
      <w:pPr>
        <w:pStyle w:val="style157"/>
        <w:ind w:left="720"/>
        <w:rPr>
          <w:rFonts w:ascii="Cambria" w:hAnsi="Cambria"/>
          <w:sz w:val="28"/>
          <w:szCs w:val="28"/>
        </w:rPr>
      </w:pPr>
    </w:p>
    <w:p>
      <w:pPr>
        <w:pStyle w:val="style157"/>
        <w:numPr>
          <w:ilvl w:val="0"/>
          <w:numId w:val="20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LABORATORY TECHNICIAN</w:t>
      </w:r>
    </w:p>
    <w:p>
      <w:pPr>
        <w:pStyle w:val="style157"/>
        <w:ind w:left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Ashwaq General Hospital </w:t>
      </w:r>
    </w:p>
    <w:p>
      <w:pPr>
        <w:pStyle w:val="style157"/>
        <w:ind w:left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Tabuk, KSA</w:t>
      </w:r>
    </w:p>
    <w:p>
      <w:pPr>
        <w:pStyle w:val="style157"/>
        <w:ind w:left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December 12, 2009-November 07, 2011</w:t>
      </w:r>
    </w:p>
    <w:p>
      <w:pPr>
        <w:pStyle w:val="style157"/>
        <w:ind w:left="720"/>
        <w:rPr>
          <w:rFonts w:ascii="Cambria" w:hAnsi="Cambria"/>
          <w:sz w:val="28"/>
          <w:szCs w:val="28"/>
        </w:rPr>
      </w:pPr>
    </w:p>
    <w:p>
      <w:pPr>
        <w:pStyle w:val="style157"/>
        <w:ind w:left="720"/>
        <w:rPr>
          <w:rFonts w:ascii="Cambria" w:hAnsi="Cambria"/>
          <w:sz w:val="28"/>
          <w:szCs w:val="28"/>
        </w:rPr>
      </w:pPr>
    </w:p>
    <w:p>
      <w:pPr>
        <w:pStyle w:val="style157"/>
        <w:numPr>
          <w:ilvl w:val="0"/>
          <w:numId w:val="20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VOLUNTEER MEDICAL TECHNOLOGIST</w:t>
      </w:r>
    </w:p>
    <w:p>
      <w:pPr>
        <w:pStyle w:val="style157"/>
        <w:ind w:left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Basilan Community Hospital</w:t>
      </w:r>
    </w:p>
    <w:p>
      <w:pPr>
        <w:pStyle w:val="style157"/>
        <w:ind w:left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Isabela City, Basilan</w:t>
      </w:r>
    </w:p>
    <w:p>
      <w:pPr>
        <w:pStyle w:val="style157"/>
        <w:ind w:left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November 11, 2007-August 25, 2009</w:t>
      </w:r>
    </w:p>
    <w:p>
      <w:pPr>
        <w:pStyle w:val="style157"/>
        <w:ind w:left="720"/>
        <w:rPr>
          <w:rFonts w:ascii="Cambria" w:hAnsi="Cambria"/>
          <w:sz w:val="28"/>
          <w:szCs w:val="28"/>
        </w:rPr>
      </w:pPr>
    </w:p>
    <w:p>
      <w:pPr>
        <w:pStyle w:val="style179"/>
        <w:tabs>
          <w:tab w:val="left" w:leader="none" w:pos="860"/>
          <w:tab w:val="left" w:leader="none" w:pos="861"/>
        </w:tabs>
        <w:ind w:left="980" w:right="841" w:firstLine="0"/>
        <w:jc w:val="both"/>
        <w:contextualSpacing/>
        <w:rPr>
          <w:rFonts w:ascii="Cambria" w:hAnsi="Cambria"/>
          <w:sz w:val="28"/>
          <w:szCs w:val="28"/>
        </w:rPr>
      </w:pPr>
    </w:p>
    <w:p>
      <w:pPr>
        <w:pStyle w:val="style66"/>
        <w:tabs>
          <w:tab w:val="left" w:leader="none" w:pos="1890"/>
        </w:tabs>
        <w:ind w:left="0"/>
        <w:jc w:val="both"/>
        <w:contextualSpacing/>
        <w:rPr>
          <w:rFonts w:ascii="Cambria" w:hAnsi="Cambria"/>
          <w:sz w:val="28"/>
          <w:szCs w:val="28"/>
        </w:rPr>
      </w:pPr>
    </w:p>
    <w:p>
      <w:pPr>
        <w:pStyle w:val="style66"/>
        <w:ind w:left="1890"/>
        <w:jc w:val="both"/>
        <w:contextualSpacing/>
        <w:rPr>
          <w:rFonts w:ascii="Cambria" w:hAnsi="Cambria"/>
          <w:sz w:val="28"/>
          <w:szCs w:val="28"/>
        </w:rPr>
      </w:pPr>
    </w:p>
    <w:p>
      <w:pPr>
        <w:pStyle w:val="style66"/>
        <w:ind w:left="0"/>
        <w:jc w:val="both"/>
        <w:contextualSpacing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JOB DESCRIPTION:</w:t>
      </w:r>
    </w:p>
    <w:p>
      <w:pPr>
        <w:pStyle w:val="style66"/>
        <w:ind w:left="1890"/>
        <w:jc w:val="both"/>
        <w:contextualSpacing/>
        <w:rPr>
          <w:rFonts w:ascii="Cambria" w:hAnsi="Cambria"/>
          <w:sz w:val="28"/>
          <w:szCs w:val="28"/>
        </w:rPr>
      </w:pPr>
    </w:p>
    <w:p>
      <w:pPr>
        <w:pStyle w:val="style66"/>
        <w:numPr>
          <w:ilvl w:val="0"/>
          <w:numId w:val="20"/>
        </w:numPr>
        <w:tabs>
          <w:tab w:val="left" w:leader="none" w:pos="2340"/>
        </w:tabs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Collect and prepare blood, urine, and tissue samples for</w:t>
      </w:r>
      <w:r>
        <w:rPr>
          <w:rFonts w:ascii="Cambria" w:hAnsi="Cambria"/>
          <w:spacing w:val="-6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analysis.</w:t>
      </w:r>
    </w:p>
    <w:p>
      <w:pPr>
        <w:pStyle w:val="style66"/>
        <w:numPr>
          <w:ilvl w:val="0"/>
          <w:numId w:val="20"/>
        </w:numPr>
        <w:tabs>
          <w:tab w:val="left" w:leader="none" w:pos="2340"/>
        </w:tabs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Examine collected samples and identify any cell</w:t>
      </w:r>
      <w:r>
        <w:rPr>
          <w:rFonts w:ascii="Cambria" w:hAnsi="Cambria"/>
          <w:spacing w:val="-10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abnormalities.</w:t>
      </w:r>
    </w:p>
    <w:p>
      <w:pPr>
        <w:pStyle w:val="style66"/>
        <w:numPr>
          <w:ilvl w:val="0"/>
          <w:numId w:val="20"/>
        </w:numPr>
        <w:tabs>
          <w:tab w:val="left" w:leader="none" w:pos="2340"/>
        </w:tabs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Maintain laboratory inventory levels and if necessary, place orders for new</w:t>
      </w:r>
      <w:r>
        <w:rPr>
          <w:rFonts w:ascii="Cambria" w:hAnsi="Cambria"/>
          <w:spacing w:val="-12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supplies.</w:t>
      </w:r>
    </w:p>
    <w:p>
      <w:pPr>
        <w:pStyle w:val="style66"/>
        <w:numPr>
          <w:ilvl w:val="0"/>
          <w:numId w:val="20"/>
        </w:numPr>
        <w:tabs>
          <w:tab w:val="left" w:leader="none" w:pos="2340"/>
        </w:tabs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Prepare detailed reports about your test results and</w:t>
      </w:r>
      <w:r>
        <w:rPr>
          <w:rFonts w:ascii="Cambria" w:hAnsi="Cambria"/>
          <w:spacing w:val="-3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findings.</w:t>
      </w:r>
    </w:p>
    <w:p>
      <w:pPr>
        <w:pStyle w:val="style66"/>
        <w:numPr>
          <w:ilvl w:val="0"/>
          <w:numId w:val="20"/>
        </w:numPr>
        <w:tabs>
          <w:tab w:val="left" w:leader="none" w:pos="2340"/>
        </w:tabs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Document and review tested</w:t>
      </w:r>
      <w:r>
        <w:rPr>
          <w:rFonts w:ascii="Cambria" w:hAnsi="Cambria"/>
          <w:spacing w:val="-2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data.</w:t>
      </w:r>
    </w:p>
    <w:p>
      <w:pPr>
        <w:pStyle w:val="style66"/>
        <w:numPr>
          <w:ilvl w:val="0"/>
          <w:numId w:val="20"/>
        </w:numPr>
        <w:tabs>
          <w:tab w:val="left" w:leader="none" w:pos="2340"/>
        </w:tabs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Ensure all tissue samples are prepped for examination.</w:t>
      </w:r>
    </w:p>
    <w:p>
      <w:pPr>
        <w:pStyle w:val="style66"/>
        <w:numPr>
          <w:ilvl w:val="0"/>
          <w:numId w:val="20"/>
        </w:numPr>
        <w:tabs>
          <w:tab w:val="left" w:leader="none" w:pos="2340"/>
        </w:tabs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Collaborate with pathologist and other medical specialists to determine correct</w:t>
      </w:r>
      <w:r>
        <w:rPr>
          <w:rFonts w:ascii="Cambria" w:hAnsi="Cambria"/>
          <w:spacing w:val="-21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diagnosis if cell abnormalities are</w:t>
      </w:r>
      <w:r>
        <w:rPr>
          <w:rFonts w:ascii="Cambria" w:hAnsi="Cambria"/>
          <w:spacing w:val="-2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discovered.</w:t>
      </w:r>
    </w:p>
    <w:p>
      <w:pPr>
        <w:pStyle w:val="style66"/>
        <w:numPr>
          <w:ilvl w:val="0"/>
          <w:numId w:val="20"/>
        </w:numPr>
        <w:tabs>
          <w:tab w:val="left" w:leader="none" w:pos="2340"/>
        </w:tabs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Maintain a safe and clean working environment </w:t>
      </w:r>
      <w:r>
        <w:rPr>
          <w:rFonts w:ascii="Cambria" w:hAnsi="Cambria"/>
          <w:spacing w:val="2"/>
          <w:sz w:val="28"/>
          <w:szCs w:val="28"/>
        </w:rPr>
        <w:t xml:space="preserve">by </w:t>
      </w:r>
      <w:r>
        <w:rPr>
          <w:rFonts w:ascii="Cambria" w:hAnsi="Cambria"/>
          <w:sz w:val="28"/>
          <w:szCs w:val="28"/>
        </w:rPr>
        <w:t>adhering to procedures</w:t>
      </w:r>
      <w:r>
        <w:rPr>
          <w:rFonts w:ascii="Cambria" w:hAnsi="Cambria"/>
          <w:spacing w:val="-12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and regulations.</w:t>
      </w:r>
    </w:p>
    <w:p>
      <w:pPr>
        <w:pStyle w:val="style66"/>
        <w:numPr>
          <w:ilvl w:val="0"/>
          <w:numId w:val="20"/>
        </w:numPr>
        <w:tabs>
          <w:tab w:val="left" w:leader="none" w:pos="2340"/>
        </w:tabs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Present test results to physicians, researchers or</w:t>
      </w:r>
      <w:r>
        <w:rPr>
          <w:rFonts w:ascii="Cambria" w:hAnsi="Cambria"/>
          <w:spacing w:val="-3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patients.</w:t>
      </w:r>
    </w:p>
    <w:p>
      <w:pPr>
        <w:pStyle w:val="style66"/>
        <w:numPr>
          <w:ilvl w:val="0"/>
          <w:numId w:val="20"/>
        </w:numPr>
        <w:tabs>
          <w:tab w:val="left" w:leader="none" w:pos="2340"/>
        </w:tabs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Maintains professional and technical knowledge by attending educational</w:t>
      </w:r>
      <w:r>
        <w:rPr>
          <w:rFonts w:ascii="Cambria" w:hAnsi="Cambria"/>
          <w:spacing w:val="-13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workshops, reviewing professional publications, participating in professional</w:t>
      </w:r>
      <w:r>
        <w:rPr>
          <w:rFonts w:ascii="Cambria" w:hAnsi="Cambria"/>
          <w:spacing w:val="-7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sociaties.</w:t>
      </w:r>
    </w:p>
    <w:p>
      <w:pPr>
        <w:pStyle w:val="style66"/>
        <w:numPr>
          <w:ilvl w:val="0"/>
          <w:numId w:val="20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Performs all Laboratory examinations requested in Hematology, Chemistry, Parasitology, Clinical Microscopy, Microbiology, Blood Banking and</w:t>
      </w:r>
      <w:r>
        <w:rPr>
          <w:rFonts w:ascii="Cambria" w:hAnsi="Cambria"/>
          <w:spacing w:val="-16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Serology.</w:t>
      </w:r>
    </w:p>
    <w:p>
      <w:pPr>
        <w:pStyle w:val="style66"/>
        <w:numPr>
          <w:ilvl w:val="0"/>
          <w:numId w:val="20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To carry out each test with absolute reliability, accuracy, precision, fair and</w:t>
      </w:r>
      <w:r>
        <w:rPr>
          <w:rFonts w:ascii="Cambria" w:hAnsi="Cambria"/>
          <w:spacing w:val="-12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honesty.</w:t>
      </w:r>
    </w:p>
    <w:p>
      <w:pPr>
        <w:pStyle w:val="style66"/>
        <w:numPr>
          <w:ilvl w:val="0"/>
          <w:numId w:val="20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Performs other related</w:t>
      </w:r>
      <w:r>
        <w:rPr>
          <w:rFonts w:ascii="Cambria" w:hAnsi="Cambria"/>
          <w:spacing w:val="-1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duties.</w:t>
      </w:r>
    </w:p>
    <w:p>
      <w:pPr>
        <w:pStyle w:val="style66"/>
        <w:numPr>
          <w:ilvl w:val="0"/>
          <w:numId w:val="20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Performs all Laboratory examinations requested in Hematology, Chemistry, Parasitology, Clinical Microscopy, Microbiology, Blood Banking and</w:t>
      </w:r>
      <w:r>
        <w:rPr>
          <w:rFonts w:ascii="Cambria" w:hAnsi="Cambria"/>
          <w:spacing w:val="-16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Serology.</w:t>
      </w:r>
    </w:p>
    <w:p>
      <w:pPr>
        <w:pStyle w:val="style66"/>
        <w:numPr>
          <w:ilvl w:val="0"/>
          <w:numId w:val="20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To carry out each test with absolute reliability, accuracy, precision, fair and</w:t>
      </w:r>
      <w:r>
        <w:rPr>
          <w:rFonts w:ascii="Cambria" w:hAnsi="Cambria"/>
          <w:spacing w:val="-12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honesty.</w:t>
      </w:r>
    </w:p>
    <w:p>
      <w:pPr>
        <w:pStyle w:val="style66"/>
        <w:numPr>
          <w:ilvl w:val="0"/>
          <w:numId w:val="20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Performs other related</w:t>
      </w:r>
      <w:r>
        <w:rPr>
          <w:rFonts w:ascii="Cambria" w:hAnsi="Cambria"/>
          <w:spacing w:val="-1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duties</w:t>
      </w:r>
    </w:p>
    <w:p>
      <w:pPr>
        <w:pStyle w:val="style66"/>
        <w:numPr>
          <w:ilvl w:val="0"/>
          <w:numId w:val="20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Performs all Laboratory examinations requested in Hematology, Chemistry, Parasitology, Clinical Microscopy, Microbiology, Blood Banking and</w:t>
      </w:r>
      <w:r>
        <w:rPr>
          <w:rFonts w:ascii="Cambria" w:hAnsi="Cambria"/>
          <w:spacing w:val="-16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Serology.</w:t>
      </w:r>
    </w:p>
    <w:p>
      <w:pPr>
        <w:pStyle w:val="style66"/>
        <w:numPr>
          <w:ilvl w:val="0"/>
          <w:numId w:val="20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To carry out each test with absolute reliability, accuracy, precision, fair and</w:t>
      </w:r>
      <w:r>
        <w:rPr>
          <w:rFonts w:ascii="Cambria" w:hAnsi="Cambria"/>
          <w:spacing w:val="-12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honesty.</w:t>
      </w:r>
    </w:p>
    <w:p>
      <w:pPr>
        <w:pStyle w:val="style66"/>
        <w:numPr>
          <w:ilvl w:val="0"/>
          <w:numId w:val="20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Performs other related</w:t>
      </w:r>
      <w:r>
        <w:rPr>
          <w:rFonts w:ascii="Cambria" w:hAnsi="Cambria"/>
          <w:spacing w:val="-1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duties.</w:t>
      </w:r>
    </w:p>
    <w:p>
      <w:pPr>
        <w:pStyle w:val="style66"/>
        <w:ind w:left="0"/>
        <w:jc w:val="both"/>
        <w:rPr>
          <w:rFonts w:ascii="Cambria" w:hAnsi="Cambria"/>
          <w:sz w:val="28"/>
          <w:szCs w:val="28"/>
        </w:rPr>
      </w:pPr>
    </w:p>
    <w:p>
      <w:pPr>
        <w:pStyle w:val="style66"/>
        <w:ind w:left="0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LABORATORY ACTIVITIES:</w:t>
      </w:r>
    </w:p>
    <w:p>
      <w:pPr>
        <w:pStyle w:val="style66"/>
        <w:jc w:val="both"/>
        <w:rPr>
          <w:rFonts w:ascii="Cambria" w:hAnsi="Cambria"/>
          <w:sz w:val="28"/>
          <w:szCs w:val="28"/>
        </w:rPr>
      </w:pPr>
    </w:p>
    <w:p>
      <w:pPr>
        <w:pStyle w:val="style66"/>
        <w:numPr>
          <w:ilvl w:val="0"/>
          <w:numId w:val="24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Extracts blood from patients at any ward of the hospital and bring it to the laboratory</w:t>
      </w:r>
      <w:r>
        <w:rPr>
          <w:rFonts w:ascii="Cambria" w:hAnsi="Cambria"/>
          <w:spacing w:val="-17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for examination.</w:t>
      </w:r>
    </w:p>
    <w:p>
      <w:pPr>
        <w:pStyle w:val="style66"/>
        <w:numPr>
          <w:ilvl w:val="0"/>
          <w:numId w:val="24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Receives, labels and prepares suitable specimen for examination e.g. urine, stool, sputum, blood and other body</w:t>
      </w:r>
      <w:r>
        <w:rPr>
          <w:rFonts w:ascii="Cambria" w:hAnsi="Cambria"/>
          <w:spacing w:val="-5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fluid.</w:t>
      </w:r>
    </w:p>
    <w:p>
      <w:pPr>
        <w:pStyle w:val="style66"/>
        <w:numPr>
          <w:ilvl w:val="0"/>
          <w:numId w:val="24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Records all laboratory results in the</w:t>
      </w:r>
      <w:r>
        <w:rPr>
          <w:rFonts w:ascii="Cambria" w:hAnsi="Cambria"/>
          <w:spacing w:val="-7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logbook.</w:t>
      </w:r>
    </w:p>
    <w:p>
      <w:pPr>
        <w:pStyle w:val="style66"/>
        <w:numPr>
          <w:ilvl w:val="0"/>
          <w:numId w:val="24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Makes official test results for all examinations performed and submit it to Nurse</w:t>
      </w:r>
      <w:r>
        <w:rPr>
          <w:rFonts w:ascii="Cambria" w:hAnsi="Cambria"/>
          <w:spacing w:val="-16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Station for proper dissemination to attending</w:t>
      </w:r>
      <w:r>
        <w:rPr>
          <w:rFonts w:ascii="Cambria" w:hAnsi="Cambria"/>
          <w:spacing w:val="-7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Physician.</w:t>
      </w:r>
    </w:p>
    <w:p>
      <w:pPr>
        <w:pStyle w:val="style66"/>
        <w:numPr>
          <w:ilvl w:val="0"/>
          <w:numId w:val="24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Do the following in each</w:t>
      </w:r>
      <w:r>
        <w:rPr>
          <w:rFonts w:ascii="Cambria" w:hAnsi="Cambria"/>
          <w:spacing w:val="-3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section:</w:t>
      </w:r>
    </w:p>
    <w:p>
      <w:pPr>
        <w:pStyle w:val="style66"/>
        <w:ind w:left="1170" w:hanging="450"/>
        <w:jc w:val="both"/>
        <w:contextualSpacing/>
        <w:rPr>
          <w:rFonts w:ascii="Cambria" w:hAnsi="Cambria"/>
          <w:sz w:val="28"/>
          <w:szCs w:val="28"/>
        </w:rPr>
      </w:pPr>
    </w:p>
    <w:p>
      <w:pPr>
        <w:pStyle w:val="style66"/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HEMATOLOGY</w:t>
      </w:r>
    </w:p>
    <w:p>
      <w:pPr>
        <w:pStyle w:val="style66"/>
        <w:jc w:val="both"/>
        <w:rPr>
          <w:rFonts w:ascii="Cambria" w:hAnsi="Cambria"/>
          <w:b/>
          <w:sz w:val="28"/>
          <w:szCs w:val="28"/>
        </w:rPr>
      </w:pPr>
    </w:p>
    <w:p>
      <w:pPr>
        <w:pStyle w:val="style66"/>
        <w:ind w:left="720" w:firstLine="500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MANUAL PROCEDURE:</w:t>
      </w:r>
    </w:p>
    <w:p>
      <w:pPr>
        <w:pStyle w:val="style66"/>
        <w:numPr>
          <w:ilvl w:val="0"/>
          <w:numId w:val="10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Stains blood smears for differential count, malarial smear and peripheral</w:t>
      </w:r>
      <w:r>
        <w:rPr>
          <w:rFonts w:ascii="Cambria" w:hAnsi="Cambria"/>
          <w:spacing w:val="-4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smear.</w:t>
      </w:r>
    </w:p>
    <w:p>
      <w:pPr>
        <w:pStyle w:val="style66"/>
        <w:numPr>
          <w:ilvl w:val="0"/>
          <w:numId w:val="10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Centrifuge capillary tubes for Hematocrit</w:t>
      </w:r>
      <w:r>
        <w:rPr>
          <w:rFonts w:ascii="Cambria" w:hAnsi="Cambria"/>
          <w:spacing w:val="-7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determination.</w:t>
      </w:r>
    </w:p>
    <w:p>
      <w:pPr>
        <w:pStyle w:val="style66"/>
        <w:numPr>
          <w:ilvl w:val="0"/>
          <w:numId w:val="10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Does WBC count, Platelets count, Clotting time, Bleeding</w:t>
      </w:r>
      <w:r>
        <w:rPr>
          <w:rFonts w:ascii="Cambria" w:hAnsi="Cambria"/>
          <w:spacing w:val="-6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time.</w:t>
      </w:r>
    </w:p>
    <w:p>
      <w:pPr>
        <w:pStyle w:val="style66"/>
        <w:numPr>
          <w:ilvl w:val="0"/>
          <w:numId w:val="10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Performs Erythrocyte sedimentation Rate using Wintrobe</w:t>
      </w:r>
      <w:r>
        <w:rPr>
          <w:rFonts w:ascii="Cambria" w:hAnsi="Cambria"/>
          <w:spacing w:val="-7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tube.</w:t>
      </w:r>
    </w:p>
    <w:p>
      <w:pPr>
        <w:pStyle w:val="style66"/>
        <w:jc w:val="both"/>
        <w:rPr>
          <w:rFonts w:ascii="Cambria" w:hAnsi="Cambria"/>
          <w:sz w:val="28"/>
          <w:szCs w:val="28"/>
        </w:rPr>
      </w:pPr>
    </w:p>
    <w:p>
      <w:pPr>
        <w:pStyle w:val="style66"/>
        <w:ind w:firstLine="360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MACHINE PROCEDURE:</w:t>
      </w:r>
    </w:p>
    <w:p>
      <w:pPr>
        <w:pStyle w:val="style66"/>
        <w:numPr>
          <w:ilvl w:val="0"/>
          <w:numId w:val="11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Receiving of requests and/ or</w:t>
      </w:r>
      <w:r>
        <w:rPr>
          <w:rFonts w:ascii="Cambria" w:hAnsi="Cambria"/>
          <w:spacing w:val="-4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specimens</w:t>
      </w:r>
    </w:p>
    <w:p>
      <w:pPr>
        <w:pStyle w:val="style66"/>
        <w:numPr>
          <w:ilvl w:val="0"/>
          <w:numId w:val="11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Blood</w:t>
      </w:r>
      <w:r>
        <w:rPr>
          <w:rFonts w:ascii="Cambria" w:hAnsi="Cambria"/>
          <w:spacing w:val="-1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collections</w:t>
      </w:r>
    </w:p>
    <w:p>
      <w:pPr>
        <w:pStyle w:val="style66"/>
        <w:numPr>
          <w:ilvl w:val="0"/>
          <w:numId w:val="11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Celtac ES basic operation and Yumizen H500</w:t>
      </w:r>
      <w:r>
        <w:rPr>
          <w:rFonts w:ascii="Cambria" w:hAnsi="Cambria"/>
          <w:spacing w:val="-2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operation</w:t>
      </w:r>
    </w:p>
    <w:p>
      <w:pPr>
        <w:pStyle w:val="style66"/>
        <w:numPr>
          <w:ilvl w:val="0"/>
          <w:numId w:val="11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Machine maintenance and troubleshooting (Daily running of controls High, Normal,</w:t>
      </w:r>
      <w:r>
        <w:rPr>
          <w:rFonts w:ascii="Cambria" w:hAnsi="Cambria"/>
          <w:spacing w:val="-3"/>
          <w:sz w:val="28"/>
          <w:szCs w:val="28"/>
        </w:rPr>
        <w:t xml:space="preserve"> </w:t>
      </w:r>
      <w:r>
        <w:rPr>
          <w:rFonts w:ascii="Cambria" w:hAnsi="Cambria"/>
          <w:spacing w:val="-4"/>
          <w:sz w:val="28"/>
          <w:szCs w:val="28"/>
        </w:rPr>
        <w:t>Low)</w:t>
      </w:r>
    </w:p>
    <w:p>
      <w:pPr>
        <w:pStyle w:val="style66"/>
        <w:jc w:val="both"/>
        <w:rPr>
          <w:rFonts w:ascii="Cambria" w:hAnsi="Cambria"/>
          <w:sz w:val="28"/>
          <w:szCs w:val="28"/>
        </w:rPr>
      </w:pPr>
    </w:p>
    <w:p>
      <w:pPr>
        <w:pStyle w:val="style66"/>
        <w:numPr>
          <w:ilvl w:val="0"/>
          <w:numId w:val="9"/>
        </w:numPr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CLINICAL</w:t>
      </w:r>
      <w:r>
        <w:rPr>
          <w:rFonts w:ascii="Cambria" w:hAnsi="Cambria"/>
          <w:b/>
          <w:spacing w:val="-1"/>
          <w:sz w:val="28"/>
          <w:szCs w:val="28"/>
        </w:rPr>
        <w:t xml:space="preserve"> </w:t>
      </w:r>
      <w:r>
        <w:rPr>
          <w:rFonts w:ascii="Cambria" w:hAnsi="Cambria"/>
          <w:b/>
          <w:sz w:val="28"/>
          <w:szCs w:val="28"/>
        </w:rPr>
        <w:t>MICROSCOPY</w:t>
      </w:r>
    </w:p>
    <w:p>
      <w:pPr>
        <w:pStyle w:val="style66"/>
        <w:numPr>
          <w:ilvl w:val="0"/>
          <w:numId w:val="12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Examines urine macroscopically (colors, transparency and volume) chemical examination using Insight urinalysis reagent strip, centrifuge urine and examine the sediments</w:t>
      </w:r>
      <w:r>
        <w:rPr>
          <w:rFonts w:ascii="Cambria" w:hAnsi="Cambria"/>
          <w:spacing w:val="-1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microscopically.</w:t>
      </w:r>
    </w:p>
    <w:p>
      <w:pPr>
        <w:pStyle w:val="style66"/>
        <w:numPr>
          <w:ilvl w:val="0"/>
          <w:numId w:val="12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Perform urine Pregnancy</w:t>
      </w:r>
      <w:r>
        <w:rPr>
          <w:rFonts w:ascii="Cambria" w:hAnsi="Cambria"/>
          <w:spacing w:val="-4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test.</w:t>
      </w:r>
    </w:p>
    <w:p>
      <w:pPr>
        <w:pStyle w:val="style66"/>
        <w:jc w:val="both"/>
        <w:rPr>
          <w:rFonts w:ascii="Cambria" w:hAnsi="Cambria"/>
          <w:sz w:val="28"/>
          <w:szCs w:val="28"/>
        </w:rPr>
      </w:pPr>
    </w:p>
    <w:p>
      <w:pPr>
        <w:pStyle w:val="style66"/>
        <w:numPr>
          <w:ilvl w:val="0"/>
          <w:numId w:val="9"/>
        </w:numPr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PARASITOLOGY</w:t>
      </w:r>
    </w:p>
    <w:p>
      <w:pPr>
        <w:pStyle w:val="style66"/>
        <w:numPr>
          <w:ilvl w:val="0"/>
          <w:numId w:val="13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Prepares Normal Saline Solution (NSS) for direct fecal</w:t>
      </w:r>
      <w:r>
        <w:rPr>
          <w:rFonts w:ascii="Cambria" w:hAnsi="Cambria"/>
          <w:spacing w:val="-1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smear.</w:t>
      </w:r>
    </w:p>
    <w:p>
      <w:pPr>
        <w:pStyle w:val="style66"/>
        <w:numPr>
          <w:ilvl w:val="0"/>
          <w:numId w:val="13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Examines Fecal Occult</w:t>
      </w:r>
      <w:r>
        <w:rPr>
          <w:rFonts w:ascii="Cambria" w:hAnsi="Cambria"/>
          <w:spacing w:val="-7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Blood.</w:t>
      </w:r>
    </w:p>
    <w:p>
      <w:pPr>
        <w:pStyle w:val="style66"/>
        <w:numPr>
          <w:ilvl w:val="0"/>
          <w:numId w:val="13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Prepares stool for Lactose</w:t>
      </w:r>
      <w:r>
        <w:rPr>
          <w:rFonts w:ascii="Cambria" w:hAnsi="Cambria"/>
          <w:spacing w:val="-7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test.</w:t>
      </w:r>
    </w:p>
    <w:p>
      <w:pPr>
        <w:pStyle w:val="style66"/>
        <w:numPr>
          <w:ilvl w:val="0"/>
          <w:numId w:val="13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Smears an aliquot of stool submitted on slides with NSS and examine</w:t>
      </w:r>
      <w:r>
        <w:rPr>
          <w:rFonts w:ascii="Cambria" w:hAnsi="Cambria"/>
          <w:spacing w:val="-10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microscopically.</w:t>
      </w:r>
    </w:p>
    <w:p>
      <w:pPr>
        <w:pStyle w:val="style66"/>
        <w:jc w:val="both"/>
        <w:rPr>
          <w:rFonts w:ascii="Cambria" w:hAnsi="Cambria"/>
          <w:sz w:val="28"/>
          <w:szCs w:val="28"/>
        </w:rPr>
      </w:pPr>
    </w:p>
    <w:p>
      <w:pPr>
        <w:pStyle w:val="style66"/>
        <w:numPr>
          <w:ilvl w:val="0"/>
          <w:numId w:val="9"/>
        </w:numPr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MICROBIOLOGY.</w:t>
      </w:r>
    </w:p>
    <w:p>
      <w:pPr>
        <w:pStyle w:val="style66"/>
        <w:numPr>
          <w:ilvl w:val="0"/>
          <w:numId w:val="14"/>
        </w:numPr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sz w:val="28"/>
          <w:szCs w:val="28"/>
        </w:rPr>
        <w:t>Fixes, stains slides for Gram staining and Acid Fast</w:t>
      </w:r>
      <w:r>
        <w:rPr>
          <w:rFonts w:ascii="Cambria" w:hAnsi="Cambria"/>
          <w:spacing w:val="-4"/>
          <w:sz w:val="28"/>
          <w:szCs w:val="28"/>
        </w:rPr>
        <w:t xml:space="preserve"> </w:t>
      </w:r>
      <w:r>
        <w:rPr>
          <w:rFonts w:ascii="Cambria" w:hAnsi="Cambria"/>
          <w:b/>
          <w:sz w:val="28"/>
          <w:szCs w:val="28"/>
        </w:rPr>
        <w:t>Bacilli.</w:t>
      </w:r>
    </w:p>
    <w:p>
      <w:pPr>
        <w:pStyle w:val="style66"/>
        <w:jc w:val="both"/>
        <w:rPr>
          <w:rFonts w:ascii="Cambria" w:hAnsi="Cambria"/>
          <w:b/>
          <w:sz w:val="28"/>
          <w:szCs w:val="28"/>
        </w:rPr>
      </w:pPr>
    </w:p>
    <w:p>
      <w:pPr>
        <w:pStyle w:val="style66"/>
        <w:jc w:val="both"/>
        <w:rPr>
          <w:rFonts w:ascii="Cambria" w:hAnsi="Cambria"/>
          <w:b/>
          <w:sz w:val="28"/>
          <w:szCs w:val="28"/>
        </w:rPr>
      </w:pPr>
    </w:p>
    <w:p>
      <w:pPr>
        <w:pStyle w:val="style66"/>
        <w:numPr>
          <w:ilvl w:val="0"/>
          <w:numId w:val="9"/>
        </w:numPr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CHEMISTRY</w:t>
      </w:r>
    </w:p>
    <w:p>
      <w:pPr>
        <w:pStyle w:val="style66"/>
        <w:jc w:val="both"/>
        <w:rPr>
          <w:rFonts w:ascii="Cambria" w:hAnsi="Cambria"/>
          <w:b/>
          <w:sz w:val="28"/>
          <w:szCs w:val="28"/>
        </w:rPr>
      </w:pPr>
    </w:p>
    <w:p>
      <w:pPr>
        <w:pStyle w:val="style66"/>
        <w:numPr>
          <w:ilvl w:val="0"/>
          <w:numId w:val="15"/>
        </w:numPr>
        <w:ind w:hanging="320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Centrifuge blood samples for Chemistry; Separate serum/plasma from whole blood.</w:t>
      </w:r>
    </w:p>
    <w:p>
      <w:pPr>
        <w:pStyle w:val="style66"/>
        <w:numPr>
          <w:ilvl w:val="0"/>
          <w:numId w:val="15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Prepares specimen for send-out when request for particular examinations are not available in the laboratory.</w:t>
      </w:r>
    </w:p>
    <w:p>
      <w:pPr>
        <w:pStyle w:val="style66"/>
        <w:numPr>
          <w:ilvl w:val="0"/>
          <w:numId w:val="15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Re-schedule patient for examination if they not follow strictly the preparation for such examination. e. g FBS(6 to 8 hours fasting) ,FBS and LIPID PROFILE (10 hours fasting)</w:t>
      </w:r>
    </w:p>
    <w:p>
      <w:pPr>
        <w:pStyle w:val="style66"/>
        <w:numPr>
          <w:ilvl w:val="0"/>
          <w:numId w:val="15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Performs RBS,FBS, LIPID PROFILE, BUA, BUN, CREATININE, hbA1C, Trop-T, or any available examination requested.</w:t>
      </w:r>
    </w:p>
    <w:p>
      <w:pPr>
        <w:pStyle w:val="style66"/>
        <w:numPr>
          <w:ilvl w:val="0"/>
          <w:numId w:val="15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Warms up machine before using them.</w:t>
      </w:r>
    </w:p>
    <w:p>
      <w:pPr>
        <w:pStyle w:val="style66"/>
        <w:ind w:left="1580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- BT1500</w:t>
      </w:r>
    </w:p>
    <w:p>
      <w:pPr>
        <w:pStyle w:val="style66"/>
        <w:ind w:left="1580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- SFRI</w:t>
      </w:r>
    </w:p>
    <w:p>
      <w:pPr>
        <w:pStyle w:val="style66"/>
        <w:ind w:left="1580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- ABX PENTRA 400</w:t>
      </w:r>
    </w:p>
    <w:p>
      <w:pPr>
        <w:pStyle w:val="style66"/>
        <w:numPr>
          <w:ilvl w:val="0"/>
          <w:numId w:val="15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Daily run of controls</w:t>
      </w:r>
    </w:p>
    <w:p>
      <w:pPr>
        <w:pStyle w:val="style66"/>
        <w:numPr>
          <w:ilvl w:val="0"/>
          <w:numId w:val="15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Maintains the temperature of the refrigerator where most of the Chemistry reagents are stored.</w:t>
      </w:r>
    </w:p>
    <w:p>
      <w:pPr>
        <w:pStyle w:val="style66"/>
        <w:ind w:left="0"/>
        <w:jc w:val="both"/>
        <w:rPr>
          <w:rFonts w:ascii="Cambria" w:hAnsi="Cambria"/>
          <w:sz w:val="28"/>
          <w:szCs w:val="28"/>
        </w:rPr>
      </w:pPr>
    </w:p>
    <w:p>
      <w:pPr>
        <w:pStyle w:val="style66"/>
        <w:numPr>
          <w:ilvl w:val="0"/>
          <w:numId w:val="9"/>
        </w:numPr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IMMUNOSEROLOGY</w:t>
      </w:r>
    </w:p>
    <w:p>
      <w:pPr>
        <w:pStyle w:val="style66"/>
        <w:numPr>
          <w:ilvl w:val="0"/>
          <w:numId w:val="16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Centrifuge blood samples; Separate serum/plasma from whole</w:t>
      </w:r>
      <w:r>
        <w:rPr>
          <w:rFonts w:ascii="Cambria" w:hAnsi="Cambria"/>
          <w:spacing w:val="-4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blood.</w:t>
      </w:r>
    </w:p>
    <w:p>
      <w:pPr>
        <w:pStyle w:val="style66"/>
        <w:numPr>
          <w:ilvl w:val="0"/>
          <w:numId w:val="16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Use of kits(refers to the leaflet of each kit to be</w:t>
      </w:r>
      <w:r>
        <w:rPr>
          <w:rFonts w:ascii="Cambria" w:hAnsi="Cambria"/>
          <w:spacing w:val="-3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used)</w:t>
      </w:r>
    </w:p>
    <w:p>
      <w:pPr>
        <w:pStyle w:val="style66"/>
        <w:numPr>
          <w:ilvl w:val="0"/>
          <w:numId w:val="16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Perform HBV,HAV, Dengue Duo= NS1 antigen/ Igm&amp;IgG, Serum Pregnancy test, Typhi Dot</w:t>
      </w:r>
      <w:r>
        <w:rPr>
          <w:rFonts w:ascii="Cambria" w:hAnsi="Cambria"/>
          <w:spacing w:val="1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IgM&amp;IgG</w:t>
      </w:r>
    </w:p>
    <w:p>
      <w:pPr>
        <w:pStyle w:val="style66"/>
        <w:ind w:left="0"/>
        <w:jc w:val="both"/>
        <w:rPr>
          <w:rFonts w:ascii="Cambria" w:hAnsi="Cambria"/>
          <w:sz w:val="28"/>
          <w:szCs w:val="28"/>
        </w:rPr>
      </w:pPr>
    </w:p>
    <w:p>
      <w:pPr>
        <w:pStyle w:val="style66"/>
        <w:numPr>
          <w:ilvl w:val="0"/>
          <w:numId w:val="9"/>
        </w:numPr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BLOOD</w:t>
      </w:r>
      <w:r>
        <w:rPr>
          <w:rFonts w:ascii="Cambria" w:hAnsi="Cambria"/>
          <w:b/>
          <w:spacing w:val="-1"/>
          <w:sz w:val="28"/>
          <w:szCs w:val="28"/>
        </w:rPr>
        <w:t xml:space="preserve"> </w:t>
      </w:r>
      <w:r>
        <w:rPr>
          <w:rFonts w:ascii="Cambria" w:hAnsi="Cambria"/>
          <w:b/>
          <w:sz w:val="28"/>
          <w:szCs w:val="28"/>
        </w:rPr>
        <w:t>BANKING</w:t>
      </w:r>
    </w:p>
    <w:p>
      <w:pPr>
        <w:pStyle w:val="style66"/>
        <w:numPr>
          <w:ilvl w:val="0"/>
          <w:numId w:val="17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Perform</w:t>
      </w:r>
      <w:r>
        <w:rPr>
          <w:rFonts w:ascii="Cambria" w:hAnsi="Cambria"/>
          <w:spacing w:val="-1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Cross-matching</w:t>
      </w:r>
    </w:p>
    <w:p>
      <w:pPr>
        <w:pStyle w:val="style66"/>
        <w:numPr>
          <w:ilvl w:val="0"/>
          <w:numId w:val="17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Collection of patients/recipient’s</w:t>
      </w:r>
      <w:r>
        <w:rPr>
          <w:rFonts w:ascii="Cambria" w:hAnsi="Cambria"/>
          <w:spacing w:val="-3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serum</w:t>
      </w:r>
    </w:p>
    <w:p>
      <w:pPr>
        <w:pStyle w:val="style66"/>
        <w:numPr>
          <w:ilvl w:val="0"/>
          <w:numId w:val="17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Washing of</w:t>
      </w:r>
      <w:r>
        <w:rPr>
          <w:rFonts w:ascii="Cambria" w:hAnsi="Cambria"/>
          <w:spacing w:val="-3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RBC’s</w:t>
      </w:r>
    </w:p>
    <w:p>
      <w:pPr>
        <w:pStyle w:val="style66"/>
        <w:numPr>
          <w:ilvl w:val="0"/>
          <w:numId w:val="17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Perform Blood</w:t>
      </w:r>
      <w:r>
        <w:rPr>
          <w:rFonts w:ascii="Cambria" w:hAnsi="Cambria"/>
          <w:spacing w:val="-1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typing</w:t>
      </w:r>
    </w:p>
    <w:p>
      <w:pPr>
        <w:pStyle w:val="style66"/>
        <w:numPr>
          <w:ilvl w:val="0"/>
          <w:numId w:val="17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Perform  Initial phase</w:t>
      </w:r>
      <w:r>
        <w:rPr>
          <w:rFonts w:ascii="Cambria" w:hAnsi="Cambria"/>
          <w:spacing w:val="-6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(NSS)</w:t>
      </w:r>
    </w:p>
    <w:p>
      <w:pPr>
        <w:pStyle w:val="style66"/>
        <w:numPr>
          <w:ilvl w:val="0"/>
          <w:numId w:val="17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Perform Termophase</w:t>
      </w:r>
      <w:r>
        <w:rPr>
          <w:rFonts w:ascii="Cambria" w:hAnsi="Cambria"/>
          <w:spacing w:val="-6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(LISS)</w:t>
      </w:r>
    </w:p>
    <w:p>
      <w:pPr>
        <w:pStyle w:val="style66"/>
        <w:numPr>
          <w:ilvl w:val="0"/>
          <w:numId w:val="17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Perform AntiHuman Globulin</w:t>
      </w:r>
      <w:r>
        <w:rPr>
          <w:rFonts w:ascii="Cambria" w:hAnsi="Cambria"/>
          <w:spacing w:val="-1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phase</w:t>
      </w:r>
    </w:p>
    <w:p>
      <w:pPr>
        <w:pStyle w:val="style66"/>
        <w:ind w:left="0" w:hanging="110"/>
        <w:jc w:val="both"/>
        <w:contextualSpacing/>
        <w:rPr>
          <w:rFonts w:ascii="Cambria" w:hAnsi="Cambria"/>
          <w:sz w:val="28"/>
          <w:szCs w:val="28"/>
        </w:rPr>
      </w:pPr>
    </w:p>
    <w:p>
      <w:pPr>
        <w:pStyle w:val="style66"/>
        <w:ind w:left="0" w:hanging="110"/>
        <w:jc w:val="both"/>
        <w:contextualSpacing/>
        <w:rPr>
          <w:rFonts w:ascii="Cambria" w:hAnsi="Cambria"/>
          <w:sz w:val="28"/>
          <w:szCs w:val="28"/>
        </w:rPr>
      </w:pPr>
    </w:p>
    <w:p>
      <w:pPr>
        <w:pStyle w:val="style1"/>
        <w:spacing w:lineRule="auto" w:line="240"/>
        <w:ind w:hanging="110"/>
        <w:jc w:val="both"/>
        <w:contextualSpacing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  <w:u w:val="thick"/>
        </w:rPr>
        <w:t>REFERENCES</w:t>
      </w:r>
    </w:p>
    <w:p>
      <w:pPr>
        <w:pStyle w:val="style66"/>
        <w:ind w:left="0" w:hanging="110"/>
        <w:jc w:val="both"/>
        <w:contextualSpacing/>
        <w:rPr>
          <w:rFonts w:ascii="Cambria" w:hAnsi="Cambria"/>
          <w:b/>
          <w:sz w:val="28"/>
          <w:szCs w:val="28"/>
        </w:rPr>
      </w:pPr>
    </w:p>
    <w:p>
      <w:pPr>
        <w:pStyle w:val="style66"/>
        <w:numPr>
          <w:ilvl w:val="0"/>
          <w:numId w:val="18"/>
        </w:numPr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Nur-khan P. Istarul, MD</w:t>
      </w:r>
    </w:p>
    <w:p>
      <w:pPr>
        <w:pStyle w:val="style66"/>
        <w:numPr>
          <w:ilvl w:val="0"/>
          <w:numId w:val="18"/>
        </w:numPr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Sitti </w:t>
      </w:r>
      <w:r>
        <w:rPr>
          <w:rFonts w:ascii="Cambria" w:hAnsi="Cambria"/>
          <w:b/>
          <w:sz w:val="28"/>
          <w:szCs w:val="28"/>
        </w:rPr>
        <w:t>Hadar A. Hussin, RMT</w:t>
      </w:r>
      <w:bookmarkStart w:id="0" w:name="_GoBack"/>
      <w:bookmarkEnd w:id="0"/>
    </w:p>
    <w:p>
      <w:pPr>
        <w:pStyle w:val="style66"/>
        <w:numPr>
          <w:ilvl w:val="0"/>
          <w:numId w:val="19"/>
        </w:numPr>
        <w:jc w:val="both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Cathy V. Pahalawan, RMT</w:t>
      </w:r>
    </w:p>
    <w:p>
      <w:pPr>
        <w:pStyle w:val="style66"/>
        <w:ind w:left="0" w:hanging="110"/>
        <w:jc w:val="both"/>
        <w:contextualSpacing/>
        <w:rPr>
          <w:rFonts w:ascii="Cambria" w:hAnsi="Cambria"/>
          <w:sz w:val="28"/>
          <w:szCs w:val="28"/>
        </w:rPr>
      </w:pPr>
    </w:p>
    <w:p>
      <w:pPr>
        <w:pStyle w:val="style66"/>
        <w:ind w:left="0" w:hanging="110"/>
        <w:jc w:val="both"/>
        <w:contextualSpacing/>
        <w:rPr>
          <w:rFonts w:ascii="Cambria" w:hAnsi="Cambria"/>
          <w:sz w:val="28"/>
          <w:szCs w:val="28"/>
        </w:rPr>
      </w:pPr>
    </w:p>
    <w:p>
      <w:pPr>
        <w:pStyle w:val="style0"/>
        <w:tabs>
          <w:tab w:val="left" w:leader="none" w:pos="8276"/>
        </w:tabs>
        <w:rPr>
          <w:rFonts w:ascii="Cambria" w:hAnsi="Cambria"/>
          <w:sz w:val="28"/>
          <w:szCs w:val="28"/>
        </w:rPr>
      </w:pPr>
    </w:p>
    <w:p>
      <w:pPr>
        <w:pStyle w:val="style0"/>
        <w:tabs>
          <w:tab w:val="left" w:leader="none" w:pos="8276"/>
        </w:tabs>
        <w:rPr>
          <w:rFonts w:ascii="Cambria" w:hAnsi="Cambria"/>
          <w:sz w:val="28"/>
          <w:szCs w:val="28"/>
        </w:rPr>
      </w:pPr>
    </w:p>
    <w:p>
      <w:pPr>
        <w:pStyle w:val="style66"/>
        <w:ind w:left="0" w:hanging="110"/>
        <w:jc w:val="both"/>
        <w:contextualSpacing/>
        <w:rPr>
          <w:rFonts w:ascii="Cambria" w:hAnsi="Cambria"/>
          <w:sz w:val="28"/>
          <w:szCs w:val="28"/>
        </w:rPr>
      </w:pPr>
      <w:r>
        <w:rPr>
          <w:rFonts w:ascii="Cambria" w:hAnsi="Cambria"/>
          <w:noProof/>
          <w:sz w:val="28"/>
          <w:szCs w:val="28"/>
          <w:lang w:val="en-PH" w:eastAsia="en-PH"/>
        </w:rPr>
        <mc:AlternateContent>
          <mc:Choice Requires="wps">
            <w:drawing>
              <wp:anchor distT="0" distB="0" distL="0" distR="0" simplePos="false" relativeHeight="3" behindDoc="true" locked="false" layoutInCell="true" allowOverlap="true">
                <wp:simplePos x="0" y="0"/>
                <wp:positionH relativeFrom="page">
                  <wp:posOffset>5563235</wp:posOffset>
                </wp:positionH>
                <wp:positionV relativeFrom="paragraph">
                  <wp:posOffset>144145</wp:posOffset>
                </wp:positionV>
                <wp:extent cx="1219200" cy="1270"/>
                <wp:effectExtent l="0" t="0" r="0" b="0"/>
                <wp:wrapTopAndBottom/>
                <wp:docPr id="1028" name="FreeForm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19200" cy="127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920" h="1270" stroke="1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ln cmpd="sng" cap="flat" w="9601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28" coordsize="1920,1270" path="m0,0l1920,0e" filled="f" stroked="t" style="position:absolute;margin-left:438.05pt;margin-top:11.35pt;width:96.0pt;height:0.1pt;z-index:-2147483644;mso-position-horizontal-relative:page;mso-position-vertical-relative:text;mso-width-relative:page;mso-height-relative:page;mso-wrap-distance-left:0.0pt;mso-wrap-distance-right:0.0pt;visibility:visible;">
                <v:stroke weight="0.76pt"/>
                <w10:wrap type="topAndBottom"/>
                <v:fill/>
                <v:path textboxrect="0,0,1920,1270"/>
              </v:shape>
            </w:pict>
          </mc:Fallback>
        </mc:AlternateContent>
      </w:r>
    </w:p>
    <w:p>
      <w:pPr>
        <w:pStyle w:val="style1"/>
        <w:spacing w:lineRule="auto" w:line="240"/>
        <w:ind w:left="0" w:right="536"/>
        <w:jc w:val="right"/>
        <w:contextualSpacing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Signature</w:t>
      </w:r>
    </w:p>
    <w:p>
      <w:pPr>
        <w:pStyle w:val="style0"/>
        <w:rPr>
          <w:rFonts w:ascii="Cambria" w:hAnsi="Cambria"/>
          <w:sz w:val="28"/>
          <w:szCs w:val="28"/>
        </w:rPr>
      </w:pPr>
    </w:p>
    <w:sectPr>
      <w:pgSz w:w="12240" w:h="18720" w:orient="portrait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DCD0AB0C"/>
    <w:lvl w:ilvl="0">
      <w:start w:val="1"/>
      <w:numFmt w:val="decimal"/>
      <w:lvlText w:val="%1."/>
      <w:lvlJc w:val="left"/>
      <w:pPr>
        <w:ind w:left="860" w:hanging="360"/>
      </w:pPr>
      <w:rPr>
        <w:rFonts w:hint="default"/>
        <w:w w:val="100"/>
        <w:sz w:val="24"/>
        <w:szCs w:val="24"/>
        <w:lang w:val="en-US" w:bidi="ar-SA" w:eastAsia="en-US"/>
      </w:rPr>
    </w:lvl>
    <w:lvl w:ilvl="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2">
      <w:start w:val="1"/>
      <w:numFmt w:val="bullet"/>
      <w:lvlText w:val="•"/>
      <w:lvlJc w:val="left"/>
      <w:pPr>
        <w:ind w:left="1937" w:hanging="360"/>
      </w:pPr>
      <w:rPr>
        <w:rFonts w:hint="default"/>
        <w:lang w:val="en-US" w:bidi="ar-SA" w:eastAsia="en-US"/>
      </w:rPr>
    </w:lvl>
    <w:lvl w:ilvl="3">
      <w:start w:val="1"/>
      <w:numFmt w:val="bullet"/>
      <w:lvlText w:val="•"/>
      <w:lvlJc w:val="left"/>
      <w:pPr>
        <w:ind w:left="2895" w:hanging="360"/>
      </w:pPr>
      <w:rPr>
        <w:rFonts w:hint="default"/>
        <w:lang w:val="en-US" w:bidi="ar-SA" w:eastAsia="en-US"/>
      </w:rPr>
    </w:lvl>
    <w:lvl w:ilvl="4">
      <w:start w:val="1"/>
      <w:numFmt w:val="bullet"/>
      <w:lvlText w:val="•"/>
      <w:lvlJc w:val="left"/>
      <w:pPr>
        <w:ind w:left="3853" w:hanging="360"/>
      </w:pPr>
      <w:rPr>
        <w:rFonts w:hint="default"/>
        <w:lang w:val="en-US" w:bidi="ar-SA" w:eastAsia="en-US"/>
      </w:rPr>
    </w:lvl>
    <w:lvl w:ilvl="5">
      <w:start w:val="1"/>
      <w:numFmt w:val="bullet"/>
      <w:lvlText w:val="•"/>
      <w:lvlJc w:val="left"/>
      <w:pPr>
        <w:ind w:left="4811" w:hanging="360"/>
      </w:pPr>
      <w:rPr>
        <w:rFonts w:hint="default"/>
        <w:lang w:val="en-US" w:bidi="ar-SA" w:eastAsia="en-US"/>
      </w:rPr>
    </w:lvl>
    <w:lvl w:ilvl="6">
      <w:start w:val="1"/>
      <w:numFmt w:val="bullet"/>
      <w:lvlText w:val="•"/>
      <w:lvlJc w:val="left"/>
      <w:pPr>
        <w:ind w:left="5768" w:hanging="360"/>
      </w:pPr>
      <w:rPr>
        <w:rFonts w:hint="default"/>
        <w:lang w:val="en-US" w:bidi="ar-SA" w:eastAsia="en-US"/>
      </w:rPr>
    </w:lvl>
    <w:lvl w:ilvl="7">
      <w:start w:val="1"/>
      <w:numFmt w:val="bullet"/>
      <w:lvlText w:val="•"/>
      <w:lvlJc w:val="left"/>
      <w:pPr>
        <w:ind w:left="6726" w:hanging="360"/>
      </w:pPr>
      <w:rPr>
        <w:rFonts w:hint="default"/>
        <w:lang w:val="en-US" w:bidi="ar-SA" w:eastAsia="en-US"/>
      </w:rPr>
    </w:lvl>
    <w:lvl w:ilvl="8">
      <w:start w:val="1"/>
      <w:numFmt w:val="bullet"/>
      <w:lvlText w:val="•"/>
      <w:lvlJc w:val="left"/>
      <w:pPr>
        <w:ind w:left="7684" w:hanging="360"/>
      </w:pPr>
      <w:rPr>
        <w:rFonts w:hint="default"/>
        <w:lang w:val="en-US" w:bidi="ar-SA" w:eastAsia="en-US"/>
      </w:rPr>
    </w:lvl>
  </w:abstractNum>
  <w:abstractNum w:abstractNumId="1">
    <w:nsid w:val="00000001"/>
    <w:multiLevelType w:val="multilevel"/>
    <w:tmpl w:val="029A7A6B"/>
    <w:lvl w:ilvl="0">
      <w:start w:val="1"/>
      <w:numFmt w:val="bullet"/>
      <w:lvlText w:val="-"/>
      <w:lvlJc w:val="left"/>
      <w:pPr>
        <w:ind w:left="1580" w:hanging="360"/>
      </w:pPr>
      <w:rPr>
        <w:rFonts w:ascii="Carlito" w:cs="Carlito" w:eastAsia="Carlito" w:hAnsi="Carlito" w:hint="default"/>
        <w:spacing w:val="-5"/>
        <w:w w:val="99"/>
        <w:sz w:val="24"/>
        <w:szCs w:val="24"/>
        <w:lang w:val="en-US" w:bidi="ar-SA" w:eastAsia="en-US"/>
      </w:rPr>
    </w:lvl>
    <w:lvl w:ilvl="1">
      <w:start w:val="1"/>
      <w:numFmt w:val="bullet"/>
      <w:lvlText w:val="o"/>
      <w:lvlJc w:val="left"/>
      <w:pPr>
        <w:ind w:left="230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6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2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abstractNum w:abstractNumId="2">
    <w:nsid w:val="00000002"/>
    <w:multiLevelType w:val="multilevel"/>
    <w:tmpl w:val="06DE1256"/>
    <w:lvl w:ilvl="0">
      <w:start w:val="1"/>
      <w:numFmt w:val="lowerRoman"/>
      <w:lvlText w:val="%1."/>
      <w:lvlJc w:val="left"/>
      <w:pPr>
        <w:ind w:left="1580" w:hanging="360"/>
      </w:pPr>
      <w:rPr>
        <w:rFonts w:ascii="Carlito" w:cs="Carlito" w:eastAsia="Carlito" w:hAnsi="Carlito" w:hint="default"/>
        <w:spacing w:val="-6"/>
        <w:w w:val="99"/>
        <w:sz w:val="24"/>
        <w:szCs w:val="24"/>
        <w:lang w:val="en-US" w:bidi="ar-SA" w:eastAsia="en-US"/>
      </w:rPr>
    </w:lvl>
    <w:lvl w:ilvl="1">
      <w:start w:val="1"/>
      <w:numFmt w:val="lowerLetter"/>
      <w:lvlText w:val="%2."/>
      <w:lvlJc w:val="left"/>
      <w:pPr>
        <w:ind w:left="2300" w:hanging="360"/>
      </w:pPr>
    </w:lvl>
    <w:lvl w:ilvl="2">
      <w:start w:val="1"/>
      <w:numFmt w:val="lowerRoman"/>
      <w:lvlText w:val="%3."/>
      <w:lvlJc w:val="right"/>
      <w:pPr>
        <w:ind w:left="3020" w:hanging="180"/>
      </w:pPr>
    </w:lvl>
    <w:lvl w:ilvl="3">
      <w:start w:val="1"/>
      <w:numFmt w:val="decimal"/>
      <w:lvlText w:val="%4."/>
      <w:lvlJc w:val="left"/>
      <w:pPr>
        <w:ind w:left="3740" w:hanging="360"/>
      </w:pPr>
    </w:lvl>
    <w:lvl w:ilvl="4">
      <w:start w:val="1"/>
      <w:numFmt w:val="lowerLetter"/>
      <w:lvlText w:val="%5."/>
      <w:lvlJc w:val="left"/>
      <w:pPr>
        <w:ind w:left="4460" w:hanging="360"/>
      </w:pPr>
    </w:lvl>
    <w:lvl w:ilvl="5">
      <w:start w:val="1"/>
      <w:numFmt w:val="lowerRoman"/>
      <w:lvlText w:val="%6."/>
      <w:lvlJc w:val="right"/>
      <w:pPr>
        <w:ind w:left="5180" w:hanging="180"/>
      </w:pPr>
    </w:lvl>
    <w:lvl w:ilvl="6">
      <w:start w:val="1"/>
      <w:numFmt w:val="decimal"/>
      <w:lvlText w:val="%7."/>
      <w:lvlJc w:val="left"/>
      <w:pPr>
        <w:ind w:left="5900" w:hanging="360"/>
      </w:pPr>
    </w:lvl>
    <w:lvl w:ilvl="7">
      <w:start w:val="1"/>
      <w:numFmt w:val="lowerLetter"/>
      <w:lvlText w:val="%8."/>
      <w:lvlJc w:val="left"/>
      <w:pPr>
        <w:ind w:left="6620" w:hanging="360"/>
      </w:pPr>
    </w:lvl>
    <w:lvl w:ilvl="8">
      <w:start w:val="1"/>
      <w:numFmt w:val="lowerRoman"/>
      <w:lvlText w:val="%9."/>
      <w:lvlJc w:val="right"/>
      <w:pPr>
        <w:ind w:left="7340" w:hanging="180"/>
      </w:pPr>
    </w:lvl>
  </w:abstractNum>
  <w:abstractNum w:abstractNumId="3">
    <w:nsid w:val="00000003"/>
    <w:multiLevelType w:val="multilevel"/>
    <w:tmpl w:val="0804436A"/>
    <w:lvl w:ilvl="0">
      <w:start w:val="1"/>
      <w:numFmt w:val="bullet"/>
      <w:lvlText w:val=""/>
      <w:lvlJc w:val="left"/>
      <w:pPr>
        <w:ind w:left="980" w:hanging="480"/>
      </w:pPr>
      <w:rPr>
        <w:rFonts w:ascii="Wingdings" w:cs="Wingdings" w:eastAsia="Wingdings" w:hAnsi="Wingdings" w:hint="default"/>
        <w:w w:val="100"/>
        <w:sz w:val="24"/>
        <w:szCs w:val="24"/>
        <w:lang w:val="en-US" w:bidi="ar-SA" w:eastAsia="en-US"/>
      </w:rPr>
    </w:lvl>
    <w:lvl w:ilvl="1">
      <w:start w:val="1"/>
      <w:numFmt w:val="bullet"/>
      <w:lvlText w:val="•"/>
      <w:lvlJc w:val="left"/>
      <w:pPr>
        <w:ind w:left="1842" w:hanging="480"/>
      </w:pPr>
      <w:rPr>
        <w:rFonts w:hint="default"/>
        <w:lang w:val="en-US" w:bidi="ar-SA" w:eastAsia="en-US"/>
      </w:rPr>
    </w:lvl>
    <w:lvl w:ilvl="2">
      <w:start w:val="1"/>
      <w:numFmt w:val="bullet"/>
      <w:lvlText w:val="•"/>
      <w:lvlJc w:val="left"/>
      <w:pPr>
        <w:ind w:left="2704" w:hanging="480"/>
      </w:pPr>
      <w:rPr>
        <w:rFonts w:hint="default"/>
        <w:lang w:val="en-US" w:bidi="ar-SA" w:eastAsia="en-US"/>
      </w:rPr>
    </w:lvl>
    <w:lvl w:ilvl="3">
      <w:start w:val="1"/>
      <w:numFmt w:val="bullet"/>
      <w:lvlText w:val="•"/>
      <w:lvlJc w:val="left"/>
      <w:pPr>
        <w:ind w:left="3566" w:hanging="480"/>
      </w:pPr>
      <w:rPr>
        <w:rFonts w:hint="default"/>
        <w:lang w:val="en-US" w:bidi="ar-SA" w:eastAsia="en-US"/>
      </w:rPr>
    </w:lvl>
    <w:lvl w:ilvl="4">
      <w:start w:val="1"/>
      <w:numFmt w:val="bullet"/>
      <w:lvlText w:val="•"/>
      <w:lvlJc w:val="left"/>
      <w:pPr>
        <w:ind w:left="4428" w:hanging="480"/>
      </w:pPr>
      <w:rPr>
        <w:rFonts w:hint="default"/>
        <w:lang w:val="en-US" w:bidi="ar-SA" w:eastAsia="en-US"/>
      </w:rPr>
    </w:lvl>
    <w:lvl w:ilvl="5">
      <w:start w:val="1"/>
      <w:numFmt w:val="bullet"/>
      <w:lvlText w:val="•"/>
      <w:lvlJc w:val="left"/>
      <w:pPr>
        <w:ind w:left="5290" w:hanging="480"/>
      </w:pPr>
      <w:rPr>
        <w:rFonts w:hint="default"/>
        <w:lang w:val="en-US" w:bidi="ar-SA" w:eastAsia="en-US"/>
      </w:rPr>
    </w:lvl>
    <w:lvl w:ilvl="6">
      <w:start w:val="1"/>
      <w:numFmt w:val="bullet"/>
      <w:lvlText w:val="•"/>
      <w:lvlJc w:val="left"/>
      <w:pPr>
        <w:ind w:left="6152" w:hanging="480"/>
      </w:pPr>
      <w:rPr>
        <w:rFonts w:hint="default"/>
        <w:lang w:val="en-US" w:bidi="ar-SA" w:eastAsia="en-US"/>
      </w:rPr>
    </w:lvl>
    <w:lvl w:ilvl="7">
      <w:start w:val="1"/>
      <w:numFmt w:val="bullet"/>
      <w:lvlText w:val="•"/>
      <w:lvlJc w:val="left"/>
      <w:pPr>
        <w:ind w:left="7014" w:hanging="480"/>
      </w:pPr>
      <w:rPr>
        <w:rFonts w:hint="default"/>
        <w:lang w:val="en-US" w:bidi="ar-SA" w:eastAsia="en-US"/>
      </w:rPr>
    </w:lvl>
    <w:lvl w:ilvl="8">
      <w:start w:val="1"/>
      <w:numFmt w:val="bullet"/>
      <w:lvlText w:val="•"/>
      <w:lvlJc w:val="left"/>
      <w:pPr>
        <w:ind w:left="7876" w:hanging="480"/>
      </w:pPr>
      <w:rPr>
        <w:rFonts w:hint="default"/>
        <w:lang w:val="en-US" w:bidi="ar-SA" w:eastAsia="en-US"/>
      </w:rPr>
    </w:lvl>
  </w:abstractNum>
  <w:abstractNum w:abstractNumId="4">
    <w:nsid w:val="00000004"/>
    <w:multiLevelType w:val="multilevel"/>
    <w:tmpl w:val="0A2E3F4A"/>
    <w:lvl w:ilvl="0">
      <w:start w:val="1"/>
      <w:numFmt w:val="lowerRoman"/>
      <w:lvlText w:val="%1."/>
      <w:lvlJc w:val="left"/>
      <w:pPr>
        <w:ind w:left="1580" w:hanging="360"/>
      </w:pPr>
      <w:rPr>
        <w:rFonts w:ascii="Carlito" w:cs="Carlito" w:eastAsia="Carlito" w:hAnsi="Carlito" w:hint="default"/>
        <w:spacing w:val="-6"/>
        <w:w w:val="99"/>
        <w:sz w:val="24"/>
        <w:szCs w:val="24"/>
        <w:lang w:val="en-US" w:bidi="ar-SA" w:eastAsia="en-US"/>
      </w:rPr>
    </w:lvl>
    <w:lvl w:ilvl="1">
      <w:start w:val="1"/>
      <w:numFmt w:val="lowerLetter"/>
      <w:lvlText w:val="%2."/>
      <w:lvlJc w:val="left"/>
      <w:pPr>
        <w:ind w:left="2300" w:hanging="360"/>
      </w:pPr>
    </w:lvl>
    <w:lvl w:ilvl="2">
      <w:start w:val="1"/>
      <w:numFmt w:val="lowerRoman"/>
      <w:lvlText w:val="%3."/>
      <w:lvlJc w:val="right"/>
      <w:pPr>
        <w:ind w:left="3020" w:hanging="180"/>
      </w:pPr>
    </w:lvl>
    <w:lvl w:ilvl="3">
      <w:start w:val="1"/>
      <w:numFmt w:val="decimal"/>
      <w:lvlText w:val="%4."/>
      <w:lvlJc w:val="left"/>
      <w:pPr>
        <w:ind w:left="3740" w:hanging="360"/>
      </w:pPr>
    </w:lvl>
    <w:lvl w:ilvl="4">
      <w:start w:val="1"/>
      <w:numFmt w:val="lowerLetter"/>
      <w:lvlText w:val="%5."/>
      <w:lvlJc w:val="left"/>
      <w:pPr>
        <w:ind w:left="4460" w:hanging="360"/>
      </w:pPr>
    </w:lvl>
    <w:lvl w:ilvl="5">
      <w:start w:val="1"/>
      <w:numFmt w:val="lowerRoman"/>
      <w:lvlText w:val="%6."/>
      <w:lvlJc w:val="right"/>
      <w:pPr>
        <w:ind w:left="5180" w:hanging="180"/>
      </w:pPr>
    </w:lvl>
    <w:lvl w:ilvl="6">
      <w:start w:val="1"/>
      <w:numFmt w:val="decimal"/>
      <w:lvlText w:val="%7."/>
      <w:lvlJc w:val="left"/>
      <w:pPr>
        <w:ind w:left="5900" w:hanging="360"/>
      </w:pPr>
    </w:lvl>
    <w:lvl w:ilvl="7">
      <w:start w:val="1"/>
      <w:numFmt w:val="lowerLetter"/>
      <w:lvlText w:val="%8."/>
      <w:lvlJc w:val="left"/>
      <w:pPr>
        <w:ind w:left="6620" w:hanging="360"/>
      </w:pPr>
    </w:lvl>
    <w:lvl w:ilvl="8">
      <w:start w:val="1"/>
      <w:numFmt w:val="lowerRoman"/>
      <w:lvlText w:val="%9."/>
      <w:lvlJc w:val="right"/>
      <w:pPr>
        <w:ind w:left="7340" w:hanging="180"/>
      </w:pPr>
    </w:lvl>
  </w:abstractNum>
  <w:abstractNum w:abstractNumId="5">
    <w:nsid w:val="00000005"/>
    <w:multiLevelType w:val="hybridMultilevel"/>
    <w:tmpl w:val="2990E68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multilevel"/>
    <w:tmpl w:val="152D1DCE"/>
    <w:lvl w:ilvl="0">
      <w:start w:val="1"/>
      <w:numFmt w:val="decimal"/>
      <w:lvlText w:val="%1."/>
      <w:lvlJc w:val="left"/>
      <w:pPr>
        <w:ind w:left="1580" w:hanging="360"/>
      </w:pPr>
      <w:rPr>
        <w:rFonts w:ascii="Times New Roman" w:cs="Times New Roman" w:eastAsia="Times New Roman" w:hAnsi="Times New Roman" w:hint="default"/>
        <w:spacing w:val="-2"/>
        <w:w w:val="99"/>
        <w:sz w:val="24"/>
        <w:szCs w:val="24"/>
        <w:lang w:val="en-US" w:bidi="ar-SA" w:eastAsia="en-US"/>
      </w:rPr>
    </w:lvl>
    <w:lvl w:ilvl="1">
      <w:start w:val="1"/>
      <w:numFmt w:val="bullet"/>
      <w:lvlText w:val="•"/>
      <w:lvlJc w:val="left"/>
      <w:pPr>
        <w:ind w:left="2382" w:hanging="360"/>
      </w:pPr>
      <w:rPr>
        <w:rFonts w:hint="default"/>
        <w:lang w:val="en-US" w:bidi="ar-SA" w:eastAsia="en-US"/>
      </w:rPr>
    </w:lvl>
    <w:lvl w:ilvl="2">
      <w:start w:val="1"/>
      <w:numFmt w:val="bullet"/>
      <w:lvlText w:val="•"/>
      <w:lvlJc w:val="left"/>
      <w:pPr>
        <w:ind w:left="3184" w:hanging="360"/>
      </w:pPr>
      <w:rPr>
        <w:rFonts w:hint="default"/>
        <w:lang w:val="en-US" w:bidi="ar-SA" w:eastAsia="en-US"/>
      </w:rPr>
    </w:lvl>
    <w:lvl w:ilvl="3">
      <w:start w:val="1"/>
      <w:numFmt w:val="bullet"/>
      <w:lvlText w:val="•"/>
      <w:lvlJc w:val="left"/>
      <w:pPr>
        <w:ind w:left="3986" w:hanging="360"/>
      </w:pPr>
      <w:rPr>
        <w:rFonts w:hint="default"/>
        <w:lang w:val="en-US" w:bidi="ar-SA" w:eastAsia="en-US"/>
      </w:rPr>
    </w:lvl>
    <w:lvl w:ilvl="4">
      <w:start w:val="1"/>
      <w:numFmt w:val="bullet"/>
      <w:lvlText w:val="•"/>
      <w:lvlJc w:val="left"/>
      <w:pPr>
        <w:ind w:left="4788" w:hanging="360"/>
      </w:pPr>
      <w:rPr>
        <w:rFonts w:hint="default"/>
        <w:lang w:val="en-US" w:bidi="ar-SA" w:eastAsia="en-US"/>
      </w:rPr>
    </w:lvl>
    <w:lvl w:ilvl="5">
      <w:start w:val="1"/>
      <w:numFmt w:val="bullet"/>
      <w:lvlText w:val="•"/>
      <w:lvlJc w:val="left"/>
      <w:pPr>
        <w:ind w:left="5590" w:hanging="360"/>
      </w:pPr>
      <w:rPr>
        <w:rFonts w:hint="default"/>
        <w:lang w:val="en-US" w:bidi="ar-SA" w:eastAsia="en-US"/>
      </w:rPr>
    </w:lvl>
    <w:lvl w:ilvl="6">
      <w:start w:val="1"/>
      <w:numFmt w:val="bullet"/>
      <w:lvlText w:val="•"/>
      <w:lvlJc w:val="left"/>
      <w:pPr>
        <w:ind w:left="6392" w:hanging="360"/>
      </w:pPr>
      <w:rPr>
        <w:rFonts w:hint="default"/>
        <w:lang w:val="en-US" w:bidi="ar-SA" w:eastAsia="en-US"/>
      </w:rPr>
    </w:lvl>
    <w:lvl w:ilvl="7">
      <w:start w:val="1"/>
      <w:numFmt w:val="bullet"/>
      <w:lvlText w:val="•"/>
      <w:lvlJc w:val="left"/>
      <w:pPr>
        <w:ind w:left="7194" w:hanging="360"/>
      </w:pPr>
      <w:rPr>
        <w:rFonts w:hint="default"/>
        <w:lang w:val="en-US" w:bidi="ar-SA" w:eastAsia="en-US"/>
      </w:rPr>
    </w:lvl>
    <w:lvl w:ilvl="8">
      <w:start w:val="1"/>
      <w:numFmt w:val="bullet"/>
      <w:lvlText w:val="•"/>
      <w:lvlJc w:val="left"/>
      <w:pPr>
        <w:ind w:left="7996" w:hanging="360"/>
      </w:pPr>
      <w:rPr>
        <w:rFonts w:hint="default"/>
        <w:lang w:val="en-US" w:bidi="ar-SA" w:eastAsia="en-US"/>
      </w:rPr>
    </w:lvl>
  </w:abstractNum>
  <w:abstractNum w:abstractNumId="7">
    <w:nsid w:val="00000007"/>
    <w:multiLevelType w:val="hybridMultilevel"/>
    <w:tmpl w:val="DA023E5C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00000008"/>
    <w:multiLevelType w:val="multilevel"/>
    <w:tmpl w:val="1C6622F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multilevel"/>
    <w:tmpl w:val="21E61BC8"/>
    <w:lvl w:ilvl="0">
      <w:start w:val="1"/>
      <w:numFmt w:val="bullet"/>
      <w:lvlText w:val="-"/>
      <w:lvlJc w:val="left"/>
      <w:pPr>
        <w:ind w:left="1580" w:hanging="360"/>
      </w:pPr>
      <w:rPr>
        <w:rFonts w:ascii="Carlito" w:cs="Carlito" w:eastAsia="Carlito" w:hAnsi="Carlito" w:hint="default"/>
        <w:spacing w:val="-5"/>
        <w:w w:val="99"/>
        <w:sz w:val="24"/>
        <w:szCs w:val="24"/>
        <w:lang w:val="en-US" w:bidi="ar-SA" w:eastAsia="en-US"/>
      </w:rPr>
    </w:lvl>
    <w:lvl w:ilvl="1">
      <w:start w:val="1"/>
      <w:numFmt w:val="bullet"/>
      <w:lvlText w:val="o"/>
      <w:lvlJc w:val="left"/>
      <w:pPr>
        <w:ind w:left="230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6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2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CDA82C26"/>
    <w:lvl w:ilvl="0" w:tplc="0409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9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9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9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6E5A05F8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000000C"/>
    <w:multiLevelType w:val="multilevel"/>
    <w:tmpl w:val="39343F3B"/>
    <w:lvl w:ilvl="0">
      <w:start w:val="1"/>
      <w:numFmt w:val="lowerRoman"/>
      <w:lvlText w:val="%1."/>
      <w:lvlJc w:val="left"/>
      <w:pPr>
        <w:ind w:left="1580" w:hanging="360"/>
      </w:pPr>
      <w:rPr>
        <w:rFonts w:ascii="Carlito" w:cs="Carlito" w:eastAsia="Carlito" w:hAnsi="Carlito" w:hint="default"/>
        <w:spacing w:val="-6"/>
        <w:w w:val="99"/>
        <w:sz w:val="24"/>
        <w:szCs w:val="24"/>
        <w:lang w:val="en-US" w:bidi="ar-SA" w:eastAsia="en-US"/>
      </w:rPr>
    </w:lvl>
    <w:lvl w:ilvl="1">
      <w:start w:val="1"/>
      <w:numFmt w:val="lowerLetter"/>
      <w:lvlText w:val="%2."/>
      <w:lvlJc w:val="left"/>
      <w:pPr>
        <w:ind w:left="2300" w:hanging="360"/>
      </w:pPr>
    </w:lvl>
    <w:lvl w:ilvl="2">
      <w:start w:val="1"/>
      <w:numFmt w:val="lowerRoman"/>
      <w:lvlText w:val="%3."/>
      <w:lvlJc w:val="right"/>
      <w:pPr>
        <w:ind w:left="3020" w:hanging="180"/>
      </w:pPr>
    </w:lvl>
    <w:lvl w:ilvl="3">
      <w:start w:val="1"/>
      <w:numFmt w:val="decimal"/>
      <w:lvlText w:val="%4."/>
      <w:lvlJc w:val="left"/>
      <w:pPr>
        <w:ind w:left="3740" w:hanging="360"/>
      </w:pPr>
    </w:lvl>
    <w:lvl w:ilvl="4">
      <w:start w:val="1"/>
      <w:numFmt w:val="lowerLetter"/>
      <w:lvlText w:val="%5."/>
      <w:lvlJc w:val="left"/>
      <w:pPr>
        <w:ind w:left="4460" w:hanging="360"/>
      </w:pPr>
    </w:lvl>
    <w:lvl w:ilvl="5">
      <w:start w:val="1"/>
      <w:numFmt w:val="lowerRoman"/>
      <w:lvlText w:val="%6."/>
      <w:lvlJc w:val="right"/>
      <w:pPr>
        <w:ind w:left="5180" w:hanging="180"/>
      </w:pPr>
    </w:lvl>
    <w:lvl w:ilvl="6">
      <w:start w:val="1"/>
      <w:numFmt w:val="decimal"/>
      <w:lvlText w:val="%7."/>
      <w:lvlJc w:val="left"/>
      <w:pPr>
        <w:ind w:left="5900" w:hanging="360"/>
      </w:pPr>
    </w:lvl>
    <w:lvl w:ilvl="7">
      <w:start w:val="1"/>
      <w:numFmt w:val="lowerLetter"/>
      <w:lvlText w:val="%8."/>
      <w:lvlJc w:val="left"/>
      <w:pPr>
        <w:ind w:left="6620" w:hanging="360"/>
      </w:pPr>
    </w:lvl>
    <w:lvl w:ilvl="8">
      <w:start w:val="1"/>
      <w:numFmt w:val="lowerRoman"/>
      <w:lvlText w:val="%9."/>
      <w:lvlJc w:val="right"/>
      <w:pPr>
        <w:ind w:left="7340" w:hanging="180"/>
      </w:pPr>
    </w:lvl>
  </w:abstractNum>
  <w:abstractNum w:abstractNumId="13">
    <w:nsid w:val="0000000D"/>
    <w:multiLevelType w:val="multilevel"/>
    <w:tmpl w:val="396C1CA5"/>
    <w:lvl w:ilvl="0">
      <w:start w:val="1"/>
      <w:numFmt w:val="lowerRoman"/>
      <w:lvlText w:val="%1."/>
      <w:lvlJc w:val="left"/>
      <w:pPr>
        <w:ind w:left="1580" w:hanging="360"/>
      </w:pPr>
      <w:rPr>
        <w:rFonts w:ascii="Carlito" w:cs="Carlito" w:eastAsia="Carlito" w:hAnsi="Carlito" w:hint="default"/>
        <w:spacing w:val="-6"/>
        <w:w w:val="99"/>
        <w:sz w:val="24"/>
        <w:szCs w:val="24"/>
        <w:lang w:val="en-US" w:bidi="ar-SA" w:eastAsia="en-US"/>
      </w:rPr>
    </w:lvl>
    <w:lvl w:ilvl="1">
      <w:start w:val="1"/>
      <w:numFmt w:val="lowerLetter"/>
      <w:lvlText w:val="%2."/>
      <w:lvlJc w:val="left"/>
      <w:pPr>
        <w:ind w:left="2300" w:hanging="360"/>
      </w:pPr>
    </w:lvl>
    <w:lvl w:ilvl="2">
      <w:start w:val="1"/>
      <w:numFmt w:val="lowerRoman"/>
      <w:lvlText w:val="%3."/>
      <w:lvlJc w:val="right"/>
      <w:pPr>
        <w:ind w:left="3020" w:hanging="180"/>
      </w:pPr>
    </w:lvl>
    <w:lvl w:ilvl="3">
      <w:start w:val="1"/>
      <w:numFmt w:val="decimal"/>
      <w:lvlText w:val="%4."/>
      <w:lvlJc w:val="left"/>
      <w:pPr>
        <w:ind w:left="3740" w:hanging="360"/>
      </w:pPr>
    </w:lvl>
    <w:lvl w:ilvl="4">
      <w:start w:val="1"/>
      <w:numFmt w:val="lowerLetter"/>
      <w:lvlText w:val="%5."/>
      <w:lvlJc w:val="left"/>
      <w:pPr>
        <w:ind w:left="4460" w:hanging="360"/>
      </w:pPr>
    </w:lvl>
    <w:lvl w:ilvl="5">
      <w:start w:val="1"/>
      <w:numFmt w:val="lowerRoman"/>
      <w:lvlText w:val="%6."/>
      <w:lvlJc w:val="right"/>
      <w:pPr>
        <w:ind w:left="5180" w:hanging="180"/>
      </w:pPr>
    </w:lvl>
    <w:lvl w:ilvl="6">
      <w:start w:val="1"/>
      <w:numFmt w:val="decimal"/>
      <w:lvlText w:val="%7."/>
      <w:lvlJc w:val="left"/>
      <w:pPr>
        <w:ind w:left="5900" w:hanging="360"/>
      </w:pPr>
    </w:lvl>
    <w:lvl w:ilvl="7">
      <w:start w:val="1"/>
      <w:numFmt w:val="lowerLetter"/>
      <w:lvlText w:val="%8."/>
      <w:lvlJc w:val="left"/>
      <w:pPr>
        <w:ind w:left="6620" w:hanging="360"/>
      </w:pPr>
    </w:lvl>
    <w:lvl w:ilvl="8">
      <w:start w:val="1"/>
      <w:numFmt w:val="lowerRoman"/>
      <w:lvlText w:val="%9."/>
      <w:lvlJc w:val="right"/>
      <w:pPr>
        <w:ind w:left="7340" w:hanging="180"/>
      </w:pPr>
    </w:lvl>
  </w:abstractNum>
  <w:abstractNum w:abstractNumId="14">
    <w:nsid w:val="0000000E"/>
    <w:multiLevelType w:val="multilevel"/>
    <w:tmpl w:val="456D310D"/>
    <w:lvl w:ilvl="0">
      <w:start w:val="1"/>
      <w:numFmt w:val="lowerRoman"/>
      <w:lvlText w:val="%1."/>
      <w:lvlJc w:val="left"/>
      <w:pPr>
        <w:ind w:left="1580" w:hanging="360"/>
      </w:pPr>
      <w:rPr>
        <w:rFonts w:ascii="Carlito" w:cs="Carlito" w:eastAsia="Carlito" w:hAnsi="Carlito" w:hint="default"/>
        <w:spacing w:val="-6"/>
        <w:w w:val="99"/>
        <w:sz w:val="24"/>
        <w:szCs w:val="24"/>
        <w:lang w:val="en-US" w:bidi="ar-SA" w:eastAsia="en-US"/>
      </w:rPr>
    </w:lvl>
    <w:lvl w:ilvl="1">
      <w:start w:val="1"/>
      <w:numFmt w:val="lowerLetter"/>
      <w:lvlText w:val="%2."/>
      <w:lvlJc w:val="left"/>
      <w:pPr>
        <w:ind w:left="2300" w:hanging="360"/>
      </w:pPr>
    </w:lvl>
    <w:lvl w:ilvl="2">
      <w:start w:val="1"/>
      <w:numFmt w:val="lowerRoman"/>
      <w:lvlText w:val="%3."/>
      <w:lvlJc w:val="right"/>
      <w:pPr>
        <w:ind w:left="3020" w:hanging="180"/>
      </w:pPr>
    </w:lvl>
    <w:lvl w:ilvl="3">
      <w:start w:val="1"/>
      <w:numFmt w:val="decimal"/>
      <w:lvlText w:val="%4."/>
      <w:lvlJc w:val="left"/>
      <w:pPr>
        <w:ind w:left="3740" w:hanging="360"/>
      </w:pPr>
    </w:lvl>
    <w:lvl w:ilvl="4">
      <w:start w:val="1"/>
      <w:numFmt w:val="lowerLetter"/>
      <w:lvlText w:val="%5."/>
      <w:lvlJc w:val="left"/>
      <w:pPr>
        <w:ind w:left="4460" w:hanging="360"/>
      </w:pPr>
    </w:lvl>
    <w:lvl w:ilvl="5">
      <w:start w:val="1"/>
      <w:numFmt w:val="lowerRoman"/>
      <w:lvlText w:val="%6."/>
      <w:lvlJc w:val="right"/>
      <w:pPr>
        <w:ind w:left="5180" w:hanging="180"/>
      </w:pPr>
    </w:lvl>
    <w:lvl w:ilvl="6">
      <w:start w:val="1"/>
      <w:numFmt w:val="decimal"/>
      <w:lvlText w:val="%7."/>
      <w:lvlJc w:val="left"/>
      <w:pPr>
        <w:ind w:left="5900" w:hanging="360"/>
      </w:pPr>
    </w:lvl>
    <w:lvl w:ilvl="7">
      <w:start w:val="1"/>
      <w:numFmt w:val="lowerLetter"/>
      <w:lvlText w:val="%8."/>
      <w:lvlJc w:val="left"/>
      <w:pPr>
        <w:ind w:left="6620" w:hanging="360"/>
      </w:pPr>
    </w:lvl>
    <w:lvl w:ilvl="8">
      <w:start w:val="1"/>
      <w:numFmt w:val="lowerRoman"/>
      <w:lvlText w:val="%9."/>
      <w:lvlJc w:val="right"/>
      <w:pPr>
        <w:ind w:left="7340" w:hanging="180"/>
      </w:pPr>
    </w:lvl>
  </w:abstractNum>
  <w:abstractNum w:abstractNumId="15">
    <w:nsid w:val="0000000F"/>
    <w:multiLevelType w:val="multilevel"/>
    <w:tmpl w:val="498B0F04"/>
    <w:lvl w:ilvl="0">
      <w:start w:val="1"/>
      <w:numFmt w:val="lowerRoman"/>
      <w:lvlText w:val="%1."/>
      <w:lvlJc w:val="left"/>
      <w:pPr>
        <w:ind w:left="1580" w:hanging="360"/>
      </w:pPr>
      <w:rPr>
        <w:rFonts w:ascii="Carlito" w:cs="Carlito" w:eastAsia="Carlito" w:hAnsi="Carlito" w:hint="default"/>
        <w:spacing w:val="-6"/>
        <w:w w:val="99"/>
        <w:sz w:val="24"/>
        <w:szCs w:val="24"/>
        <w:lang w:val="en-US" w:bidi="ar-SA" w:eastAsia="en-US"/>
      </w:rPr>
    </w:lvl>
    <w:lvl w:ilvl="1">
      <w:start w:val="1"/>
      <w:numFmt w:val="lowerLetter"/>
      <w:lvlText w:val="%2."/>
      <w:lvlJc w:val="left"/>
      <w:pPr>
        <w:ind w:left="2300" w:hanging="360"/>
      </w:pPr>
    </w:lvl>
    <w:lvl w:ilvl="2">
      <w:start w:val="1"/>
      <w:numFmt w:val="lowerRoman"/>
      <w:lvlText w:val="%3."/>
      <w:lvlJc w:val="right"/>
      <w:pPr>
        <w:ind w:left="3020" w:hanging="180"/>
      </w:pPr>
    </w:lvl>
    <w:lvl w:ilvl="3">
      <w:start w:val="1"/>
      <w:numFmt w:val="decimal"/>
      <w:lvlText w:val="%4."/>
      <w:lvlJc w:val="left"/>
      <w:pPr>
        <w:ind w:left="3740" w:hanging="360"/>
      </w:pPr>
    </w:lvl>
    <w:lvl w:ilvl="4">
      <w:start w:val="1"/>
      <w:numFmt w:val="lowerLetter"/>
      <w:lvlText w:val="%5."/>
      <w:lvlJc w:val="left"/>
      <w:pPr>
        <w:ind w:left="4460" w:hanging="360"/>
      </w:pPr>
    </w:lvl>
    <w:lvl w:ilvl="5">
      <w:start w:val="1"/>
      <w:numFmt w:val="lowerRoman"/>
      <w:lvlText w:val="%6."/>
      <w:lvlJc w:val="right"/>
      <w:pPr>
        <w:ind w:left="5180" w:hanging="180"/>
      </w:pPr>
    </w:lvl>
    <w:lvl w:ilvl="6">
      <w:start w:val="1"/>
      <w:numFmt w:val="decimal"/>
      <w:lvlText w:val="%7."/>
      <w:lvlJc w:val="left"/>
      <w:pPr>
        <w:ind w:left="5900" w:hanging="360"/>
      </w:pPr>
    </w:lvl>
    <w:lvl w:ilvl="7">
      <w:start w:val="1"/>
      <w:numFmt w:val="lowerLetter"/>
      <w:lvlText w:val="%8."/>
      <w:lvlJc w:val="left"/>
      <w:pPr>
        <w:ind w:left="6620" w:hanging="360"/>
      </w:pPr>
    </w:lvl>
    <w:lvl w:ilvl="8">
      <w:start w:val="1"/>
      <w:numFmt w:val="lowerRoman"/>
      <w:lvlText w:val="%9."/>
      <w:lvlJc w:val="right"/>
      <w:pPr>
        <w:ind w:left="7340" w:hanging="180"/>
      </w:pPr>
    </w:lvl>
  </w:abstractNum>
  <w:abstractNum w:abstractNumId="16">
    <w:nsid w:val="00000010"/>
    <w:multiLevelType w:val="multilevel"/>
    <w:tmpl w:val="4E374797"/>
    <w:lvl w:ilvl="0">
      <w:start w:val="1"/>
      <w:numFmt w:val="lowerRoman"/>
      <w:lvlText w:val="%1."/>
      <w:lvlJc w:val="left"/>
      <w:pPr>
        <w:ind w:left="1580" w:hanging="360"/>
      </w:pPr>
      <w:rPr>
        <w:rFonts w:ascii="Carlito" w:cs="Carlito" w:eastAsia="Carlito" w:hAnsi="Carlito" w:hint="default"/>
        <w:spacing w:val="-6"/>
        <w:w w:val="99"/>
        <w:sz w:val="24"/>
        <w:szCs w:val="24"/>
        <w:lang w:val="en-US" w:bidi="ar-SA" w:eastAsia="en-US"/>
      </w:rPr>
    </w:lvl>
    <w:lvl w:ilvl="1">
      <w:start w:val="1"/>
      <w:numFmt w:val="lowerLetter"/>
      <w:lvlText w:val="%2."/>
      <w:lvlJc w:val="left"/>
      <w:pPr>
        <w:ind w:left="2300" w:hanging="360"/>
      </w:pPr>
    </w:lvl>
    <w:lvl w:ilvl="2">
      <w:start w:val="1"/>
      <w:numFmt w:val="lowerRoman"/>
      <w:lvlText w:val="%3."/>
      <w:lvlJc w:val="right"/>
      <w:pPr>
        <w:ind w:left="3020" w:hanging="180"/>
      </w:pPr>
    </w:lvl>
    <w:lvl w:ilvl="3">
      <w:start w:val="1"/>
      <w:numFmt w:val="decimal"/>
      <w:lvlText w:val="%4."/>
      <w:lvlJc w:val="left"/>
      <w:pPr>
        <w:ind w:left="3740" w:hanging="360"/>
      </w:pPr>
    </w:lvl>
    <w:lvl w:ilvl="4">
      <w:start w:val="1"/>
      <w:numFmt w:val="lowerLetter"/>
      <w:lvlText w:val="%5."/>
      <w:lvlJc w:val="left"/>
      <w:pPr>
        <w:ind w:left="4460" w:hanging="360"/>
      </w:pPr>
    </w:lvl>
    <w:lvl w:ilvl="5">
      <w:start w:val="1"/>
      <w:numFmt w:val="lowerRoman"/>
      <w:lvlText w:val="%6."/>
      <w:lvlJc w:val="right"/>
      <w:pPr>
        <w:ind w:left="5180" w:hanging="180"/>
      </w:pPr>
    </w:lvl>
    <w:lvl w:ilvl="6">
      <w:start w:val="1"/>
      <w:numFmt w:val="decimal"/>
      <w:lvlText w:val="%7."/>
      <w:lvlJc w:val="left"/>
      <w:pPr>
        <w:ind w:left="5900" w:hanging="360"/>
      </w:pPr>
    </w:lvl>
    <w:lvl w:ilvl="7">
      <w:start w:val="1"/>
      <w:numFmt w:val="lowerLetter"/>
      <w:lvlText w:val="%8."/>
      <w:lvlJc w:val="left"/>
      <w:pPr>
        <w:ind w:left="6620" w:hanging="360"/>
      </w:pPr>
    </w:lvl>
    <w:lvl w:ilvl="8">
      <w:start w:val="1"/>
      <w:numFmt w:val="lowerRoman"/>
      <w:lvlText w:val="%9."/>
      <w:lvlJc w:val="right"/>
      <w:pPr>
        <w:ind w:left="7340" w:hanging="180"/>
      </w:pPr>
    </w:lvl>
  </w:abstractNum>
  <w:abstractNum w:abstractNumId="17">
    <w:nsid w:val="00000011"/>
    <w:multiLevelType w:val="multilevel"/>
    <w:tmpl w:val="4EA12B53"/>
    <w:lvl w:ilvl="0">
      <w:start w:val="1"/>
      <w:numFmt w:val="decimal"/>
      <w:lvlText w:val="%1."/>
      <w:lvlJc w:val="left"/>
      <w:pPr>
        <w:ind w:left="1580" w:hanging="360"/>
      </w:pPr>
    </w:lvl>
    <w:lvl w:ilvl="1">
      <w:start w:val="1"/>
      <w:numFmt w:val="lowerLetter"/>
      <w:lvlText w:val="%2."/>
      <w:lvlJc w:val="left"/>
      <w:pPr>
        <w:ind w:left="2300" w:hanging="360"/>
      </w:pPr>
    </w:lvl>
    <w:lvl w:ilvl="2">
      <w:start w:val="1"/>
      <w:numFmt w:val="lowerRoman"/>
      <w:lvlText w:val="%3."/>
      <w:lvlJc w:val="right"/>
      <w:pPr>
        <w:ind w:left="3020" w:hanging="180"/>
      </w:pPr>
    </w:lvl>
    <w:lvl w:ilvl="3">
      <w:start w:val="1"/>
      <w:numFmt w:val="decimal"/>
      <w:lvlText w:val="%4."/>
      <w:lvlJc w:val="left"/>
      <w:pPr>
        <w:ind w:left="3740" w:hanging="360"/>
      </w:pPr>
    </w:lvl>
    <w:lvl w:ilvl="4">
      <w:start w:val="1"/>
      <w:numFmt w:val="lowerLetter"/>
      <w:lvlText w:val="%5."/>
      <w:lvlJc w:val="left"/>
      <w:pPr>
        <w:ind w:left="4460" w:hanging="360"/>
      </w:pPr>
    </w:lvl>
    <w:lvl w:ilvl="5">
      <w:start w:val="1"/>
      <w:numFmt w:val="lowerRoman"/>
      <w:lvlText w:val="%6."/>
      <w:lvlJc w:val="right"/>
      <w:pPr>
        <w:ind w:left="5180" w:hanging="180"/>
      </w:pPr>
    </w:lvl>
    <w:lvl w:ilvl="6">
      <w:start w:val="1"/>
      <w:numFmt w:val="decimal"/>
      <w:lvlText w:val="%7."/>
      <w:lvlJc w:val="left"/>
      <w:pPr>
        <w:ind w:left="5900" w:hanging="360"/>
      </w:pPr>
    </w:lvl>
    <w:lvl w:ilvl="7">
      <w:start w:val="1"/>
      <w:numFmt w:val="lowerLetter"/>
      <w:lvlText w:val="%8."/>
      <w:lvlJc w:val="left"/>
      <w:pPr>
        <w:ind w:left="6620" w:hanging="360"/>
      </w:pPr>
    </w:lvl>
    <w:lvl w:ilvl="8">
      <w:start w:val="1"/>
      <w:numFmt w:val="lowerRoman"/>
      <w:lvlText w:val="%9."/>
      <w:lvlJc w:val="right"/>
      <w:pPr>
        <w:ind w:left="7340" w:hanging="180"/>
      </w:pPr>
    </w:lvl>
  </w:abstractNum>
  <w:abstractNum w:abstractNumId="18">
    <w:nsid w:val="00000012"/>
    <w:multiLevelType w:val="hybridMultilevel"/>
    <w:tmpl w:val="100AABE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0000013"/>
    <w:multiLevelType w:val="hybridMultilevel"/>
    <w:tmpl w:val="38BE571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4"/>
    <w:multiLevelType w:val="multilevel"/>
    <w:tmpl w:val="5F5227EF"/>
    <w:lvl w:ilvl="0">
      <w:start w:val="1"/>
      <w:numFmt w:val="lowerRoman"/>
      <w:lvlText w:val="%1."/>
      <w:lvlJc w:val="left"/>
      <w:pPr>
        <w:ind w:left="1580" w:hanging="360"/>
      </w:pPr>
      <w:rPr>
        <w:rFonts w:ascii="Carlito" w:cs="Carlito" w:eastAsia="Carlito" w:hAnsi="Carlito" w:hint="default"/>
        <w:spacing w:val="-6"/>
        <w:w w:val="99"/>
        <w:sz w:val="24"/>
        <w:szCs w:val="24"/>
        <w:lang w:val="en-US" w:bidi="ar-SA" w:eastAsia="en-US"/>
      </w:rPr>
    </w:lvl>
    <w:lvl w:ilvl="1">
      <w:start w:val="1"/>
      <w:numFmt w:val="lowerLetter"/>
      <w:lvlText w:val="%2."/>
      <w:lvlJc w:val="left"/>
      <w:pPr>
        <w:ind w:left="2300" w:hanging="360"/>
      </w:pPr>
    </w:lvl>
    <w:lvl w:ilvl="2">
      <w:start w:val="1"/>
      <w:numFmt w:val="lowerRoman"/>
      <w:lvlText w:val="%3."/>
      <w:lvlJc w:val="right"/>
      <w:pPr>
        <w:ind w:left="3020" w:hanging="180"/>
      </w:pPr>
    </w:lvl>
    <w:lvl w:ilvl="3">
      <w:start w:val="1"/>
      <w:numFmt w:val="decimal"/>
      <w:lvlText w:val="%4."/>
      <w:lvlJc w:val="left"/>
      <w:pPr>
        <w:ind w:left="3740" w:hanging="360"/>
      </w:pPr>
    </w:lvl>
    <w:lvl w:ilvl="4">
      <w:start w:val="1"/>
      <w:numFmt w:val="lowerLetter"/>
      <w:lvlText w:val="%5."/>
      <w:lvlJc w:val="left"/>
      <w:pPr>
        <w:ind w:left="4460" w:hanging="360"/>
      </w:pPr>
    </w:lvl>
    <w:lvl w:ilvl="5">
      <w:start w:val="1"/>
      <w:numFmt w:val="lowerRoman"/>
      <w:lvlText w:val="%6."/>
      <w:lvlJc w:val="right"/>
      <w:pPr>
        <w:ind w:left="5180" w:hanging="180"/>
      </w:pPr>
    </w:lvl>
    <w:lvl w:ilvl="6">
      <w:start w:val="1"/>
      <w:numFmt w:val="decimal"/>
      <w:lvlText w:val="%7."/>
      <w:lvlJc w:val="left"/>
      <w:pPr>
        <w:ind w:left="5900" w:hanging="360"/>
      </w:pPr>
    </w:lvl>
    <w:lvl w:ilvl="7">
      <w:start w:val="1"/>
      <w:numFmt w:val="lowerLetter"/>
      <w:lvlText w:val="%8."/>
      <w:lvlJc w:val="left"/>
      <w:pPr>
        <w:ind w:left="6620" w:hanging="360"/>
      </w:pPr>
    </w:lvl>
    <w:lvl w:ilvl="8">
      <w:start w:val="1"/>
      <w:numFmt w:val="lowerRoman"/>
      <w:lvlText w:val="%9."/>
      <w:lvlJc w:val="right"/>
      <w:pPr>
        <w:ind w:left="7340" w:hanging="180"/>
      </w:pPr>
    </w:lvl>
  </w:abstractNum>
  <w:abstractNum w:abstractNumId="21">
    <w:nsid w:val="00000015"/>
    <w:multiLevelType w:val="multilevel"/>
    <w:tmpl w:val="6078205F"/>
    <w:lvl w:ilvl="0">
      <w:start w:val="1"/>
      <w:numFmt w:val="upperLetter"/>
      <w:lvlText w:val="%1."/>
      <w:lvlJc w:val="left"/>
      <w:pPr>
        <w:ind w:left="1580" w:hanging="360"/>
      </w:pPr>
      <w:rPr>
        <w:rFonts w:ascii="Times New Roman" w:cs="Times New Roman" w:eastAsia="Times New Roman" w:hAnsi="Times New Roman" w:hint="default"/>
        <w:b/>
        <w:bCs/>
        <w:spacing w:val="-1"/>
        <w:w w:val="99"/>
        <w:sz w:val="24"/>
        <w:szCs w:val="24"/>
        <w:lang w:val="en-US" w:bidi="ar-SA" w:eastAsia="en-US"/>
      </w:rPr>
    </w:lvl>
    <w:lvl w:ilvl="1">
      <w:start w:val="1"/>
      <w:numFmt w:val="lowerLetter"/>
      <w:lvlText w:val="%2."/>
      <w:lvlJc w:val="left"/>
      <w:pPr>
        <w:ind w:left="2300" w:hanging="360"/>
      </w:pPr>
    </w:lvl>
    <w:lvl w:ilvl="2">
      <w:start w:val="1"/>
      <w:numFmt w:val="lowerRoman"/>
      <w:lvlText w:val="%3."/>
      <w:lvlJc w:val="right"/>
      <w:pPr>
        <w:ind w:left="3020" w:hanging="180"/>
      </w:pPr>
    </w:lvl>
    <w:lvl w:ilvl="3">
      <w:start w:val="1"/>
      <w:numFmt w:val="decimal"/>
      <w:lvlText w:val="%4."/>
      <w:lvlJc w:val="left"/>
      <w:pPr>
        <w:ind w:left="3740" w:hanging="360"/>
      </w:pPr>
    </w:lvl>
    <w:lvl w:ilvl="4">
      <w:start w:val="1"/>
      <w:numFmt w:val="lowerLetter"/>
      <w:lvlText w:val="%5."/>
      <w:lvlJc w:val="left"/>
      <w:pPr>
        <w:ind w:left="4460" w:hanging="360"/>
      </w:pPr>
    </w:lvl>
    <w:lvl w:ilvl="5">
      <w:start w:val="1"/>
      <w:numFmt w:val="lowerRoman"/>
      <w:lvlText w:val="%6."/>
      <w:lvlJc w:val="right"/>
      <w:pPr>
        <w:ind w:left="5180" w:hanging="180"/>
      </w:pPr>
    </w:lvl>
    <w:lvl w:ilvl="6">
      <w:start w:val="1"/>
      <w:numFmt w:val="decimal"/>
      <w:lvlText w:val="%7."/>
      <w:lvlJc w:val="left"/>
      <w:pPr>
        <w:ind w:left="5900" w:hanging="360"/>
      </w:pPr>
    </w:lvl>
    <w:lvl w:ilvl="7">
      <w:start w:val="1"/>
      <w:numFmt w:val="lowerLetter"/>
      <w:lvlText w:val="%8."/>
      <w:lvlJc w:val="left"/>
      <w:pPr>
        <w:ind w:left="6620" w:hanging="360"/>
      </w:pPr>
    </w:lvl>
    <w:lvl w:ilvl="8">
      <w:start w:val="1"/>
      <w:numFmt w:val="lowerRoman"/>
      <w:lvlText w:val="%9."/>
      <w:lvlJc w:val="right"/>
      <w:pPr>
        <w:ind w:left="7340" w:hanging="180"/>
      </w:pPr>
    </w:lvl>
  </w:abstractNum>
  <w:abstractNum w:abstractNumId="22">
    <w:nsid w:val="00000016"/>
    <w:multiLevelType w:val="multilevel"/>
    <w:tmpl w:val="69AE7A8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0000017"/>
    <w:multiLevelType w:val="multilevel"/>
    <w:tmpl w:val="74E3688D"/>
    <w:lvl w:ilvl="0">
      <w:start w:val="1"/>
      <w:numFmt w:val="bullet"/>
      <w:lvlText w:val="-"/>
      <w:lvlJc w:val="left"/>
      <w:pPr>
        <w:ind w:left="1580" w:hanging="360"/>
      </w:pPr>
      <w:rPr>
        <w:rFonts w:ascii="Carlito" w:cs="Carlito" w:eastAsia="Carlito" w:hAnsi="Carlito" w:hint="default"/>
        <w:spacing w:val="-5"/>
        <w:w w:val="99"/>
        <w:sz w:val="24"/>
        <w:szCs w:val="24"/>
        <w:lang w:val="en-US" w:bidi="ar-SA" w:eastAsia="en-US"/>
      </w:rPr>
    </w:lvl>
    <w:lvl w:ilvl="1">
      <w:start w:val="1"/>
      <w:numFmt w:val="bullet"/>
      <w:lvlText w:val="o"/>
      <w:lvlJc w:val="left"/>
      <w:pPr>
        <w:ind w:left="230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6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2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7"/>
  </w:num>
  <w:num w:numId="4">
    <w:abstractNumId w:val="6"/>
  </w:num>
  <w:num w:numId="5">
    <w:abstractNumId w:val="9"/>
  </w:num>
  <w:num w:numId="6">
    <w:abstractNumId w:val="22"/>
  </w:num>
  <w:num w:numId="7">
    <w:abstractNumId w:val="1"/>
  </w:num>
  <w:num w:numId="8">
    <w:abstractNumId w:val="23"/>
  </w:num>
  <w:num w:numId="9">
    <w:abstractNumId w:val="21"/>
  </w:num>
  <w:num w:numId="10">
    <w:abstractNumId w:val="14"/>
  </w:num>
  <w:num w:numId="11">
    <w:abstractNumId w:val="4"/>
  </w:num>
  <w:num w:numId="12">
    <w:abstractNumId w:val="15"/>
  </w:num>
  <w:num w:numId="13">
    <w:abstractNumId w:val="2"/>
  </w:num>
  <w:num w:numId="14">
    <w:abstractNumId w:val="16"/>
  </w:num>
  <w:num w:numId="15">
    <w:abstractNumId w:val="13"/>
  </w:num>
  <w:num w:numId="16">
    <w:abstractNumId w:val="20"/>
  </w:num>
  <w:num w:numId="17">
    <w:abstractNumId w:val="12"/>
  </w:num>
  <w:num w:numId="18">
    <w:abstractNumId w:val="8"/>
  </w:num>
  <w:num w:numId="19">
    <w:abstractNumId w:val="10"/>
  </w:num>
  <w:num w:numId="20">
    <w:abstractNumId w:val="19"/>
  </w:num>
  <w:num w:numId="21">
    <w:abstractNumId w:val="11"/>
  </w:num>
  <w:num w:numId="22">
    <w:abstractNumId w:val="5"/>
  </w:num>
  <w:num w:numId="23">
    <w:abstractNumId w:val="7"/>
  </w:num>
  <w:num w:numId="24">
    <w:abstractNumId w:val="18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4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PH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uiPriority w:val="1"/>
    <w:pPr>
      <w:widowControl w:val="false"/>
      <w:autoSpaceDE w:val="false"/>
      <w:autoSpaceDN w:val="false"/>
      <w:spacing w:after="160" w:lineRule="auto" w:line="259"/>
    </w:pPr>
    <w:rPr>
      <w:rFonts w:ascii="Times New Roman" w:cs="Times New Roman" w:eastAsia="Times New Roman" w:hAnsi="Times New Roman"/>
      <w:lang w:val="en-US"/>
    </w:rPr>
  </w:style>
  <w:style w:type="paragraph" w:styleId="style1">
    <w:name w:val="heading 1"/>
    <w:basedOn w:val="style0"/>
    <w:next w:val="style0"/>
    <w:link w:val="style4097"/>
    <w:qFormat/>
    <w:uiPriority w:val="1"/>
    <w:pPr>
      <w:spacing w:lineRule="exact" w:line="274"/>
      <w:ind w:left="140"/>
      <w:outlineLvl w:val="0"/>
    </w:pPr>
    <w:rPr>
      <w:b/>
      <w:bCs/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49c93e5d-c2e0-4a8c-99b9-493c259c1fb4"/>
    <w:basedOn w:val="style65"/>
    <w:next w:val="style4097"/>
    <w:link w:val="style1"/>
    <w:uiPriority w:val="1"/>
    <w:rPr>
      <w:rFonts w:ascii="Times New Roman" w:cs="Times New Roman" w:eastAsia="Times New Roman" w:hAnsi="Times New Roman"/>
      <w:b/>
      <w:bCs/>
      <w:sz w:val="24"/>
      <w:szCs w:val="24"/>
      <w:lang w:val="en-US"/>
    </w:rPr>
  </w:style>
  <w:style w:type="paragraph" w:styleId="style66">
    <w:name w:val="Body Text"/>
    <w:basedOn w:val="style0"/>
    <w:next w:val="style66"/>
    <w:link w:val="style4098"/>
    <w:qFormat/>
    <w:uiPriority w:val="1"/>
    <w:pPr>
      <w:ind w:left="860"/>
    </w:pPr>
    <w:rPr>
      <w:sz w:val="24"/>
      <w:szCs w:val="24"/>
    </w:rPr>
  </w:style>
  <w:style w:type="character" w:customStyle="1" w:styleId="style4098">
    <w:name w:val="Body Text Char"/>
    <w:basedOn w:val="style65"/>
    <w:next w:val="style4098"/>
    <w:link w:val="style66"/>
    <w:uiPriority w:val="1"/>
    <w:rPr>
      <w:rFonts w:ascii="Times New Roman" w:cs="Times New Roman" w:eastAsia="Times New Roman" w:hAnsi="Times New Roman"/>
      <w:sz w:val="24"/>
      <w:szCs w:val="24"/>
      <w:lang w:val="en-US"/>
    </w:rPr>
  </w:style>
  <w:style w:type="paragraph" w:styleId="style179">
    <w:name w:val="List Paragraph"/>
    <w:basedOn w:val="style0"/>
    <w:next w:val="style179"/>
    <w:qFormat/>
    <w:uiPriority w:val="1"/>
    <w:pPr>
      <w:ind w:left="860" w:hanging="361"/>
    </w:pPr>
    <w:rPr/>
  </w:style>
  <w:style w:type="paragraph" w:styleId="style157">
    <w:name w:val="No Spacing"/>
    <w:next w:val="style157"/>
    <w:qFormat/>
    <w:uiPriority w:val="1"/>
    <w:pPr>
      <w:widowControl w:val="false"/>
      <w:autoSpaceDE w:val="false"/>
      <w:autoSpaceDN w:val="false"/>
      <w:spacing w:after="0" w:lineRule="auto" w:line="240"/>
    </w:pPr>
    <w:rPr>
      <w:rFonts w:ascii="Times New Roman" w:cs="Times New Roman" w:eastAsia="Times New Roman" w:hAnsi="Times New Roman"/>
      <w:lang w:val="en-US"/>
    </w:rPr>
  </w:style>
  <w:style w:type="paragraph" w:styleId="style31">
    <w:name w:val="header"/>
    <w:basedOn w:val="style0"/>
    <w:next w:val="style31"/>
    <w:link w:val="style4099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4099">
    <w:name w:val="Header Char_a723d7b3-d8c8-4624-a4cf-9ac031860146"/>
    <w:basedOn w:val="style65"/>
    <w:next w:val="style4099"/>
    <w:link w:val="style31"/>
    <w:uiPriority w:val="99"/>
    <w:rPr>
      <w:rFonts w:ascii="Times New Roman" w:cs="Times New Roman" w:eastAsia="Times New Roman" w:hAnsi="Times New Roman"/>
      <w:lang w:val="en-US"/>
    </w:rPr>
  </w:style>
  <w:style w:type="paragraph" w:styleId="style32">
    <w:name w:val="footer"/>
    <w:basedOn w:val="style0"/>
    <w:next w:val="style32"/>
    <w:link w:val="style4100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4100">
    <w:name w:val="Footer Char_20b00257-c68f-4fdd-8234-2aa506246647"/>
    <w:basedOn w:val="style65"/>
    <w:next w:val="style4100"/>
    <w:link w:val="style32"/>
    <w:uiPriority w:val="99"/>
    <w:rPr>
      <w:rFonts w:ascii="Times New Roman" w:cs="Times New Roman" w:eastAsia="Times New Roman" w:hAnsi="Times New Roman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891</Words>
  <Pages>1</Pages>
  <Characters>5719</Characters>
  <Application>WPS Office</Application>
  <DocSecurity>0</DocSecurity>
  <Paragraphs>223</Paragraphs>
  <ScaleCrop>false</ScaleCrop>
  <Company>Grizli777</Company>
  <LinksUpToDate>false</LinksUpToDate>
  <CharactersWithSpaces>6491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2023-03-28T11:57:33Z</dcterms:created>
  <dc:creator>ACER</dc:creator>
  <lastModifiedBy>V2111</lastModifiedBy>
  <dcterms:modified xsi:type="dcterms:W3CDTF">2023-05-23T12:39:04Z</dcterms:modified>
  <revision>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81536bb413ab4bc0a421b02e79738e36</vt:lpwstr>
  </property>
</Properties>
</file>