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6"/>
        </w:rPr>
      </w:pPr>
    </w:p>
    <w:p>
      <w:pPr>
        <w:pStyle w:val="Heading1"/>
        <w:spacing w:line="268" w:lineRule="exact" w:before="56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5648959</wp:posOffset>
            </wp:positionH>
            <wp:positionV relativeFrom="paragraph">
              <wp:posOffset>-123906</wp:posOffset>
            </wp:positionV>
            <wp:extent cx="1008380" cy="850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QUINTO, CHARESS ESCALANTE</w:t>
      </w:r>
    </w:p>
    <w:p>
      <w:pPr>
        <w:pStyle w:val="BodyText"/>
        <w:spacing w:line="268" w:lineRule="exact"/>
        <w:ind w:left="100"/>
      </w:pPr>
      <w:r>
        <w:rPr/>
        <w:t>171 Mulawin St. Acacia Pinagbuhatan, Pasig City 1602</w:t>
      </w:r>
    </w:p>
    <w:p>
      <w:pPr>
        <w:pStyle w:val="BodyText"/>
        <w:spacing w:line="223" w:lineRule="auto" w:before="58"/>
        <w:ind w:left="100" w:right="8047"/>
        <w:rPr>
          <w:rFonts w:ascii="Noto Sans"/>
        </w:rPr>
      </w:pPr>
      <w:hyperlink r:id="rId6">
        <w:r>
          <w:rPr>
            <w:rFonts w:ascii="Noto Sans"/>
            <w:strike/>
            <w:color w:val="0563C0"/>
          </w:rPr>
          <w:t>chaquinto26@gmail.c</w:t>
        </w:r>
      </w:hyperlink>
      <w:r>
        <w:rPr>
          <w:rFonts w:ascii="Noto Sans"/>
          <w:strike w:val="0"/>
          <w:color w:val="0563C0"/>
        </w:rPr>
        <w:t>om </w:t>
      </w:r>
      <w:r>
        <w:rPr>
          <w:rFonts w:ascii="Noto Sans"/>
          <w:strike w:val="0"/>
        </w:rPr>
        <w:t>09855224655</w:t>
      </w:r>
    </w:p>
    <w:p>
      <w:pPr>
        <w:pStyle w:val="BodyText"/>
        <w:spacing w:before="1"/>
        <w:rPr>
          <w:rFonts w:ascii="Noto Sans"/>
          <w:sz w:val="10"/>
        </w:rPr>
      </w:pPr>
    </w:p>
    <w:p>
      <w:pPr>
        <w:pStyle w:val="Heading1"/>
        <w:spacing w:before="55"/>
      </w:pPr>
      <w:r>
        <w:rPr/>
        <w:t>OBJECTIVES</w:t>
      </w:r>
    </w:p>
    <w:p>
      <w:pPr>
        <w:pStyle w:val="BodyText"/>
        <w:spacing w:line="208" w:lineRule="auto" w:before="76"/>
        <w:ind w:left="100" w:firstLine="720"/>
        <w:rPr>
          <w:rFonts w:ascii="Noto Sans"/>
        </w:rPr>
      </w:pPr>
      <w:r>
        <w:rPr>
          <w:rFonts w:ascii="Noto Sans"/>
        </w:rPr>
        <w:t>I</w:t>
      </w:r>
      <w:r>
        <w:rPr>
          <w:rFonts w:ascii="Noto Sans"/>
          <w:spacing w:val="-13"/>
        </w:rPr>
        <w:t> </w:t>
      </w:r>
      <w:r>
        <w:rPr>
          <w:rFonts w:ascii="Noto Sans"/>
        </w:rPr>
        <w:t>am</w:t>
      </w:r>
      <w:r>
        <w:rPr>
          <w:rFonts w:ascii="Noto Sans"/>
          <w:spacing w:val="-8"/>
        </w:rPr>
        <w:t> </w:t>
      </w:r>
      <w:r>
        <w:rPr>
          <w:rFonts w:ascii="Noto Sans"/>
        </w:rPr>
        <w:t>seeking</w:t>
      </w:r>
      <w:r>
        <w:rPr>
          <w:rFonts w:ascii="Noto Sans"/>
          <w:spacing w:val="-18"/>
        </w:rPr>
        <w:t> </w:t>
      </w:r>
      <w:r>
        <w:rPr>
          <w:rFonts w:ascii="Noto Sans"/>
        </w:rPr>
        <w:t>employment</w:t>
      </w:r>
      <w:r>
        <w:rPr>
          <w:rFonts w:ascii="Noto Sans"/>
          <w:spacing w:val="-10"/>
        </w:rPr>
        <w:t> </w:t>
      </w:r>
      <w:r>
        <w:rPr>
          <w:rFonts w:ascii="Noto Sans"/>
        </w:rPr>
        <w:t>where</w:t>
      </w:r>
      <w:r>
        <w:rPr>
          <w:rFonts w:ascii="Noto Sans"/>
          <w:spacing w:val="-7"/>
        </w:rPr>
        <w:t> </w:t>
      </w:r>
      <w:r>
        <w:rPr>
          <w:rFonts w:ascii="Noto Sans"/>
        </w:rPr>
        <w:t>I</w:t>
      </w:r>
      <w:r>
        <w:rPr>
          <w:rFonts w:ascii="Noto Sans"/>
          <w:spacing w:val="-13"/>
        </w:rPr>
        <w:t> </w:t>
      </w:r>
      <w:r>
        <w:rPr>
          <w:rFonts w:ascii="Noto Sans"/>
        </w:rPr>
        <w:t>can</w:t>
      </w:r>
      <w:r>
        <w:rPr>
          <w:rFonts w:ascii="Noto Sans"/>
          <w:spacing w:val="-4"/>
        </w:rPr>
        <w:t> </w:t>
      </w:r>
      <w:r>
        <w:rPr>
          <w:rFonts w:ascii="Noto Sans"/>
        </w:rPr>
        <w:t>apply</w:t>
      </w:r>
      <w:r>
        <w:rPr>
          <w:rFonts w:ascii="Noto Sans"/>
          <w:spacing w:val="-2"/>
        </w:rPr>
        <w:t> </w:t>
      </w:r>
      <w:r>
        <w:rPr>
          <w:rFonts w:ascii="Noto Sans"/>
        </w:rPr>
        <w:t>my</w:t>
      </w:r>
      <w:r>
        <w:rPr>
          <w:rFonts w:ascii="Noto Sans"/>
          <w:spacing w:val="-16"/>
        </w:rPr>
        <w:t> </w:t>
      </w:r>
      <w:r>
        <w:rPr>
          <w:rFonts w:ascii="Noto Sans"/>
        </w:rPr>
        <w:t>accumulated</w:t>
      </w:r>
      <w:r>
        <w:rPr>
          <w:rFonts w:ascii="Noto Sans"/>
          <w:spacing w:val="-10"/>
        </w:rPr>
        <w:t> </w:t>
      </w:r>
      <w:r>
        <w:rPr>
          <w:rFonts w:ascii="Noto Sans"/>
        </w:rPr>
        <w:t>skills</w:t>
      </w:r>
      <w:r>
        <w:rPr>
          <w:rFonts w:ascii="Noto Sans"/>
          <w:spacing w:val="-17"/>
        </w:rPr>
        <w:t> </w:t>
      </w:r>
      <w:r>
        <w:rPr>
          <w:rFonts w:ascii="Noto Sans"/>
        </w:rPr>
        <w:t>and</w:t>
      </w:r>
      <w:r>
        <w:rPr>
          <w:rFonts w:ascii="Noto Sans"/>
          <w:spacing w:val="-13"/>
        </w:rPr>
        <w:t> </w:t>
      </w:r>
      <w:r>
        <w:rPr>
          <w:rFonts w:ascii="Noto Sans"/>
        </w:rPr>
        <w:t>experiences</w:t>
      </w:r>
      <w:r>
        <w:rPr>
          <w:rFonts w:ascii="Noto Sans"/>
          <w:spacing w:val="-1"/>
        </w:rPr>
        <w:t> </w:t>
      </w:r>
      <w:r>
        <w:rPr>
          <w:rFonts w:ascii="Noto Sans"/>
        </w:rPr>
        <w:t>to</w:t>
      </w:r>
      <w:r>
        <w:rPr>
          <w:rFonts w:ascii="Noto Sans"/>
          <w:spacing w:val="-10"/>
        </w:rPr>
        <w:t> </w:t>
      </w:r>
      <w:r>
        <w:rPr>
          <w:rFonts w:ascii="Noto Sans"/>
        </w:rPr>
        <w:t>foster</w:t>
      </w:r>
      <w:r>
        <w:rPr>
          <w:rFonts w:ascii="Noto Sans"/>
          <w:spacing w:val="-7"/>
        </w:rPr>
        <w:t> </w:t>
      </w:r>
      <w:r>
        <w:rPr>
          <w:rFonts w:ascii="Noto Sans"/>
        </w:rPr>
        <w:t>my personal</w:t>
      </w:r>
      <w:r>
        <w:rPr>
          <w:rFonts w:ascii="Noto Sans"/>
          <w:spacing w:val="-3"/>
        </w:rPr>
        <w:t> </w:t>
      </w:r>
      <w:r>
        <w:rPr>
          <w:rFonts w:ascii="Noto Sans"/>
        </w:rPr>
        <w:t>growth</w:t>
      </w:r>
      <w:r>
        <w:rPr>
          <w:rFonts w:ascii="Noto Sans"/>
          <w:spacing w:val="-5"/>
        </w:rPr>
        <w:t> </w:t>
      </w:r>
      <w:r>
        <w:rPr>
          <w:rFonts w:ascii="Noto Sans"/>
        </w:rPr>
        <w:t>while</w:t>
      </w:r>
      <w:r>
        <w:rPr>
          <w:rFonts w:ascii="Noto Sans"/>
          <w:spacing w:val="-4"/>
        </w:rPr>
        <w:t> </w:t>
      </w:r>
      <w:r>
        <w:rPr>
          <w:rFonts w:ascii="Noto Sans"/>
        </w:rPr>
        <w:t>helping</w:t>
      </w:r>
      <w:r>
        <w:rPr>
          <w:rFonts w:ascii="Noto Sans"/>
          <w:spacing w:val="2"/>
        </w:rPr>
        <w:t> </w:t>
      </w:r>
      <w:r>
        <w:rPr>
          <w:rFonts w:ascii="Noto Sans"/>
        </w:rPr>
        <w:t>the</w:t>
      </w:r>
      <w:r>
        <w:rPr>
          <w:rFonts w:ascii="Noto Sans"/>
          <w:spacing w:val="-18"/>
        </w:rPr>
        <w:t> </w:t>
      </w:r>
      <w:r>
        <w:rPr>
          <w:rFonts w:ascii="Noto Sans"/>
        </w:rPr>
        <w:t>company</w:t>
      </w:r>
      <w:r>
        <w:rPr>
          <w:rFonts w:ascii="Noto Sans"/>
          <w:spacing w:val="-9"/>
        </w:rPr>
        <w:t> </w:t>
      </w:r>
      <w:r>
        <w:rPr>
          <w:rFonts w:ascii="Noto Sans"/>
        </w:rPr>
        <w:t>to</w:t>
      </w:r>
      <w:r>
        <w:rPr>
          <w:rFonts w:ascii="Noto Sans"/>
          <w:spacing w:val="-10"/>
        </w:rPr>
        <w:t> </w:t>
      </w:r>
      <w:r>
        <w:rPr>
          <w:rFonts w:ascii="Noto Sans"/>
        </w:rPr>
        <w:t>amplify.</w:t>
      </w:r>
    </w:p>
    <w:p>
      <w:pPr>
        <w:pStyle w:val="BodyText"/>
        <w:spacing w:before="1"/>
        <w:rPr>
          <w:rFonts w:ascii="Noto Sans"/>
          <w:sz w:val="11"/>
        </w:rPr>
      </w:pPr>
    </w:p>
    <w:p>
      <w:pPr>
        <w:pStyle w:val="Heading1"/>
        <w:spacing w:before="56"/>
      </w:pPr>
      <w:r>
        <w:rPr/>
        <w:t>PERSONAL PROFILE</w:t>
      </w:r>
    </w:p>
    <w:p>
      <w:pPr>
        <w:pStyle w:val="BodyText"/>
        <w:spacing w:before="5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460" w:bottom="280" w:left="1340" w:right="160"/>
        </w:sectPr>
      </w:pPr>
    </w:p>
    <w:p>
      <w:pPr>
        <w:spacing w:before="59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Birthd</w:t>
      </w:r>
    </w:p>
    <w:p>
      <w:pPr>
        <w:pStyle w:val="BodyText"/>
        <w:spacing w:line="272" w:lineRule="exact" w:before="100"/>
        <w:ind w:left="100"/>
        <w:rPr>
          <w:rFonts w:ascii="Noto Sans"/>
        </w:rPr>
      </w:pPr>
      <w:r>
        <w:rPr/>
        <w:br w:type="column"/>
      </w:r>
      <w:r>
        <w:rPr>
          <w:rFonts w:ascii="Noto Sans"/>
        </w:rPr>
        <w:t>: July 15, 1998</w:t>
      </w:r>
    </w:p>
    <w:p>
      <w:pPr>
        <w:spacing w:after="0" w:line="272" w:lineRule="exact"/>
        <w:rPr>
          <w:rFonts w:ascii="Noto Sans"/>
        </w:rPr>
        <w:sectPr>
          <w:type w:val="continuous"/>
          <w:pgSz w:w="12240" w:h="15840"/>
          <w:pgMar w:top="1460" w:bottom="280" w:left="1340" w:right="160"/>
          <w:cols w:num="2" w:equalWidth="0">
            <w:col w:w="710" w:space="69"/>
            <w:col w:w="9961"/>
          </w:cols>
        </w:sectPr>
      </w:pPr>
    </w:p>
    <w:p>
      <w:pPr>
        <w:tabs>
          <w:tab w:pos="439" w:val="left" w:leader="none"/>
        </w:tabs>
        <w:spacing w:line="268" w:lineRule="exact" w:before="0"/>
        <w:ind w:left="100" w:right="0" w:firstLine="0"/>
        <w:jc w:val="left"/>
        <w:rPr>
          <w:rFonts w:ascii="Noto Sans"/>
          <w:sz w:val="22"/>
        </w:rPr>
      </w:pPr>
      <w:r>
        <w:rPr>
          <w:b/>
          <w:position w:val="8"/>
          <w:sz w:val="22"/>
        </w:rPr>
        <w:t>A</w:t>
        <w:tab/>
      </w:r>
      <w:r>
        <w:rPr>
          <w:rFonts w:ascii="Noto Sans"/>
          <w:sz w:val="22"/>
        </w:rPr>
        <w:t>:</w:t>
      </w:r>
      <w:r>
        <w:rPr>
          <w:rFonts w:ascii="Noto Sans"/>
          <w:spacing w:val="-17"/>
          <w:sz w:val="22"/>
        </w:rPr>
        <w:t> </w:t>
      </w:r>
      <w:r>
        <w:rPr>
          <w:rFonts w:ascii="Noto Sans"/>
          <w:sz w:val="22"/>
        </w:rPr>
        <w:t>24</w:t>
      </w:r>
    </w:p>
    <w:p>
      <w:pPr>
        <w:spacing w:line="261" w:lineRule="exact" w:before="0"/>
        <w:ind w:left="100" w:right="0" w:firstLine="0"/>
        <w:jc w:val="left"/>
        <w:rPr>
          <w:rFonts w:ascii="Noto Sans"/>
          <w:sz w:val="22"/>
        </w:rPr>
      </w:pPr>
      <w:r>
        <w:rPr>
          <w:rFonts w:ascii="Noto Sans"/>
          <w:b/>
          <w:spacing w:val="-1"/>
          <w:w w:val="100"/>
          <w:sz w:val="22"/>
        </w:rPr>
        <w:t>Civi</w:t>
      </w:r>
      <w:r>
        <w:rPr>
          <w:rFonts w:ascii="Noto Sans"/>
          <w:b/>
          <w:w w:val="100"/>
          <w:sz w:val="22"/>
        </w:rPr>
        <w:t>l</w:t>
      </w:r>
      <w:r>
        <w:rPr>
          <w:rFonts w:ascii="Noto Sans"/>
          <w:b/>
          <w:spacing w:val="-4"/>
          <w:sz w:val="22"/>
        </w:rPr>
        <w:t> </w:t>
      </w:r>
      <w:r>
        <w:rPr>
          <w:rFonts w:ascii="Noto Sans"/>
          <w:b/>
          <w:sz w:val="22"/>
        </w:rPr>
        <w:t>Stat</w:t>
      </w:r>
      <w:r>
        <w:rPr>
          <w:rFonts w:ascii="Noto Sans"/>
          <w:b/>
          <w:spacing w:val="-110"/>
          <w:w w:val="100"/>
          <w:sz w:val="22"/>
        </w:rPr>
        <w:t>u</w:t>
      </w:r>
      <w:r>
        <w:rPr>
          <w:rFonts w:ascii="Noto Sans"/>
          <w:w w:val="100"/>
          <w:sz w:val="22"/>
        </w:rPr>
        <w:t>:</w:t>
      </w:r>
      <w:r>
        <w:rPr>
          <w:rFonts w:ascii="Noto Sans"/>
          <w:spacing w:val="-17"/>
          <w:sz w:val="22"/>
        </w:rPr>
        <w:t> </w:t>
      </w:r>
      <w:r>
        <w:rPr>
          <w:rFonts w:ascii="Noto Sans"/>
          <w:spacing w:val="-111"/>
          <w:w w:val="99"/>
          <w:sz w:val="22"/>
        </w:rPr>
        <w:t>S</w:t>
      </w:r>
      <w:r>
        <w:rPr>
          <w:rFonts w:ascii="Noto Sans"/>
          <w:b/>
          <w:spacing w:val="1"/>
          <w:w w:val="100"/>
          <w:sz w:val="22"/>
        </w:rPr>
        <w:t>s</w:t>
      </w:r>
      <w:r>
        <w:rPr>
          <w:rFonts w:ascii="Noto Sans"/>
          <w:w w:val="99"/>
          <w:sz w:val="22"/>
        </w:rPr>
        <w:t>ingle</w:t>
      </w:r>
    </w:p>
    <w:p>
      <w:pPr>
        <w:pStyle w:val="BodyText"/>
        <w:spacing w:line="230" w:lineRule="exact"/>
        <w:ind w:left="948"/>
      </w:pPr>
      <w:r>
        <w:rPr/>
        <w:t>ic</w:t>
      </w:r>
    </w:p>
    <w:p>
      <w:pPr>
        <w:pStyle w:val="BodyText"/>
        <w:spacing w:line="268" w:lineRule="exact"/>
        <w:ind w:left="100"/>
      </w:pPr>
      <w:r>
        <w:rPr>
          <w:b/>
        </w:rPr>
        <w:t>Father</w:t>
      </w:r>
      <w:r>
        <w:rPr/>
        <w:t>: Quinto, Leo Elogario Sr.</w:t>
      </w:r>
    </w:p>
    <w:p>
      <w:pPr>
        <w:pStyle w:val="BodyText"/>
        <w:spacing w:line="268" w:lineRule="exact"/>
        <w:ind w:left="100"/>
      </w:pPr>
      <w:r>
        <w:rPr>
          <w:b/>
        </w:rPr>
        <w:t>Mother</w:t>
      </w:r>
      <w:r>
        <w:rPr/>
        <w:t>: Quinto, Elena Escalante</w:t>
      </w:r>
    </w:p>
    <w:p>
      <w:pPr>
        <w:pStyle w:val="BodyText"/>
        <w:spacing w:before="3"/>
      </w:pPr>
    </w:p>
    <w:p>
      <w:pPr>
        <w:pStyle w:val="Heading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7.921997pt;margin-top:19.073608pt;width:120.9pt;height:25.75pt;mso-position-horizontal-relative:page;mso-position-vertical-relative:paragraph;z-index:15728640" type="#_x0000_t202" filled="true" fillcolor="#000000" stroked="false">
            <v:textbox inset="0,0,0,0">
              <w:txbxContent>
                <w:p>
                  <w:pPr>
                    <w:spacing w:before="70"/>
                    <w:ind w:left="505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w w:val="105"/>
                      <w:sz w:val="29"/>
                    </w:rPr>
                    <w:t>2017-2018</w:t>
                  </w:r>
                </w:p>
              </w:txbxContent>
            </v:textbox>
            <v:fill type="solid"/>
            <w10:wrap type="none"/>
          </v:shape>
        </w:pict>
      </w:r>
      <w:r>
        <w:rPr/>
        <w:t>EDUCATION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80" w:lineRule="exact" w:before="1" w:after="0"/>
        <w:ind w:left="820" w:right="0" w:hanging="361"/>
        <w:jc w:val="left"/>
        <w:rPr>
          <w:b/>
          <w:sz w:val="22"/>
        </w:rPr>
      </w:pPr>
      <w:r>
        <w:rPr>
          <w:b/>
          <w:sz w:val="22"/>
        </w:rPr>
        <w:t>Tertiary</w:t>
      </w:r>
    </w:p>
    <w:p>
      <w:pPr>
        <w:pStyle w:val="BodyText"/>
        <w:ind w:left="820" w:right="6721"/>
      </w:pPr>
      <w:r>
        <w:rPr/>
        <w:t>Eastern Samar State University Salcedo, Eastern Samar</w:t>
      </w:r>
    </w:p>
    <w:p>
      <w:pPr>
        <w:pStyle w:val="BodyText"/>
        <w:spacing w:line="267" w:lineRule="exact"/>
        <w:ind w:left="820"/>
      </w:pPr>
      <w:r>
        <w:rPr/>
        <w:t>Bachelor of Secondary Education</w:t>
      </w:r>
    </w:p>
    <w:p>
      <w:pPr>
        <w:pStyle w:val="BodyText"/>
        <w:spacing w:line="268" w:lineRule="exact"/>
        <w:ind w:left="820"/>
      </w:pPr>
      <w:r>
        <w:rPr/>
        <w:t>(Major in Technology and Livelihood Education)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80" w:lineRule="exact" w:before="0" w:after="0"/>
        <w:ind w:left="820" w:right="0" w:hanging="361"/>
        <w:jc w:val="left"/>
      </w:pPr>
      <w:r>
        <w:rPr/>
        <w:pict>
          <v:shape style="position:absolute;margin-left:428.704987pt;margin-top:-.296906pt;width:79.8pt;height:25.75pt;mso-position-horizontal-relative:page;mso-position-vertical-relative:paragraph;z-index:15729152" type="#_x0000_t202" filled="true" fillcolor="#000000" stroked="false">
            <v:textbox inset="0,0,0,0">
              <w:txbxContent>
                <w:p>
                  <w:pPr>
                    <w:spacing w:before="70"/>
                    <w:ind w:left="94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w w:val="105"/>
                      <w:sz w:val="29"/>
                    </w:rPr>
                    <w:t>2013-2014</w:t>
                  </w:r>
                </w:p>
              </w:txbxContent>
            </v:textbox>
            <v:fill type="solid"/>
            <w10:wrap type="none"/>
          </v:shape>
        </w:pict>
      </w:r>
      <w:r>
        <w:rPr/>
        <w:t>Secondary</w:t>
      </w:r>
    </w:p>
    <w:p>
      <w:pPr>
        <w:pStyle w:val="BodyText"/>
        <w:ind w:left="820" w:right="6721"/>
      </w:pPr>
      <w:r>
        <w:rPr/>
        <w:t>Quinapondan National High School Quinapondan, Eastern Samar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80" w:lineRule="exact" w:before="0" w:after="0"/>
        <w:ind w:left="820" w:right="0" w:hanging="361"/>
        <w:jc w:val="left"/>
      </w:pPr>
      <w:r>
        <w:rPr/>
        <w:pict>
          <v:shape style="position:absolute;margin-left:428.277008pt;margin-top:-2.323914pt;width:79.8pt;height:25.75pt;mso-position-horizontal-relative:page;mso-position-vertical-relative:paragraph;z-index:15729664" type="#_x0000_t202" filled="true" fillcolor="#000000" stroked="false">
            <v:textbox inset="0,0,0,0">
              <w:txbxContent>
                <w:p>
                  <w:pPr>
                    <w:spacing w:before="70"/>
                    <w:ind w:left="94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w w:val="105"/>
                      <w:sz w:val="29"/>
                    </w:rPr>
                    <w:t>2009-2010</w:t>
                  </w:r>
                </w:p>
              </w:txbxContent>
            </v:textbox>
            <v:fill type="solid"/>
            <w10:wrap type="none"/>
          </v:shape>
        </w:pict>
      </w:r>
      <w:r>
        <w:rPr/>
        <w:t>Primary</w:t>
      </w:r>
    </w:p>
    <w:p>
      <w:pPr>
        <w:pStyle w:val="BodyText"/>
        <w:spacing w:line="268" w:lineRule="exact"/>
        <w:ind w:left="820"/>
      </w:pPr>
      <w:r>
        <w:rPr/>
        <w:t>Sto. Nino Elementary School</w:t>
      </w:r>
    </w:p>
    <w:p>
      <w:pPr>
        <w:pStyle w:val="BodyText"/>
        <w:ind w:left="820"/>
      </w:pPr>
      <w:r>
        <w:rPr/>
        <w:t>Brgy. Sto. Nino Quinapondan, Eastern Samar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</w:pPr>
      <w:r>
        <w:rPr/>
        <w:pict>
          <v:shape style="position:absolute;margin-left:360.325989pt;margin-top:15.994629pt;width:212.1pt;height:25.75pt;mso-position-horizontal-relative:page;mso-position-vertical-relative:paragraph;z-index:15730688" type="#_x0000_t202" filled="true" fillcolor="#000000" stroked="false">
            <v:textbox inset="0,0,0,0">
              <w:txbxContent>
                <w:p>
                  <w:pPr>
                    <w:spacing w:before="70"/>
                    <w:ind w:left="91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w w:val="105"/>
                      <w:sz w:val="29"/>
                    </w:rPr>
                    <w:t>April</w:t>
                  </w:r>
                  <w:r>
                    <w:rPr>
                      <w:rFonts w:ascii="Arial"/>
                      <w:spacing w:val="-14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1,</w:t>
                  </w:r>
                  <w:r>
                    <w:rPr>
                      <w:rFonts w:ascii="Arial"/>
                      <w:spacing w:val="-14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2019</w:t>
                  </w:r>
                  <w:r>
                    <w:rPr>
                      <w:rFonts w:ascii="Arial"/>
                      <w:spacing w:val="-14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-</w:t>
                  </w:r>
                  <w:r>
                    <w:rPr>
                      <w:rFonts w:ascii="Arial"/>
                      <w:spacing w:val="-14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October</w:t>
                  </w:r>
                  <w:r>
                    <w:rPr>
                      <w:rFonts w:ascii="Arial"/>
                      <w:spacing w:val="-14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1,</w:t>
                  </w:r>
                  <w:r>
                    <w:rPr>
                      <w:rFonts w:ascii="Arial"/>
                      <w:spacing w:val="-14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2019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group style="position:absolute;margin-left:312.613312pt;margin-top:12.323663pt;width:291.850pt;height:46.5pt;mso-position-horizontal-relative:page;mso-position-vertical-relative:paragraph;z-index:-15801344" coordorigin="6252,246" coordsize="5837,930">
            <v:rect style="position:absolute;left:6351;top:345;width:5638;height:732" filled="true" fillcolor="#ffffff" stroked="false">
              <v:fill type="solid"/>
            </v:rect>
            <v:rect style="position:absolute;left:6351;top:345;width:5638;height:732" filled="false" stroked="true" strokeweight="9.92pt" strokecolor="#ffffff">
              <v:stroke dashstyle="solid"/>
            </v:rect>
            <w10:wrap type="none"/>
          </v:group>
        </w:pict>
      </w:r>
      <w:r>
        <w:rPr/>
        <w:t>EMPLOYMENT EXPERIENCE</w:t>
      </w:r>
    </w:p>
    <w:p>
      <w:pPr>
        <w:tabs>
          <w:tab w:pos="6582" w:val="left" w:leader="none"/>
        </w:tabs>
        <w:spacing w:line="268" w:lineRule="exact" w:before="179"/>
        <w:ind w:left="100" w:right="0" w:firstLine="0"/>
        <w:jc w:val="left"/>
        <w:rPr>
          <w:sz w:val="22"/>
        </w:rPr>
      </w:pPr>
      <w:r>
        <w:rPr>
          <w:b/>
          <w:sz w:val="22"/>
        </w:rPr>
        <w:t>Concentrix</w:t>
        <w:tab/>
      </w:r>
      <w:r>
        <w:rPr>
          <w:sz w:val="22"/>
        </w:rPr>
        <w:t>April 1, 2019 - Oct 1,</w:t>
      </w:r>
      <w:r>
        <w:rPr>
          <w:spacing w:val="-9"/>
          <w:sz w:val="22"/>
        </w:rPr>
        <w:t> </w:t>
      </w:r>
      <w:r>
        <w:rPr>
          <w:sz w:val="22"/>
        </w:rPr>
        <w:t>2019</w:t>
      </w:r>
    </w:p>
    <w:p>
      <w:pPr>
        <w:pStyle w:val="BodyText"/>
        <w:spacing w:line="242" w:lineRule="auto"/>
        <w:ind w:left="100" w:right="6721"/>
      </w:pPr>
      <w:r>
        <w:rPr/>
        <w:t>IPI Bridgetowne, Ortigas Pasig City Customer Service Representative</w:t>
      </w:r>
    </w:p>
    <w:p>
      <w:pPr>
        <w:pStyle w:val="BodyText"/>
        <w:spacing w:line="267" w:lineRule="exact"/>
        <w:ind w:left="100"/>
      </w:pPr>
      <w:r>
        <w:rPr/>
        <w:t>Amazon Retail Account (seasonal account)</w:t>
      </w:r>
    </w:p>
    <w:p>
      <w:pPr>
        <w:pStyle w:val="BodyText"/>
        <w:spacing w:before="11"/>
        <w:rPr>
          <w:sz w:val="21"/>
        </w:rPr>
      </w:pPr>
    </w:p>
    <w:p>
      <w:pPr>
        <w:tabs>
          <w:tab w:pos="6582" w:val="left" w:leader="none"/>
        </w:tabs>
        <w:spacing w:before="0"/>
        <w:ind w:left="100" w:right="0" w:firstLine="0"/>
        <w:jc w:val="left"/>
        <w:rPr>
          <w:sz w:val="22"/>
        </w:rPr>
      </w:pPr>
      <w:r>
        <w:rPr/>
        <w:pict>
          <v:shape style="position:absolute;margin-left:359.492004pt;margin-top:-5.839355pt;width:227pt;height:25.75pt;mso-position-horizontal-relative:page;mso-position-vertical-relative:paragraph;z-index:15730176" type="#_x0000_t202" filled="true" fillcolor="#000000" stroked="false">
            <v:textbox inset="0,0,0,0">
              <w:txbxContent>
                <w:p>
                  <w:pPr>
                    <w:spacing w:before="70"/>
                    <w:ind w:left="92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w w:val="105"/>
                      <w:sz w:val="29"/>
                    </w:rPr>
                    <w:t>October</w:t>
                  </w:r>
                  <w:r>
                    <w:rPr>
                      <w:rFonts w:ascii="Arial"/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28,</w:t>
                  </w:r>
                  <w:r>
                    <w:rPr>
                      <w:rFonts w:ascii="Arial"/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2019</w:t>
                  </w:r>
                  <w:r>
                    <w:rPr>
                      <w:rFonts w:ascii="Arial"/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-</w:t>
                  </w:r>
                  <w:r>
                    <w:rPr>
                      <w:rFonts w:ascii="Arial"/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May</w:t>
                  </w:r>
                  <w:r>
                    <w:rPr>
                      <w:rFonts w:ascii="Arial"/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07,</w:t>
                  </w:r>
                  <w:r>
                    <w:rPr>
                      <w:rFonts w:ascii="Arial"/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2021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group style="position:absolute;margin-left:319.226715pt;margin-top:-1.243062pt;width:236.45pt;height:23.35pt;mso-position-horizontal-relative:page;mso-position-vertical-relative:paragraph;z-index:-15801856" coordorigin="6385,-25" coordsize="4729,467">
            <v:rect style="position:absolute;left:6483;top:74;width:4531;height:269" filled="true" fillcolor="#ffffff" stroked="false">
              <v:fill type="solid"/>
            </v:rect>
            <v:rect style="position:absolute;left:6483;top:74;width:4531;height:269" filled="false" stroked="true" strokeweight="9.92pt" strokecolor="#ffffff">
              <v:stroke dashstyle="solid"/>
            </v:rect>
            <w10:wrap type="none"/>
          </v:group>
        </w:pict>
      </w:r>
      <w:r>
        <w:rPr>
          <w:b/>
          <w:sz w:val="22"/>
        </w:rPr>
        <w:t>Sitel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Philippines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Corporation</w:t>
        <w:tab/>
      </w:r>
      <w:r>
        <w:rPr>
          <w:sz w:val="22"/>
        </w:rPr>
        <w:t>Oct 28, 2019 – April 13,</w:t>
      </w:r>
      <w:r>
        <w:rPr>
          <w:spacing w:val="-6"/>
          <w:sz w:val="22"/>
        </w:rPr>
        <w:t> </w:t>
      </w:r>
      <w:r>
        <w:rPr>
          <w:sz w:val="22"/>
        </w:rPr>
        <w:t>2021</w:t>
      </w:r>
    </w:p>
    <w:p>
      <w:pPr>
        <w:pStyle w:val="BodyText"/>
        <w:spacing w:line="223" w:lineRule="auto" w:before="55"/>
        <w:ind w:left="100" w:right="6721"/>
        <w:rPr>
          <w:rFonts w:ascii="Noto Sans"/>
        </w:rPr>
      </w:pPr>
      <w:r>
        <w:rPr>
          <w:rFonts w:ascii="Noto Sans"/>
        </w:rPr>
        <w:t>Eton Cyberpod, Ortigas Pasig City Learning Specialist</w:t>
      </w:r>
    </w:p>
    <w:p>
      <w:pPr>
        <w:pStyle w:val="BodyText"/>
        <w:spacing w:before="13"/>
        <w:rPr>
          <w:rFonts w:ascii="Noto Sans"/>
          <w:sz w:val="24"/>
        </w:rPr>
      </w:pPr>
    </w:p>
    <w:p>
      <w:pPr>
        <w:spacing w:after="0"/>
        <w:rPr>
          <w:rFonts w:ascii="Noto Sans"/>
          <w:sz w:val="24"/>
        </w:rPr>
        <w:sectPr>
          <w:type w:val="continuous"/>
          <w:pgSz w:w="12240" w:h="15840"/>
          <w:pgMar w:top="1460" w:bottom="280" w:left="1340" w:right="160"/>
        </w:sectPr>
      </w:pPr>
    </w:p>
    <w:p>
      <w:pPr>
        <w:spacing w:line="208" w:lineRule="auto" w:before="118"/>
        <w:ind w:left="160" w:right="2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Afni Philippines Corp. OFC Quezon City Support Coach</w:t>
      </w:r>
    </w:p>
    <w:p>
      <w:pPr>
        <w:pStyle w:val="BodyText"/>
        <w:rPr>
          <w:rFonts w:ascii="Arial"/>
        </w:rPr>
      </w:pPr>
      <w:r>
        <w:rPr/>
        <w:br w:type="column"/>
      </w:r>
      <w:r>
        <w:rPr>
          <w:rFonts w:ascii="Arial"/>
        </w:rPr>
      </w:r>
    </w:p>
    <w:p>
      <w:pPr>
        <w:spacing w:before="141"/>
        <w:ind w:left="16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Dec. 9, 2021- Apr 14, 2023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1460" w:bottom="280" w:left="1340" w:right="160"/>
          <w:cols w:num="2" w:equalWidth="0">
            <w:col w:w="2113" w:space="4067"/>
            <w:col w:w="4560"/>
          </w:cols>
        </w:sectPr>
      </w:pPr>
    </w:p>
    <w:p>
      <w:pPr>
        <w:pStyle w:val="BodyText"/>
        <w:spacing w:before="2"/>
        <w:rPr>
          <w:rFonts w:ascii="Arial"/>
          <w:sz w:val="13"/>
        </w:rPr>
      </w:pPr>
      <w:r>
        <w:rPr/>
        <w:pict>
          <v:shape style="position:absolute;margin-left:41.533798pt;margin-top:149.085022pt;width:147.1pt;height:25.75pt;mso-position-horizontal-relative:page;mso-position-vertical-relative:page;z-index:15734272" type="#_x0000_t202" filled="true" fillcolor="#000000" stroked="false">
            <v:textbox inset="0,0,0,0">
              <w:txbxContent>
                <w:p>
                  <w:pPr>
                    <w:spacing w:before="70"/>
                    <w:ind w:left="570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w w:val="105"/>
                      <w:sz w:val="29"/>
                    </w:rPr>
                    <w:t>09391031761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27.407pt;margin-top:219.718994pt;width:174.75pt;height:25.75pt;mso-position-horizontal-relative:page;mso-position-vertical-relative:page;z-index:15734784" type="#_x0000_t202" filled="true" fillcolor="#000000" stroked="false">
            <v:textbox inset="0,0,0,0">
              <w:txbxContent>
                <w:p>
                  <w:pPr>
                    <w:spacing w:before="70"/>
                    <w:ind w:left="846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w w:val="105"/>
                      <w:sz w:val="29"/>
                    </w:rPr>
                    <w:t>09662416817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group style="position:absolute;margin-left:-4.960041pt;margin-top:154.452301pt;width:267.9pt;height:25.5pt;mso-position-horizontal-relative:page;mso-position-vertical-relative:page;z-index:-15798272" coordorigin="-99,3089" coordsize="5358,510">
            <v:rect style="position:absolute;left:0;top:3188;width:3443;height:79" filled="true" fillcolor="#ffffff" stroked="false">
              <v:fill type="solid"/>
            </v:rect>
            <v:shape style="position:absolute;left:0;top:3188;width:3443;height:79" coordorigin="0,3188" coordsize="3443,79" path="m0,3267l3443,3267,3443,3188,0,3188e" filled="false" stroked="true" strokeweight="9.92pt" strokecolor="#ffffff">
              <v:path arrowok="t"/>
              <v:stroke dashstyle="solid"/>
            </v:shape>
            <v:rect style="position:absolute;left:804;top:3193;width:4355;height:307" filled="true" fillcolor="#ffffff" stroked="false">
              <v:fill type="solid"/>
            </v:rect>
            <v:rect style="position:absolute;left:804;top:3193;width:4355;height:307" filled="false" stroked="true" strokeweight="9.92pt" strokecolor="#ffffff">
              <v:stroke dashstyle="solid"/>
            </v:rect>
            <w10:wrap type="none"/>
          </v:group>
        </w:pict>
      </w:r>
      <w:r>
        <w:rPr/>
        <w:pict>
          <v:rect style="position:absolute;margin-left:53.163998pt;margin-top:227.482438pt;width:186.52360pt;height:7.531563pt;mso-position-horizontal-relative:page;mso-position-vertical-relative:page;z-index:-15797760" filled="false" stroked="true" strokeweight="9.92pt" strokecolor="#ffffff">
            <v:stroke dashstyle="solid"/>
            <w10:wrap type="none"/>
          </v:rect>
        </w:pict>
      </w:r>
    </w:p>
    <w:p>
      <w:pPr>
        <w:pStyle w:val="Heading1"/>
        <w:spacing w:before="55"/>
      </w:pPr>
      <w:r>
        <w:rPr/>
        <w:t>REFERENCES</w:t>
      </w: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Napoleon Ibarra</w:t>
      </w:r>
    </w:p>
    <w:p>
      <w:pPr>
        <w:pStyle w:val="BodyText"/>
        <w:spacing w:before="4"/>
        <w:ind w:left="100"/>
      </w:pPr>
      <w:r>
        <w:rPr/>
        <w:t>Subject Matter Expert</w:t>
      </w:r>
    </w:p>
    <w:p>
      <w:pPr>
        <w:pStyle w:val="BodyText"/>
        <w:ind w:left="100" w:right="8047"/>
      </w:pPr>
      <w:r>
        <w:rPr/>
        <w:pict>
          <v:shape style="position:absolute;margin-left:66.777199pt;margin-top:9.657593pt;width:102.7pt;height:25.75pt;mso-position-horizontal-relative:page;mso-position-vertical-relative:paragraph;z-index:15733760" type="#_x0000_t202" filled="true" fillcolor="#000000" stroked="false">
            <v:textbox inset="0,0,0,0">
              <w:txbxContent>
                <w:p>
                  <w:pPr>
                    <w:spacing w:before="70"/>
                    <w:ind w:left="125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w w:val="105"/>
                      <w:sz w:val="29"/>
                    </w:rPr>
                    <w:t>09755158485</w:t>
                  </w:r>
                </w:p>
              </w:txbxContent>
            </v:textbox>
            <v:fill type="solid"/>
            <w10:wrap type="none"/>
          </v:shape>
        </w:pict>
      </w:r>
      <w:r>
        <w:rPr/>
        <w:t>Sitel Philippines Corporation 09662416817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268" w:lineRule="exact"/>
      </w:pPr>
      <w:r>
        <w:rPr/>
        <w:t>Gary Lew</w:t>
      </w:r>
      <w:r>
        <w:rPr>
          <w:spacing w:val="-5"/>
        </w:rPr>
        <w:t> </w:t>
      </w:r>
      <w:r>
        <w:rPr/>
        <w:t>Santero</w:t>
      </w:r>
    </w:p>
    <w:p>
      <w:pPr>
        <w:pStyle w:val="BodyText"/>
        <w:spacing w:line="268" w:lineRule="exact"/>
        <w:ind w:left="100"/>
      </w:pPr>
      <w:r>
        <w:rPr/>
        <w:t>Learning</w:t>
      </w:r>
      <w:r>
        <w:rPr>
          <w:spacing w:val="-9"/>
        </w:rPr>
        <w:t> </w:t>
      </w:r>
      <w:r>
        <w:rPr/>
        <w:t>Specialist</w:t>
      </w:r>
    </w:p>
    <w:p>
      <w:pPr>
        <w:pStyle w:val="BodyText"/>
        <w:spacing w:line="242" w:lineRule="auto"/>
        <w:ind w:left="100" w:right="8100"/>
      </w:pPr>
      <w:r>
        <w:rPr/>
        <w:t>Sitel Philippines</w:t>
      </w:r>
      <w:r>
        <w:rPr>
          <w:spacing w:val="-18"/>
        </w:rPr>
        <w:t> </w:t>
      </w:r>
      <w:r>
        <w:rPr/>
        <w:t>Corporation 09492872755</w:t>
      </w: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72.025002pt;margin-top:12.04937pt;width:95.1pt;height:29.7pt;mso-position-horizontal-relative:page;mso-position-vertical-relative:paragraph;z-index:-15724032;mso-wrap-distance-left:0;mso-wrap-distance-right:0" coordorigin="1441,241" coordsize="1902,594">
            <v:shape style="position:absolute;left:1440;top:240;width:1902;height:59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  <w:u w:val="single"/>
                      </w:rPr>
                      <w:t>QUINTO, CHARESS</w:t>
                    </w:r>
                    <w:r>
                      <w:rPr>
                        <w:b/>
                        <w:spacing w:val="-8"/>
                        <w:sz w:val="22"/>
                        <w:u w:val="single"/>
                      </w:rPr>
                      <w:t> E.</w:t>
                    </w:r>
                  </w:p>
                </w:txbxContent>
              </v:textbox>
              <w10:wrap type="none"/>
            </v:shape>
            <v:shape style="position:absolute;left:1611;top:240;width:1493;height:594" type="#_x0000_t75" stroked="false">
              <v:imagedata r:id="rId7" o:title=""/>
            </v:shape>
            <w10:wrap type="topAndBottom"/>
          </v:group>
        </w:pict>
      </w:r>
    </w:p>
    <w:p>
      <w:pPr>
        <w:pStyle w:val="BodyText"/>
        <w:spacing w:line="207" w:lineRule="exact"/>
        <w:ind w:left="492"/>
      </w:pPr>
      <w:r>
        <w:rPr/>
        <w:t>Applicant</w:t>
      </w:r>
    </w:p>
    <w:sectPr>
      <w:pgSz w:w="12240" w:h="15840"/>
      <w:pgMar w:top="1500" w:bottom="280" w:left="13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Noto Sans">
    <w:altName w:val="Noto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rlito" w:hAnsi="Carlito" w:eastAsia="Carlito" w:cs="Carlito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80" w:lineRule="exact"/>
      <w:ind w:left="820" w:hanging="361"/>
    </w:pPr>
    <w:rPr>
      <w:rFonts w:ascii="Carlito" w:hAnsi="Carlito" w:eastAsia="Carlito" w:cs="Carli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haquinto26@gmail.com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2023-05-13T03:23:23Z</dcterms:created>
  <dcterms:modified xsi:type="dcterms:W3CDTF">2023-05-13T03:23:23Z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2023-05-13T00:00:00Z</vt:filetime>
  </property>
</Properties>
</file>