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6" w:space="0" w:color="ED7D31" w:themeColor="accent2"/>
          <w:left w:val="single" w:sz="6" w:space="0" w:color="ED7D31" w:themeColor="accent2"/>
          <w:bottom w:val="single" w:sz="6" w:space="0" w:color="ED7D31" w:themeColor="accent2"/>
          <w:right w:val="single" w:sz="6" w:space="0" w:color="ED7D31" w:themeColor="accent2"/>
          <w:insideH w:val="single" w:sz="6" w:space="0" w:color="ED7D31" w:themeColor="accent2"/>
          <w:insideV w:val="single" w:sz="6" w:space="0" w:color="ED7D31" w:themeColor="accent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8998"/>
      </w:tblGrid>
      <w:tr w:rsidR="00C87B34" w:rsidRPr="00BE35E2" w14:paraId="2DAF7ED5" w14:textId="77777777" w:rsidTr="004E0866">
        <w:trPr>
          <w:trHeight w:val="1425"/>
          <w:jc w:val="center"/>
        </w:trPr>
        <w:tc>
          <w:tcPr>
            <w:tcW w:w="365" w:type="dxa"/>
            <w:shd w:val="clear" w:color="auto" w:fill="ED7D31" w:themeFill="accent2"/>
          </w:tcPr>
          <w:p w14:paraId="6C0501D4" w14:textId="77777777" w:rsidR="00C87B34" w:rsidRPr="00BE35E2" w:rsidRDefault="00C87B34" w:rsidP="00295F0F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9363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172406A6" w14:textId="77777777" w:rsidR="00C87B34" w:rsidRPr="00BE35E2" w:rsidRDefault="00C87B34" w:rsidP="00295F0F">
            <w:pPr>
              <w:pStyle w:val="PersonalName"/>
              <w:rPr>
                <w:rFonts w:ascii="Arial" w:hAnsi="Arial" w:cs="Arial"/>
                <w:color w:val="auto"/>
              </w:rPr>
            </w:pPr>
            <w:r w:rsidRPr="00BE35E2">
              <w:rPr>
                <w:rFonts w:ascii="Arial" w:hAnsi="Arial" w:cs="Arial"/>
                <w:color w:val="auto"/>
                <w:spacing w:val="10"/>
              </w:rPr>
              <w:sym w:font="Wingdings 3" w:char="F07D"/>
            </w:r>
            <w:sdt>
              <w:sdtPr>
                <w:rPr>
                  <w:rFonts w:ascii="Arial" w:hAnsi="Arial" w:cs="Arial"/>
                  <w:color w:val="auto"/>
                </w:rPr>
                <w:id w:val="10979384"/>
                <w:placeholder>
                  <w:docPart w:val="DD91CDB8A16C4CC3BF5BB857CAE0F1E0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r>
                  <w:rPr>
                    <w:rFonts w:ascii="Arial" w:hAnsi="Arial" w:cs="Arial"/>
                    <w:color w:val="auto"/>
                  </w:rPr>
                  <w:t>Winnie Blaire M. Kiluyen</w:t>
                </w:r>
              </w:sdtContent>
            </w:sdt>
          </w:p>
          <w:p w14:paraId="5C1FBFAE" w14:textId="77777777" w:rsidR="00C87B34" w:rsidRPr="00BE35E2" w:rsidRDefault="00C87B34" w:rsidP="00295F0F">
            <w:pPr>
              <w:pStyle w:val="AddressText"/>
              <w:spacing w:line="240" w:lineRule="auto"/>
              <w:rPr>
                <w:rFonts w:ascii="Arial" w:hAnsi="Arial" w:cs="Arial"/>
                <w:color w:val="auto"/>
              </w:rPr>
            </w:pPr>
            <w:r w:rsidRPr="00BE35E2">
              <w:rPr>
                <w:rFonts w:ascii="Arial" w:hAnsi="Arial" w:cs="Arial"/>
                <w:color w:val="auto"/>
              </w:rPr>
              <w:t>Samoki, Bontoc, Mountain Province</w:t>
            </w:r>
            <w:r>
              <w:rPr>
                <w:rFonts w:ascii="Arial" w:hAnsi="Arial" w:cs="Arial"/>
                <w:color w:val="auto"/>
              </w:rPr>
              <w:t>, Philippines</w:t>
            </w:r>
          </w:p>
          <w:p w14:paraId="49096AF3" w14:textId="77777777" w:rsidR="00C87B34" w:rsidRPr="00BE35E2" w:rsidRDefault="00C87B34" w:rsidP="00295F0F">
            <w:pPr>
              <w:pStyle w:val="AddressText"/>
              <w:spacing w:line="240" w:lineRule="auto"/>
              <w:rPr>
                <w:rFonts w:ascii="Arial" w:hAnsi="Arial" w:cs="Arial"/>
                <w:color w:val="auto"/>
              </w:rPr>
            </w:pPr>
            <w:r w:rsidRPr="00BE35E2">
              <w:rPr>
                <w:rFonts w:ascii="Arial" w:hAnsi="Arial" w:cs="Arial"/>
                <w:color w:val="auto"/>
              </w:rPr>
              <w:t>Phone: 09060849976</w:t>
            </w:r>
          </w:p>
          <w:p w14:paraId="0958C5F8" w14:textId="77777777" w:rsidR="00C87B34" w:rsidRPr="00BE35E2" w:rsidRDefault="00C87B34" w:rsidP="00295F0F">
            <w:pPr>
              <w:pStyle w:val="AddressText"/>
              <w:spacing w:line="240" w:lineRule="auto"/>
              <w:rPr>
                <w:rFonts w:ascii="Arial" w:hAnsi="Arial" w:cs="Arial"/>
                <w:color w:val="auto"/>
              </w:rPr>
            </w:pPr>
            <w:r w:rsidRPr="00BE35E2">
              <w:rPr>
                <w:rFonts w:ascii="Arial" w:hAnsi="Arial" w:cs="Arial"/>
                <w:color w:val="auto"/>
              </w:rPr>
              <w:t>E-mail: wbblaire01@gmail.com</w:t>
            </w:r>
          </w:p>
        </w:tc>
      </w:tr>
    </w:tbl>
    <w:p w14:paraId="40A16CA6" w14:textId="77777777" w:rsidR="00C87B34" w:rsidRPr="00BE35E2" w:rsidRDefault="00C87B34" w:rsidP="00C87B34">
      <w:pPr>
        <w:pStyle w:val="NoSpacing"/>
        <w:rPr>
          <w:rFonts w:ascii="Arial" w:hAnsi="Arial" w:cs="Arial"/>
          <w:color w:val="auto"/>
        </w:rPr>
      </w:pPr>
    </w:p>
    <w:p w14:paraId="0BD1E9C9" w14:textId="77777777" w:rsidR="00C87B34" w:rsidRPr="00BE35E2" w:rsidRDefault="00C87B34" w:rsidP="00C87B34">
      <w:pPr>
        <w:pStyle w:val="NoSpacing"/>
        <w:rPr>
          <w:rFonts w:ascii="Arial" w:hAnsi="Arial" w:cs="Arial"/>
          <w:color w:val="auto"/>
        </w:rPr>
      </w:pPr>
    </w:p>
    <w:tbl>
      <w:tblPr>
        <w:tblW w:w="5000" w:type="pct"/>
        <w:jc w:val="center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79"/>
      </w:tblGrid>
      <w:tr w:rsidR="00C87B34" w:rsidRPr="00BE35E2" w14:paraId="384D76E5" w14:textId="77777777" w:rsidTr="004E0866">
        <w:trPr>
          <w:trHeight w:val="20"/>
          <w:jc w:val="center"/>
        </w:trPr>
        <w:tc>
          <w:tcPr>
            <w:tcW w:w="365" w:type="dxa"/>
            <w:shd w:val="clear" w:color="auto" w:fill="9CC2E5" w:themeFill="accent1" w:themeFillTint="99"/>
          </w:tcPr>
          <w:p w14:paraId="0F027075" w14:textId="77777777" w:rsidR="00C87B34" w:rsidRPr="00BE35E2" w:rsidRDefault="00C87B34" w:rsidP="00295F0F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6BA0E0F6" w14:textId="77777777" w:rsidR="00C87B34" w:rsidRPr="00A85546" w:rsidRDefault="00C87B34" w:rsidP="00295F0F">
            <w:pPr>
              <w:pStyle w:val="Section"/>
              <w:rPr>
                <w:rFonts w:ascii="Arial" w:hAnsi="Arial" w:cs="Arial"/>
                <w:color w:val="auto"/>
                <w:sz w:val="20"/>
              </w:rPr>
            </w:pPr>
            <w:r w:rsidRPr="00A85546">
              <w:rPr>
                <w:rFonts w:ascii="Arial" w:hAnsi="Arial" w:cs="Arial"/>
                <w:color w:val="auto"/>
                <w:sz w:val="20"/>
              </w:rPr>
              <w:t>Objectives</w:t>
            </w:r>
          </w:p>
          <w:p w14:paraId="15E340DF" w14:textId="77777777" w:rsidR="00C87B34" w:rsidRPr="00A85546" w:rsidRDefault="00C87B34" w:rsidP="00295F0F">
            <w:pPr>
              <w:pStyle w:val="SubsectionTex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85546">
              <w:rPr>
                <w:rFonts w:ascii="Arial" w:hAnsi="Arial" w:cs="Arial"/>
                <w:color w:val="auto"/>
                <w:sz w:val="16"/>
                <w:szCs w:val="16"/>
              </w:rPr>
              <w:t>Seeking for a dynamic career where I can utilize my knowledge and skills to build a loyal client base. Highly motivated and having general ability and knowledge in handling with customers/patients. Possesses excellent customer service and ability to handle jobs with utmost professionalism and efficiency.</w:t>
            </w:r>
          </w:p>
          <w:p w14:paraId="4A3C5618" w14:textId="77777777" w:rsidR="00C87B34" w:rsidRPr="00A85546" w:rsidRDefault="00C87B34" w:rsidP="00295F0F">
            <w:pPr>
              <w:pStyle w:val="Section"/>
              <w:rPr>
                <w:rFonts w:ascii="Arial" w:hAnsi="Arial" w:cs="Arial"/>
                <w:color w:val="auto"/>
                <w:sz w:val="20"/>
              </w:rPr>
            </w:pPr>
            <w:r w:rsidRPr="00A85546">
              <w:rPr>
                <w:rFonts w:ascii="Arial" w:hAnsi="Arial" w:cs="Arial"/>
                <w:color w:val="auto"/>
                <w:sz w:val="20"/>
              </w:rPr>
              <w:t>Education</w:t>
            </w:r>
          </w:p>
          <w:p w14:paraId="07BFC192" w14:textId="77777777" w:rsidR="00C87B34" w:rsidRPr="00A85546" w:rsidRDefault="00C87B34" w:rsidP="00295F0F">
            <w:pPr>
              <w:pStyle w:val="Subsection"/>
              <w:spacing w:after="0"/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A85546">
              <w:rPr>
                <w:rFonts w:ascii="Arial" w:hAnsi="Arial" w:cs="Arial"/>
                <w:color w:val="auto"/>
                <w:sz w:val="16"/>
                <w:szCs w:val="16"/>
              </w:rPr>
              <w:t>Bachelor of Science in Nursing</w:t>
            </w:r>
            <w:r w:rsidRPr="00A85546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 xml:space="preserve"> (March 25, 2011)</w:t>
            </w:r>
          </w:p>
          <w:p w14:paraId="6271B243" w14:textId="77777777" w:rsidR="00C87B34" w:rsidRPr="00A85546" w:rsidRDefault="00C87B34" w:rsidP="00295F0F">
            <w:pPr>
              <w:pStyle w:val="ListBullet"/>
              <w:spacing w:after="0" w:line="24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85546">
              <w:rPr>
                <w:rFonts w:ascii="Arial" w:hAnsi="Arial" w:cs="Arial"/>
                <w:color w:val="auto"/>
                <w:sz w:val="16"/>
                <w:szCs w:val="16"/>
              </w:rPr>
              <w:t>University of the Cordilleras, Baguio City</w:t>
            </w:r>
          </w:p>
          <w:p w14:paraId="3ED0A555" w14:textId="77777777" w:rsidR="00C87B34" w:rsidRPr="00BE35E2" w:rsidRDefault="00C87B34" w:rsidP="00295F0F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  <w:p w14:paraId="5E0FFB47" w14:textId="4ECC460A" w:rsidR="004E0866" w:rsidRPr="00A85546" w:rsidRDefault="00C87B34" w:rsidP="004E0866">
            <w:pPr>
              <w:pStyle w:val="Section"/>
              <w:spacing w:after="0"/>
              <w:rPr>
                <w:rStyle w:val="SubsectionDateChar"/>
                <w:rFonts w:ascii="Arial" w:hAnsi="Arial" w:cs="Arial"/>
                <w:b/>
                <w:color w:val="auto"/>
                <w:sz w:val="20"/>
              </w:rPr>
            </w:pPr>
            <w:r w:rsidRPr="00A85546">
              <w:rPr>
                <w:rFonts w:ascii="Arial" w:hAnsi="Arial" w:cs="Arial"/>
                <w:color w:val="auto"/>
                <w:sz w:val="20"/>
              </w:rPr>
              <w:t>Experience</w:t>
            </w:r>
          </w:p>
          <w:p w14:paraId="5FB9BF1C" w14:textId="77777777" w:rsidR="004E0866" w:rsidRDefault="004E0866" w:rsidP="00295F0F">
            <w:pPr>
              <w:pStyle w:val="Subsection"/>
              <w:spacing w:after="0"/>
              <w:rPr>
                <w:rStyle w:val="SubsectionDateChar"/>
                <w:rFonts w:ascii="Arial" w:hAnsi="Arial" w:cs="Arial"/>
                <w:bCs/>
                <w:szCs w:val="18"/>
              </w:rPr>
            </w:pPr>
          </w:p>
          <w:p w14:paraId="35DBF535" w14:textId="2D8AB06F" w:rsidR="00C87B34" w:rsidRPr="00A85546" w:rsidRDefault="00C87B34" w:rsidP="00295F0F">
            <w:pPr>
              <w:pStyle w:val="Subsection"/>
              <w:spacing w:after="0"/>
              <w:rPr>
                <w:rStyle w:val="SubsectionDateChar"/>
                <w:rFonts w:ascii="Arial" w:hAnsi="Arial" w:cs="Arial"/>
                <w:color w:val="auto"/>
                <w:sz w:val="16"/>
                <w:szCs w:val="16"/>
              </w:rPr>
            </w:pPr>
            <w:r w:rsidRPr="00A85546">
              <w:rPr>
                <w:rStyle w:val="SubsectionDateChar"/>
                <w:rFonts w:ascii="Arial" w:hAnsi="Arial" w:cs="Arial"/>
                <w:bCs/>
                <w:color w:val="auto"/>
                <w:sz w:val="16"/>
                <w:szCs w:val="16"/>
              </w:rPr>
              <w:t>Volunteer Nurse</w:t>
            </w:r>
            <w:r w:rsidRPr="00A85546">
              <w:rPr>
                <w:rStyle w:val="SubsectionDateChar"/>
                <w:rFonts w:ascii="Arial" w:hAnsi="Arial" w:cs="Arial"/>
                <w:color w:val="auto"/>
                <w:sz w:val="16"/>
                <w:szCs w:val="16"/>
              </w:rPr>
              <w:t xml:space="preserve"> (December 1, 2011 –May 31, 2012)</w:t>
            </w:r>
          </w:p>
          <w:p w14:paraId="525AC127" w14:textId="4679B0A0" w:rsidR="00C87B34" w:rsidRPr="00A85546" w:rsidRDefault="00000000" w:rsidP="00295F0F">
            <w:pPr>
              <w:pStyle w:val="Subsection"/>
              <w:spacing w:after="0"/>
              <w:rPr>
                <w:rStyle w:val="SubsectionDateChar"/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rStyle w:val="SubsectionDateChar"/>
                  <w:rFonts w:ascii="Arial" w:hAnsi="Arial" w:cs="Arial"/>
                  <w:color w:val="auto"/>
                  <w:sz w:val="16"/>
                  <w:szCs w:val="16"/>
                </w:rPr>
                <w:id w:val="326177524"/>
                <w:placeholder>
                  <w:docPart w:val="19C91826EB6E481C9BBF3D6416C91EFC"/>
                </w:placeholder>
              </w:sdtPr>
              <w:sdtContent>
                <w:r w:rsidR="00C87B34" w:rsidRPr="00A85546">
                  <w:rPr>
                    <w:rStyle w:val="SubsectionDateChar"/>
                    <w:rFonts w:ascii="Arial" w:hAnsi="Arial" w:cs="Arial"/>
                    <w:color w:val="auto"/>
                    <w:sz w:val="16"/>
                    <w:szCs w:val="16"/>
                  </w:rPr>
                  <w:t>Bontoc General Hospital</w:t>
                </w:r>
              </w:sdtContent>
            </w:sdt>
            <w:r w:rsidR="00C87B34" w:rsidRPr="00A8554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C87B34" w:rsidRPr="00A85546">
              <w:rPr>
                <w:rStyle w:val="SubsectionDateChar"/>
                <w:rFonts w:ascii="Arial" w:hAnsi="Arial" w:cs="Arial"/>
                <w:color w:val="auto"/>
                <w:sz w:val="16"/>
                <w:szCs w:val="16"/>
              </w:rPr>
              <w:t>(Bontoc, Mountain Province)</w:t>
            </w:r>
          </w:p>
          <w:p w14:paraId="4579B3C8" w14:textId="77777777" w:rsidR="004E0866" w:rsidRPr="00A85546" w:rsidRDefault="004E0866" w:rsidP="00295F0F">
            <w:pPr>
              <w:pStyle w:val="Subsection"/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EB0D945" w14:textId="77777777" w:rsidR="00C87B34" w:rsidRPr="00A85546" w:rsidRDefault="00C87B34" w:rsidP="00C87B34">
            <w:pPr>
              <w:pStyle w:val="TextBody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85546">
              <w:rPr>
                <w:rFonts w:ascii="Arial" w:hAnsi="Arial" w:cs="Arial"/>
                <w:color w:val="auto"/>
                <w:sz w:val="16"/>
                <w:szCs w:val="16"/>
              </w:rPr>
              <w:t>Ensured open lines of communication and accurate charting procedures.</w:t>
            </w:r>
          </w:p>
          <w:p w14:paraId="618C1FAE" w14:textId="77777777" w:rsidR="00C87B34" w:rsidRPr="00A85546" w:rsidRDefault="00C87B34" w:rsidP="00C87B34">
            <w:pPr>
              <w:pStyle w:val="TextBody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85546">
              <w:rPr>
                <w:rFonts w:ascii="Arial" w:hAnsi="Arial" w:cs="Arial"/>
                <w:color w:val="auto"/>
                <w:sz w:val="16"/>
                <w:szCs w:val="16"/>
              </w:rPr>
              <w:t>Prepared patients for medical tests and operations.</w:t>
            </w:r>
          </w:p>
          <w:p w14:paraId="57A83A8A" w14:textId="2E62BAE5" w:rsidR="00C87B34" w:rsidRPr="00A85546" w:rsidRDefault="00C87B34" w:rsidP="00C87B34">
            <w:pPr>
              <w:pStyle w:val="TextBody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85546">
              <w:rPr>
                <w:rFonts w:ascii="Arial" w:hAnsi="Arial" w:cs="Arial"/>
                <w:color w:val="auto"/>
                <w:sz w:val="16"/>
                <w:szCs w:val="16"/>
              </w:rPr>
              <w:t>Charting and documentation of patient care.</w:t>
            </w:r>
          </w:p>
          <w:p w14:paraId="6BDAA249" w14:textId="77777777" w:rsidR="00C87B34" w:rsidRPr="00A85546" w:rsidRDefault="00C87B34" w:rsidP="00C87B34">
            <w:pPr>
              <w:pStyle w:val="TextBody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85546">
              <w:rPr>
                <w:rFonts w:ascii="Arial" w:hAnsi="Arial" w:cs="Arial"/>
                <w:color w:val="auto"/>
                <w:sz w:val="16"/>
                <w:szCs w:val="16"/>
              </w:rPr>
              <w:t>Conducted initial assessment of patients upon admission through vital signs-taking prior to consultation with the physician,</w:t>
            </w:r>
          </w:p>
          <w:p w14:paraId="3D90C8C6" w14:textId="77777777" w:rsidR="00C87B34" w:rsidRPr="00A85546" w:rsidRDefault="00C87B34" w:rsidP="00C87B34">
            <w:pPr>
              <w:pStyle w:val="TextBody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85546">
              <w:rPr>
                <w:rFonts w:ascii="Arial" w:hAnsi="Arial" w:cs="Arial"/>
                <w:color w:val="auto"/>
                <w:sz w:val="16"/>
                <w:szCs w:val="16"/>
              </w:rPr>
              <w:t>Worked roster shifts.</w:t>
            </w:r>
          </w:p>
          <w:p w14:paraId="76733050" w14:textId="77777777" w:rsidR="00C87B34" w:rsidRPr="00A85546" w:rsidRDefault="00C87B34" w:rsidP="00C87B34">
            <w:pPr>
              <w:pStyle w:val="TextBody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85546">
              <w:rPr>
                <w:rFonts w:ascii="Arial" w:hAnsi="Arial" w:cs="Arial"/>
                <w:color w:val="auto"/>
                <w:sz w:val="16"/>
                <w:szCs w:val="16"/>
              </w:rPr>
              <w:t>Assisted with the admittance and discharge of patients.</w:t>
            </w:r>
          </w:p>
          <w:p w14:paraId="67796D7E" w14:textId="77777777" w:rsidR="004E0866" w:rsidRPr="00A85546" w:rsidRDefault="00C87B34" w:rsidP="00295F0F">
            <w:pPr>
              <w:pStyle w:val="TextBody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85546">
              <w:rPr>
                <w:rFonts w:ascii="Arial" w:hAnsi="Arial" w:cs="Arial"/>
                <w:color w:val="auto"/>
                <w:sz w:val="16"/>
                <w:szCs w:val="16"/>
              </w:rPr>
              <w:t>Provided patients and family members in the education of health care needs.</w:t>
            </w:r>
          </w:p>
          <w:p w14:paraId="0362FDD6" w14:textId="06723C21" w:rsidR="00C87B34" w:rsidRPr="00A85546" w:rsidRDefault="00C87B34" w:rsidP="004E0866">
            <w:pPr>
              <w:pStyle w:val="TextBody"/>
              <w:spacing w:after="0" w:line="240" w:lineRule="auto"/>
              <w:ind w:left="72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85546">
              <w:rPr>
                <w:rFonts w:ascii="Arial" w:hAnsi="Arial" w:cs="Arial"/>
                <w:color w:val="auto"/>
                <w:sz w:val="16"/>
                <w:szCs w:val="16"/>
              </w:rPr>
              <w:t xml:space="preserve">    </w:t>
            </w:r>
          </w:p>
          <w:p w14:paraId="07B0AF58" w14:textId="77777777" w:rsidR="00C87B34" w:rsidRPr="00A85546" w:rsidRDefault="00C87B34" w:rsidP="00295F0F">
            <w:pPr>
              <w:pStyle w:val="Subsection"/>
              <w:spacing w:after="0"/>
              <w:rPr>
                <w:rStyle w:val="SubsectionDateChar"/>
                <w:rFonts w:ascii="Arial" w:hAnsi="Arial" w:cs="Arial"/>
                <w:color w:val="auto"/>
                <w:sz w:val="16"/>
                <w:szCs w:val="16"/>
              </w:rPr>
            </w:pPr>
            <w:r w:rsidRPr="00A85546">
              <w:rPr>
                <w:rStyle w:val="SubsectionDateChar"/>
                <w:rFonts w:ascii="Arial" w:hAnsi="Arial" w:cs="Arial"/>
                <w:bCs/>
                <w:color w:val="auto"/>
                <w:sz w:val="16"/>
                <w:szCs w:val="16"/>
              </w:rPr>
              <w:t>Pharmacy Assistant</w:t>
            </w:r>
            <w:r w:rsidRPr="00A85546">
              <w:rPr>
                <w:rStyle w:val="SubsectionDateChar"/>
                <w:rFonts w:ascii="Arial" w:hAnsi="Arial" w:cs="Arial"/>
                <w:color w:val="auto"/>
                <w:sz w:val="16"/>
                <w:szCs w:val="16"/>
              </w:rPr>
              <w:t xml:space="preserve"> (June 22, 2012 –August 31, 2014)</w:t>
            </w:r>
          </w:p>
          <w:p w14:paraId="20438A14" w14:textId="22D85BA1" w:rsidR="00C87B34" w:rsidRPr="00A85546" w:rsidRDefault="00000000" w:rsidP="00295F0F">
            <w:pPr>
              <w:pStyle w:val="Subsection"/>
              <w:spacing w:after="0"/>
              <w:rPr>
                <w:rStyle w:val="SubsectionDateChar"/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rStyle w:val="SubsectionDateChar"/>
                  <w:rFonts w:ascii="Arial" w:hAnsi="Arial" w:cs="Arial"/>
                  <w:color w:val="auto"/>
                  <w:sz w:val="16"/>
                  <w:szCs w:val="16"/>
                </w:rPr>
                <w:id w:val="-987247441"/>
                <w:placeholder>
                  <w:docPart w:val="5541E8C96C29440FB8AB2D025DF501CB"/>
                </w:placeholder>
              </w:sdtPr>
              <w:sdtContent>
                <w:r w:rsidR="00C87B34" w:rsidRPr="00A85546">
                  <w:rPr>
                    <w:rStyle w:val="SubsectionDateChar"/>
                    <w:rFonts w:ascii="Arial" w:hAnsi="Arial" w:cs="Arial"/>
                    <w:color w:val="auto"/>
                    <w:sz w:val="16"/>
                    <w:szCs w:val="16"/>
                  </w:rPr>
                  <w:t>The Generics Pharmacy</w:t>
                </w:r>
              </w:sdtContent>
            </w:sdt>
            <w:r w:rsidR="00C87B34" w:rsidRPr="00A8554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C87B34" w:rsidRPr="00A85546">
              <w:rPr>
                <w:rStyle w:val="SubsectionDateChar"/>
                <w:rFonts w:ascii="Arial" w:hAnsi="Arial" w:cs="Arial"/>
                <w:color w:val="auto"/>
                <w:sz w:val="16"/>
                <w:szCs w:val="16"/>
              </w:rPr>
              <w:t>(Bontoc, Mountain Province)</w:t>
            </w:r>
          </w:p>
          <w:p w14:paraId="613FF4A5" w14:textId="77777777" w:rsidR="004E0866" w:rsidRPr="00A85546" w:rsidRDefault="004E0866" w:rsidP="00295F0F">
            <w:pPr>
              <w:pStyle w:val="Subsection"/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5A14E334" w14:textId="77777777" w:rsidR="00C87B34" w:rsidRPr="00A85546" w:rsidRDefault="00C87B34" w:rsidP="00C87B34">
            <w:pPr>
              <w:pStyle w:val="TextBody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85546">
              <w:rPr>
                <w:rFonts w:ascii="Arial" w:hAnsi="Arial" w:cs="Arial"/>
                <w:color w:val="auto"/>
                <w:sz w:val="16"/>
                <w:szCs w:val="16"/>
              </w:rPr>
              <w:t>Served all pharmacy and front store customers with their questions and concerns to foster good client satisfaction and guarantee a positive shopping experience.</w:t>
            </w:r>
          </w:p>
          <w:p w14:paraId="6E5D15BC" w14:textId="77777777" w:rsidR="00C87B34" w:rsidRPr="00A85546" w:rsidRDefault="00C87B34" w:rsidP="00C87B34">
            <w:pPr>
              <w:pStyle w:val="TextBody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85546">
              <w:rPr>
                <w:rFonts w:ascii="Arial" w:hAnsi="Arial" w:cs="Arial"/>
                <w:color w:val="auto"/>
                <w:sz w:val="16"/>
                <w:szCs w:val="16"/>
              </w:rPr>
              <w:t>Kept an accurate recordkeeping to help avert dangerous drug interactions.</w:t>
            </w:r>
          </w:p>
          <w:p w14:paraId="0417B0F5" w14:textId="77777777" w:rsidR="00C87B34" w:rsidRPr="00A85546" w:rsidRDefault="00C87B34" w:rsidP="00C87B34">
            <w:pPr>
              <w:pStyle w:val="TextBody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85546">
              <w:rPr>
                <w:rFonts w:ascii="Arial" w:hAnsi="Arial" w:cs="Arial"/>
                <w:color w:val="auto"/>
                <w:sz w:val="16"/>
                <w:szCs w:val="16"/>
              </w:rPr>
              <w:t xml:space="preserve">Ensured customer/patient confidentiality according to company standards. </w:t>
            </w:r>
          </w:p>
          <w:p w14:paraId="1BEC4A99" w14:textId="77777777" w:rsidR="00C87B34" w:rsidRPr="00A85546" w:rsidRDefault="00C87B34" w:rsidP="00C87B34">
            <w:pPr>
              <w:pStyle w:val="TextBody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85546">
              <w:rPr>
                <w:rFonts w:ascii="Arial" w:hAnsi="Arial" w:cs="Arial"/>
                <w:color w:val="auto"/>
                <w:sz w:val="16"/>
                <w:szCs w:val="16"/>
              </w:rPr>
              <w:t>Maintained monthly inventory to keep track of loses and expirations of products and pharmacy do not run out of the vital medications that customers need.</w:t>
            </w:r>
          </w:p>
          <w:p w14:paraId="57A9B5A0" w14:textId="180D9E24" w:rsidR="00C87B34" w:rsidRPr="00A85546" w:rsidRDefault="00C87B34" w:rsidP="00295F0F">
            <w:pPr>
              <w:pStyle w:val="TextBody"/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SubsectionDateChar"/>
                <w:rFonts w:ascii="Arial" w:hAnsi="Arial" w:cs="Arial"/>
                <w:b w:val="0"/>
                <w:color w:val="auto"/>
                <w:sz w:val="16"/>
                <w:szCs w:val="16"/>
                <w:lang w:eastAsia="zh-CN"/>
              </w:rPr>
            </w:pPr>
            <w:r w:rsidRPr="00A85546">
              <w:rPr>
                <w:rFonts w:ascii="Arial" w:hAnsi="Arial" w:cs="Arial"/>
                <w:color w:val="auto"/>
                <w:sz w:val="16"/>
                <w:szCs w:val="16"/>
              </w:rPr>
              <w:t>Kept records of customers purchasing prescription drugs according to company's policy for documentation.</w:t>
            </w:r>
          </w:p>
          <w:p w14:paraId="24A9AD05" w14:textId="77777777" w:rsidR="00C87B34" w:rsidRPr="00A85546" w:rsidRDefault="00C87B34" w:rsidP="00295F0F">
            <w:pPr>
              <w:pStyle w:val="Subsection"/>
              <w:spacing w:after="0"/>
              <w:rPr>
                <w:rStyle w:val="SubsectionDateChar"/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1C5F4FE4" w14:textId="087E83D1" w:rsidR="00C87B34" w:rsidRPr="00A85546" w:rsidRDefault="00C87B34" w:rsidP="00295F0F">
            <w:pPr>
              <w:pStyle w:val="Subsection"/>
              <w:spacing w:after="0"/>
              <w:rPr>
                <w:rStyle w:val="SubsectionDateChar"/>
                <w:rFonts w:ascii="Arial" w:hAnsi="Arial" w:cs="Arial"/>
                <w:color w:val="auto"/>
                <w:sz w:val="16"/>
                <w:szCs w:val="16"/>
              </w:rPr>
            </w:pPr>
            <w:r w:rsidRPr="00A85546">
              <w:rPr>
                <w:rStyle w:val="SubsectionDateChar"/>
                <w:rFonts w:ascii="Arial" w:hAnsi="Arial" w:cs="Arial"/>
                <w:bCs/>
                <w:color w:val="auto"/>
                <w:sz w:val="16"/>
                <w:szCs w:val="16"/>
              </w:rPr>
              <w:t>General Transcriptionist</w:t>
            </w:r>
            <w:r w:rsidRPr="00A85546">
              <w:rPr>
                <w:rStyle w:val="SubsectionDateChar"/>
                <w:rFonts w:ascii="Arial" w:hAnsi="Arial" w:cs="Arial"/>
                <w:color w:val="auto"/>
                <w:sz w:val="16"/>
                <w:szCs w:val="16"/>
              </w:rPr>
              <w:t xml:space="preserve"> (January 25, 2019 – </w:t>
            </w:r>
            <w:r w:rsidR="009647E1" w:rsidRPr="00A85546">
              <w:rPr>
                <w:rStyle w:val="SubsectionDateChar"/>
                <w:rFonts w:ascii="Arial" w:hAnsi="Arial" w:cs="Arial"/>
                <w:color w:val="auto"/>
                <w:sz w:val="16"/>
                <w:szCs w:val="16"/>
              </w:rPr>
              <w:t>December 2, 2020</w:t>
            </w:r>
            <w:r w:rsidRPr="00A85546">
              <w:rPr>
                <w:rStyle w:val="SubsectionDateChar"/>
                <w:rFonts w:ascii="Arial" w:hAnsi="Arial" w:cs="Arial"/>
                <w:color w:val="auto"/>
                <w:sz w:val="16"/>
                <w:szCs w:val="16"/>
              </w:rPr>
              <w:t>)</w:t>
            </w:r>
          </w:p>
          <w:p w14:paraId="0F88A4B7" w14:textId="68F2C856" w:rsidR="00C87B34" w:rsidRPr="00A85546" w:rsidRDefault="00000000" w:rsidP="00295F0F">
            <w:pPr>
              <w:pStyle w:val="Subsection"/>
              <w:spacing w:after="0"/>
              <w:rPr>
                <w:rStyle w:val="SubsectionDateChar"/>
                <w:rFonts w:ascii="Arial" w:hAnsi="Arial" w:cs="Arial"/>
                <w:color w:val="auto"/>
                <w:sz w:val="16"/>
                <w:szCs w:val="16"/>
              </w:rPr>
            </w:pPr>
            <w:sdt>
              <w:sdtPr>
                <w:rPr>
                  <w:rStyle w:val="SubsectionDateChar"/>
                  <w:rFonts w:ascii="Arial" w:hAnsi="Arial" w:cs="Arial"/>
                  <w:color w:val="auto"/>
                  <w:sz w:val="16"/>
                  <w:szCs w:val="16"/>
                </w:rPr>
                <w:id w:val="237753844"/>
                <w:placeholder>
                  <w:docPart w:val="410F536825D84350AB5BAD4DA46B8A43"/>
                </w:placeholder>
              </w:sdtPr>
              <w:sdtContent>
                <w:r w:rsidR="00C87B34" w:rsidRPr="00A85546">
                  <w:rPr>
                    <w:rStyle w:val="SubsectionDateChar"/>
                    <w:rFonts w:ascii="Arial" w:hAnsi="Arial" w:cs="Arial"/>
                    <w:color w:val="auto"/>
                    <w:sz w:val="16"/>
                    <w:szCs w:val="16"/>
                  </w:rPr>
                  <w:t>QA World</w:t>
                </w:r>
              </w:sdtContent>
            </w:sdt>
            <w:r w:rsidR="00C87B34" w:rsidRPr="00A8554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C87B34" w:rsidRPr="00A85546">
              <w:rPr>
                <w:rStyle w:val="SubsectionDateChar"/>
                <w:rFonts w:ascii="Arial" w:hAnsi="Arial" w:cs="Arial"/>
                <w:color w:val="auto"/>
                <w:sz w:val="16"/>
                <w:szCs w:val="16"/>
              </w:rPr>
              <w:t>(Freelance, Home-based)</w:t>
            </w:r>
          </w:p>
          <w:p w14:paraId="44FC6C6D" w14:textId="77777777" w:rsidR="004E0866" w:rsidRPr="00A85546" w:rsidRDefault="004E0866" w:rsidP="00295F0F">
            <w:pPr>
              <w:pStyle w:val="Subsection"/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0823AD84" w14:textId="77777777" w:rsidR="00C87B34" w:rsidRPr="00A85546" w:rsidRDefault="00C87B34" w:rsidP="00C87B34">
            <w:pPr>
              <w:pStyle w:val="TextBody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85546">
              <w:rPr>
                <w:rFonts w:ascii="Arial" w:hAnsi="Arial" w:cs="Arial"/>
                <w:color w:val="auto"/>
                <w:sz w:val="16"/>
                <w:szCs w:val="16"/>
              </w:rPr>
              <w:t>Upholding established protocols and style guidelines.</w:t>
            </w:r>
          </w:p>
          <w:p w14:paraId="5BC45ACC" w14:textId="77777777" w:rsidR="00C87B34" w:rsidRPr="00A85546" w:rsidRDefault="00C87B34" w:rsidP="00C87B34">
            <w:pPr>
              <w:pStyle w:val="TextBody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85546">
              <w:rPr>
                <w:rFonts w:ascii="Arial" w:hAnsi="Arial" w:cs="Arial"/>
                <w:color w:val="auto"/>
                <w:sz w:val="16"/>
                <w:szCs w:val="16"/>
              </w:rPr>
              <w:t>Researching to solve spelling and grammatical problems.</w:t>
            </w:r>
          </w:p>
          <w:p w14:paraId="16DC26A5" w14:textId="77777777" w:rsidR="00C87B34" w:rsidRPr="00A85546" w:rsidRDefault="00C87B34" w:rsidP="00C87B34">
            <w:pPr>
              <w:pStyle w:val="TextBody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85546">
              <w:rPr>
                <w:rFonts w:ascii="Arial" w:hAnsi="Arial" w:cs="Arial"/>
                <w:color w:val="auto"/>
                <w:sz w:val="16"/>
                <w:szCs w:val="16"/>
              </w:rPr>
              <w:t>Making necessary corrections, recognizing terminology and discrepancies, and delivering accurate documents in a timely manner.</w:t>
            </w:r>
          </w:p>
          <w:p w14:paraId="16C335F3" w14:textId="0D763A04" w:rsidR="00C87B34" w:rsidRDefault="00C87B34" w:rsidP="00C87B34">
            <w:pPr>
              <w:pStyle w:val="TextBody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85546">
              <w:rPr>
                <w:rFonts w:ascii="Arial" w:hAnsi="Arial" w:cs="Arial"/>
                <w:color w:val="auto"/>
                <w:sz w:val="16"/>
                <w:szCs w:val="16"/>
              </w:rPr>
              <w:t>Maintained strict confidentiality and privacy practices across each project with all clients.</w:t>
            </w:r>
          </w:p>
          <w:p w14:paraId="0B9C50FF" w14:textId="06DBFA31" w:rsidR="00A85546" w:rsidRDefault="00A85546" w:rsidP="00A85546">
            <w:pPr>
              <w:pStyle w:val="TextBody"/>
              <w:spacing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3B1CC089" w14:textId="77777777" w:rsidR="00A85546" w:rsidRPr="00A85546" w:rsidRDefault="00A85546" w:rsidP="00A85546">
            <w:pPr>
              <w:pStyle w:val="Subsection"/>
              <w:spacing w:after="0"/>
              <w:rPr>
                <w:rStyle w:val="SubsectionDateChar"/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A85546">
              <w:rPr>
                <w:rStyle w:val="SubsectionDateChar"/>
                <w:rFonts w:ascii="Arial" w:hAnsi="Arial" w:cs="Arial"/>
                <w:bCs/>
                <w:color w:val="auto"/>
                <w:sz w:val="16"/>
                <w:szCs w:val="16"/>
              </w:rPr>
              <w:t>Medical Transcriptionist (December 14, 2023 – Present)</w:t>
            </w:r>
          </w:p>
          <w:p w14:paraId="5913165E" w14:textId="77777777" w:rsidR="00A85546" w:rsidRPr="00A85546" w:rsidRDefault="00A85546" w:rsidP="00A85546">
            <w:pPr>
              <w:pStyle w:val="Subsection"/>
              <w:spacing w:after="0"/>
              <w:rPr>
                <w:rStyle w:val="SubsectionDateChar"/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A85546">
              <w:rPr>
                <w:rStyle w:val="SubsectionDateChar"/>
                <w:rFonts w:ascii="Arial" w:hAnsi="Arial" w:cs="Arial"/>
                <w:bCs/>
                <w:color w:val="auto"/>
                <w:sz w:val="16"/>
                <w:szCs w:val="16"/>
              </w:rPr>
              <w:t>Prescribe Digital (Subcontractor, Home-based)</w:t>
            </w:r>
          </w:p>
          <w:p w14:paraId="4C4E02BE" w14:textId="77777777" w:rsidR="00A85546" w:rsidRPr="00A85546" w:rsidRDefault="00A85546" w:rsidP="00A8554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A85546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Listening to the recorded dictation of physicians and other healthcare professionals and transcribing into applicable report formats following the company’s guidelines.</w:t>
            </w:r>
          </w:p>
          <w:p w14:paraId="67CC10C2" w14:textId="77777777" w:rsidR="00A85546" w:rsidRPr="00A85546" w:rsidRDefault="00A85546" w:rsidP="00A8554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A85546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Identifying and following up on inconsistencies, errors, and missing information within a transcribed report.</w:t>
            </w:r>
          </w:p>
          <w:p w14:paraId="59F972FC" w14:textId="3C6BD43D" w:rsidR="00C87B34" w:rsidRPr="00A85546" w:rsidRDefault="00A85546" w:rsidP="00295F0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A85546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Protecting patient confidentiality and adhering to legal requirements.</w:t>
            </w:r>
            <w:r w:rsidR="00C87B34" w:rsidRPr="00A85546">
              <w:rPr>
                <w:rFonts w:ascii="Arial" w:eastAsia="DejaVu Sans" w:hAnsi="Arial" w:cs="Arial"/>
                <w:color w:val="auto"/>
                <w:lang w:val="en-PH" w:eastAsia="zh-CN" w:bidi="hi-IN"/>
              </w:rPr>
              <w:t xml:space="preserve">   </w:t>
            </w:r>
          </w:p>
          <w:p w14:paraId="51BD00DE" w14:textId="77777777" w:rsidR="00C87B34" w:rsidRPr="00A85546" w:rsidRDefault="00C87B34" w:rsidP="00295F0F">
            <w:pPr>
              <w:pStyle w:val="Section"/>
              <w:rPr>
                <w:rFonts w:ascii="Arial" w:hAnsi="Arial" w:cs="Arial"/>
                <w:color w:val="auto"/>
                <w:sz w:val="20"/>
              </w:rPr>
            </w:pPr>
            <w:r w:rsidRPr="00A85546">
              <w:rPr>
                <w:rFonts w:ascii="Arial" w:hAnsi="Arial" w:cs="Arial"/>
                <w:color w:val="auto"/>
                <w:sz w:val="20"/>
              </w:rPr>
              <w:t>Language</w:t>
            </w:r>
          </w:p>
          <w:p w14:paraId="5AD71DE3" w14:textId="77777777" w:rsidR="00C87B34" w:rsidRPr="00A85546" w:rsidRDefault="00C87B34" w:rsidP="00295F0F">
            <w:pPr>
              <w:pStyle w:val="ListBulle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85546">
              <w:rPr>
                <w:rFonts w:ascii="Arial" w:hAnsi="Arial" w:cs="Arial"/>
                <w:color w:val="auto"/>
                <w:sz w:val="16"/>
                <w:szCs w:val="16"/>
              </w:rPr>
              <w:t>English, Filipino</w:t>
            </w:r>
          </w:p>
          <w:p w14:paraId="09A2741F" w14:textId="77777777" w:rsidR="00C87B34" w:rsidRPr="00BE35E2" w:rsidRDefault="00C87B34" w:rsidP="00295F0F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</w:tr>
    </w:tbl>
    <w:p w14:paraId="6DE59137" w14:textId="77777777" w:rsidR="009A10B0" w:rsidRDefault="00000000"/>
    <w:sectPr w:rsidR="009A10B0" w:rsidSect="00A85546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EFC0EEA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C45911" w:themeColor="accent2" w:themeShade="BF"/>
        <w:vertAlign w:val="baseline"/>
      </w:rPr>
    </w:lvl>
  </w:abstractNum>
  <w:abstractNum w:abstractNumId="1" w15:restartNumberingAfterBreak="0">
    <w:nsid w:val="58020D0C"/>
    <w:multiLevelType w:val="multilevel"/>
    <w:tmpl w:val="94C2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65750247"/>
    <w:multiLevelType w:val="multilevel"/>
    <w:tmpl w:val="3122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696E71B9"/>
    <w:multiLevelType w:val="multilevel"/>
    <w:tmpl w:val="3E90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311684">
    <w:abstractNumId w:val="0"/>
  </w:num>
  <w:num w:numId="2" w16cid:durableId="112866680">
    <w:abstractNumId w:val="2"/>
  </w:num>
  <w:num w:numId="3" w16cid:durableId="246959038">
    <w:abstractNumId w:val="1"/>
  </w:num>
  <w:num w:numId="4" w16cid:durableId="317344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B34"/>
    <w:rsid w:val="004E0866"/>
    <w:rsid w:val="00677D21"/>
    <w:rsid w:val="009647E1"/>
    <w:rsid w:val="00A47504"/>
    <w:rsid w:val="00A85546"/>
    <w:rsid w:val="00B16B83"/>
    <w:rsid w:val="00C8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C3AA9"/>
  <w15:chartTrackingRefBased/>
  <w15:docId w15:val="{F18E4695-2FC5-4884-A5E1-F5F6FC54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B34"/>
    <w:pPr>
      <w:spacing w:after="200" w:line="276" w:lineRule="auto"/>
    </w:pPr>
    <w:rPr>
      <w:rFonts w:cs="Times New Roman"/>
      <w:color w:val="000000" w:themeColor="text1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99"/>
    <w:qFormat/>
    <w:rsid w:val="00C87B34"/>
    <w:pPr>
      <w:spacing w:after="0" w:line="240" w:lineRule="auto"/>
    </w:pPr>
  </w:style>
  <w:style w:type="paragraph" w:styleId="ListBullet">
    <w:name w:val="List Bullet"/>
    <w:basedOn w:val="Normal"/>
    <w:uiPriority w:val="36"/>
    <w:unhideWhenUsed/>
    <w:qFormat/>
    <w:rsid w:val="00C87B34"/>
    <w:pPr>
      <w:numPr>
        <w:numId w:val="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C87B34"/>
    <w:pPr>
      <w:spacing w:after="120" w:line="240" w:lineRule="auto"/>
      <w:contextualSpacing/>
    </w:pPr>
    <w:rPr>
      <w:rFonts w:asciiTheme="majorHAnsi" w:hAnsiTheme="majorHAnsi"/>
      <w:b/>
      <w:color w:val="ED7D31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C87B34"/>
    <w:pPr>
      <w:spacing w:before="40" w:after="80" w:line="240" w:lineRule="auto"/>
    </w:pPr>
    <w:rPr>
      <w:rFonts w:asciiTheme="majorHAnsi" w:hAnsiTheme="majorHAnsi"/>
      <w:b/>
      <w:color w:val="5B9BD5" w:themeColor="accent1"/>
      <w:sz w:val="18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C87B34"/>
    <w:pPr>
      <w:jc w:val="right"/>
    </w:pPr>
    <w:rPr>
      <w:rFonts w:asciiTheme="majorHAnsi" w:hAnsiTheme="majorHAnsi"/>
      <w:noProof/>
      <w:color w:val="2E74B5" w:themeColor="accent1" w:themeShade="BF"/>
      <w:sz w:val="40"/>
      <w:szCs w:val="40"/>
    </w:rPr>
  </w:style>
  <w:style w:type="character" w:customStyle="1" w:styleId="NoSpacingChar">
    <w:name w:val="No Spacing Char"/>
    <w:basedOn w:val="DefaultParagraphFont"/>
    <w:link w:val="NoSpacing"/>
    <w:uiPriority w:val="99"/>
    <w:rsid w:val="00C87B34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C87B34"/>
    <w:rPr>
      <w:rFonts w:asciiTheme="majorHAnsi" w:hAnsiTheme="majorHAnsi" w:cs="Times New Roman"/>
      <w:noProof/>
      <w:color w:val="2E74B5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C87B34"/>
    <w:rPr>
      <w:rFonts w:asciiTheme="majorHAnsi" w:hAnsiTheme="majorHAnsi" w:cs="Times New Roman"/>
      <w:b/>
      <w:color w:val="ED7D31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C87B34"/>
    <w:rPr>
      <w:rFonts w:asciiTheme="majorHAnsi" w:hAnsiTheme="majorHAnsi" w:cs="Times New Roman"/>
      <w:b/>
      <w:color w:val="5B9BD5" w:themeColor="accent1"/>
      <w:sz w:val="18"/>
      <w:szCs w:val="20"/>
      <w:lang w:eastAsia="ja-JP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C87B34"/>
    <w:rPr>
      <w:color w:val="5B9BD5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C87B34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C87B34"/>
    <w:rPr>
      <w:rFonts w:asciiTheme="majorHAnsi" w:hAnsiTheme="majorHAnsi" w:cs="Times New Roman"/>
      <w:b/>
      <w:color w:val="5B9BD5" w:themeColor="accent1"/>
      <w:sz w:val="18"/>
      <w:szCs w:val="20"/>
      <w:lang w:eastAsia="ja-JP"/>
    </w:rPr>
  </w:style>
  <w:style w:type="paragraph" w:customStyle="1" w:styleId="AddressText">
    <w:name w:val="Address Text"/>
    <w:basedOn w:val="NoSpacing"/>
    <w:uiPriority w:val="2"/>
    <w:qFormat/>
    <w:rsid w:val="00C87B34"/>
    <w:pPr>
      <w:spacing w:before="200" w:line="276" w:lineRule="auto"/>
      <w:contextualSpacing/>
      <w:jc w:val="right"/>
    </w:pPr>
    <w:rPr>
      <w:rFonts w:asciiTheme="majorHAnsi" w:hAnsiTheme="majorHAnsi"/>
      <w:color w:val="ED7D31" w:themeColor="accent2"/>
      <w:sz w:val="18"/>
      <w:lang w:bidi="he-IL"/>
    </w:rPr>
  </w:style>
  <w:style w:type="paragraph" w:customStyle="1" w:styleId="TextBody">
    <w:name w:val="Text Body"/>
    <w:basedOn w:val="Normal"/>
    <w:rsid w:val="00C87B34"/>
    <w:pPr>
      <w:widowControl w:val="0"/>
      <w:suppressAutoHyphens/>
      <w:spacing w:after="120"/>
    </w:pPr>
    <w:rPr>
      <w:rFonts w:ascii="Liberation Serif" w:eastAsia="DejaVu Sans" w:hAnsi="Liberation Serif" w:cs="Lohit Hindi"/>
      <w:color w:val="00000A"/>
      <w:sz w:val="24"/>
      <w:szCs w:val="24"/>
      <w:lang w:val="en-PH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91CDB8A16C4CC3BF5BB857CAE0F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3FB13-0003-40A6-9AF9-1312862DA06E}"/>
      </w:docPartPr>
      <w:docPartBody>
        <w:p w:rsidR="00C35777" w:rsidRDefault="00A65FB9" w:rsidP="00A65FB9">
          <w:pPr>
            <w:pStyle w:val="DD91CDB8A16C4CC3BF5BB857CAE0F1E0"/>
          </w:pPr>
          <w:r>
            <w:t>[Type your name]</w:t>
          </w:r>
        </w:p>
      </w:docPartBody>
    </w:docPart>
    <w:docPart>
      <w:docPartPr>
        <w:name w:val="19C91826EB6E481C9BBF3D6416C91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03C56-D712-471E-BDF9-AE379CC90536}"/>
      </w:docPartPr>
      <w:docPartBody>
        <w:p w:rsidR="00C35777" w:rsidRDefault="00A65FB9" w:rsidP="00A65FB9">
          <w:pPr>
            <w:pStyle w:val="19C91826EB6E481C9BBF3D6416C91EFC"/>
          </w:pPr>
          <w:r>
            <w:rPr>
              <w:rStyle w:val="SubsectionDateChar"/>
            </w:rPr>
            <w:t>[Type the company name]</w:t>
          </w:r>
        </w:p>
      </w:docPartBody>
    </w:docPart>
    <w:docPart>
      <w:docPartPr>
        <w:name w:val="5541E8C96C29440FB8AB2D025DF50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8326D-A5D8-4417-B463-9D46E816E4F2}"/>
      </w:docPartPr>
      <w:docPartBody>
        <w:p w:rsidR="00C35777" w:rsidRDefault="00A65FB9" w:rsidP="00A65FB9">
          <w:pPr>
            <w:pStyle w:val="5541E8C96C29440FB8AB2D025DF501CB"/>
          </w:pPr>
          <w:r>
            <w:rPr>
              <w:rStyle w:val="SubsectionDateChar"/>
            </w:rPr>
            <w:t>[Type the company name]</w:t>
          </w:r>
        </w:p>
      </w:docPartBody>
    </w:docPart>
    <w:docPart>
      <w:docPartPr>
        <w:name w:val="410F536825D84350AB5BAD4DA46B8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4957C-F610-46A9-ACD8-82AE20AE1629}"/>
      </w:docPartPr>
      <w:docPartBody>
        <w:p w:rsidR="00C35777" w:rsidRDefault="00A65FB9" w:rsidP="00A65FB9">
          <w:pPr>
            <w:pStyle w:val="410F536825D84350AB5BAD4DA46B8A43"/>
          </w:pPr>
          <w:r>
            <w:rPr>
              <w:rStyle w:val="SubsectionDateChar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B9"/>
    <w:rsid w:val="0004440F"/>
    <w:rsid w:val="006714E7"/>
    <w:rsid w:val="006E3B9F"/>
    <w:rsid w:val="00960093"/>
    <w:rsid w:val="00A65FB9"/>
    <w:rsid w:val="00C3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91CDB8A16C4CC3BF5BB857CAE0F1E0">
    <w:name w:val="DD91CDB8A16C4CC3BF5BB857CAE0F1E0"/>
    <w:rsid w:val="00A65FB9"/>
  </w:style>
  <w:style w:type="paragraph" w:customStyle="1" w:styleId="SubsectionDate">
    <w:name w:val="Subsection Date"/>
    <w:basedOn w:val="Normal"/>
    <w:link w:val="SubsectionDateChar"/>
    <w:uiPriority w:val="4"/>
    <w:qFormat/>
    <w:rsid w:val="00A65FB9"/>
    <w:pPr>
      <w:spacing w:after="120" w:line="240" w:lineRule="auto"/>
      <w:contextualSpacing/>
    </w:pPr>
    <w:rPr>
      <w:rFonts w:asciiTheme="majorHAnsi" w:eastAsiaTheme="minorHAnsi" w:hAnsiTheme="majorHAnsi" w:cs="Times New Roman"/>
      <w:color w:val="4472C4" w:themeColor="accent1"/>
      <w:sz w:val="18"/>
      <w:szCs w:val="20"/>
      <w:lang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sid w:val="00A65FB9"/>
    <w:rPr>
      <w:rFonts w:asciiTheme="majorHAnsi" w:eastAsiaTheme="minorHAnsi" w:hAnsiTheme="majorHAnsi" w:cs="Times New Roman"/>
      <w:color w:val="4472C4" w:themeColor="accent1"/>
      <w:sz w:val="18"/>
      <w:szCs w:val="20"/>
      <w:lang w:eastAsia="ja-JP"/>
    </w:rPr>
  </w:style>
  <w:style w:type="paragraph" w:customStyle="1" w:styleId="19C91826EB6E481C9BBF3D6416C91EFC">
    <w:name w:val="19C91826EB6E481C9BBF3D6416C91EFC"/>
    <w:rsid w:val="00A65FB9"/>
  </w:style>
  <w:style w:type="paragraph" w:customStyle="1" w:styleId="5541E8C96C29440FB8AB2D025DF501CB">
    <w:name w:val="5541E8C96C29440FB8AB2D025DF501CB"/>
    <w:rsid w:val="00A65FB9"/>
  </w:style>
  <w:style w:type="paragraph" w:customStyle="1" w:styleId="410F536825D84350AB5BAD4DA46B8A43">
    <w:name w:val="410F536825D84350AB5BAD4DA46B8A43"/>
    <w:rsid w:val="00A65F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Blaire M. Kiluyen</dc:creator>
  <cp:keywords/>
  <dc:description/>
  <cp:lastModifiedBy>Winnie Kiluyen</cp:lastModifiedBy>
  <cp:revision>6</cp:revision>
  <dcterms:created xsi:type="dcterms:W3CDTF">2019-12-27T05:24:00Z</dcterms:created>
  <dcterms:modified xsi:type="dcterms:W3CDTF">2023-03-11T08:37:00Z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fcc04f06f5a254b0afe37b972ec19d44e8e2ae7d7ab029f68a6816c5b2d3ac02</vt:lpwstr>
  </property>
</Properties>
</file>