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7FF" w:rsidRDefault="00A477FF" w:rsidP="009D71D6">
      <w:pPr>
        <w:pStyle w:val="Title"/>
        <w:rPr>
          <w:shd w:val="clear" w:color="auto" w:fill="FFFFFF"/>
        </w:rPr>
      </w:pPr>
      <w:r>
        <w:rPr>
          <w:shd w:val="clear" w:color="auto" w:fill="FFFFFF"/>
        </w:rPr>
        <w:t>Maria Aleni B. Verallo</w:t>
      </w:r>
    </w:p>
    <w:p w:rsidR="00A477FF" w:rsidRDefault="00A477FF">
      <w:pPr>
        <w:rPr>
          <w:rFonts w:ascii="Arial" w:hAnsi="Arial" w:cs="Arial"/>
          <w:color w:val="333333"/>
          <w:sz w:val="21"/>
          <w:szCs w:val="21"/>
          <w:shd w:val="clear" w:color="auto" w:fill="FFFFFF"/>
        </w:rPr>
      </w:pPr>
      <w:bookmarkStart w:id="0" w:name="_GoBack"/>
      <w:bookmarkEnd w:id="0"/>
      <w:r w:rsidRPr="00A477FF">
        <w:rPr>
          <w:rFonts w:ascii="Arial" w:hAnsi="Arial" w:cs="Arial"/>
          <w:color w:val="333333"/>
          <w:sz w:val="21"/>
          <w:szCs w:val="21"/>
          <w:shd w:val="clear" w:color="auto" w:fill="FFFFFF"/>
        </w:rPr>
        <w:t xml:space="preserve">33 </w:t>
      </w:r>
      <w:proofErr w:type="spellStart"/>
      <w:r w:rsidRPr="00A477FF">
        <w:rPr>
          <w:rFonts w:ascii="Arial" w:hAnsi="Arial" w:cs="Arial"/>
          <w:color w:val="333333"/>
          <w:sz w:val="21"/>
          <w:szCs w:val="21"/>
          <w:shd w:val="clear" w:color="auto" w:fill="FFFFFF"/>
        </w:rPr>
        <w:t>Artemio</w:t>
      </w:r>
      <w:proofErr w:type="spellEnd"/>
      <w:r w:rsidRPr="00A477FF">
        <w:rPr>
          <w:rFonts w:ascii="Arial" w:hAnsi="Arial" w:cs="Arial"/>
          <w:color w:val="333333"/>
          <w:sz w:val="21"/>
          <w:szCs w:val="21"/>
          <w:shd w:val="clear" w:color="auto" w:fill="FFFFFF"/>
        </w:rPr>
        <w:t xml:space="preserve"> </w:t>
      </w:r>
      <w:proofErr w:type="spellStart"/>
      <w:r w:rsidRPr="00A477FF">
        <w:rPr>
          <w:rFonts w:ascii="Arial" w:hAnsi="Arial" w:cs="Arial"/>
          <w:color w:val="333333"/>
          <w:sz w:val="21"/>
          <w:szCs w:val="21"/>
          <w:shd w:val="clear" w:color="auto" w:fill="FFFFFF"/>
        </w:rPr>
        <w:t>Fule</w:t>
      </w:r>
      <w:proofErr w:type="spellEnd"/>
      <w:r w:rsidRPr="00A477FF">
        <w:rPr>
          <w:rFonts w:ascii="Arial" w:hAnsi="Arial" w:cs="Arial"/>
          <w:color w:val="333333"/>
          <w:sz w:val="21"/>
          <w:szCs w:val="21"/>
          <w:shd w:val="clear" w:color="auto" w:fill="FFFFFF"/>
        </w:rPr>
        <w:t xml:space="preserve"> St., </w:t>
      </w:r>
      <w:proofErr w:type="spellStart"/>
      <w:r w:rsidRPr="00A477FF">
        <w:rPr>
          <w:rFonts w:ascii="Arial" w:hAnsi="Arial" w:cs="Arial"/>
          <w:color w:val="333333"/>
          <w:sz w:val="21"/>
          <w:szCs w:val="21"/>
          <w:shd w:val="clear" w:color="auto" w:fill="FFFFFF"/>
        </w:rPr>
        <w:t>Brgy</w:t>
      </w:r>
      <w:proofErr w:type="spellEnd"/>
      <w:r w:rsidRPr="00A477FF">
        <w:rPr>
          <w:rFonts w:ascii="Arial" w:hAnsi="Arial" w:cs="Arial"/>
          <w:color w:val="333333"/>
          <w:sz w:val="21"/>
          <w:szCs w:val="21"/>
          <w:shd w:val="clear" w:color="auto" w:fill="FFFFFF"/>
        </w:rPr>
        <w:t xml:space="preserve"> V-C, San Pablo City, Laguna, Philippines</w:t>
      </w:r>
      <w:r>
        <w:rPr>
          <w:rFonts w:ascii="Arial" w:hAnsi="Arial" w:cs="Arial"/>
          <w:color w:val="333333"/>
          <w:sz w:val="21"/>
          <w:szCs w:val="21"/>
          <w:shd w:val="clear" w:color="auto" w:fill="FFFFFF"/>
        </w:rPr>
        <w:t xml:space="preserve">; </w:t>
      </w:r>
      <w:r w:rsidRPr="00A477FF">
        <w:rPr>
          <w:rFonts w:ascii="Arial" w:hAnsi="Arial" w:cs="Arial"/>
          <w:color w:val="333333"/>
          <w:sz w:val="21"/>
          <w:szCs w:val="21"/>
          <w:shd w:val="clear" w:color="auto" w:fill="FFFFFF"/>
        </w:rPr>
        <w:t>09673247962</w:t>
      </w:r>
      <w:r>
        <w:rPr>
          <w:rFonts w:ascii="Arial" w:hAnsi="Arial" w:cs="Arial"/>
          <w:color w:val="333333"/>
          <w:sz w:val="21"/>
          <w:szCs w:val="21"/>
          <w:shd w:val="clear" w:color="auto" w:fill="FFFFFF"/>
        </w:rPr>
        <w:t xml:space="preserve">; </w:t>
      </w:r>
      <w:hyperlink r:id="rId5" w:history="1">
        <w:r w:rsidRPr="007815B3">
          <w:rPr>
            <w:rStyle w:val="Hyperlink"/>
            <w:rFonts w:ascii="Arial" w:hAnsi="Arial" w:cs="Arial"/>
            <w:sz w:val="21"/>
            <w:szCs w:val="21"/>
            <w:shd w:val="clear" w:color="auto" w:fill="FFFFFF"/>
          </w:rPr>
          <w:t>atropabelladonna18@gmail.com</w:t>
        </w:r>
      </w:hyperlink>
    </w:p>
    <w:p w:rsidR="00A477FF" w:rsidRDefault="00A477FF">
      <w:pPr>
        <w:rPr>
          <w:rFonts w:ascii="Arial" w:hAnsi="Arial" w:cs="Arial"/>
          <w:color w:val="333333"/>
          <w:sz w:val="21"/>
          <w:szCs w:val="21"/>
          <w:shd w:val="clear" w:color="auto" w:fill="FFFFFF"/>
        </w:rPr>
      </w:pPr>
    </w:p>
    <w:p w:rsidR="00A477FF" w:rsidRPr="009D71D6" w:rsidRDefault="009D71D6">
      <w:pPr>
        <w:rPr>
          <w:rFonts w:ascii="Garamond" w:hAnsi="Garamond" w:cs="Arial"/>
          <w:b/>
          <w:color w:val="333333"/>
          <w:szCs w:val="21"/>
          <w:u w:val="single"/>
          <w:shd w:val="clear" w:color="auto" w:fill="FFFFFF"/>
        </w:rPr>
      </w:pPr>
      <w:r w:rsidRPr="009D71D6">
        <w:rPr>
          <w:rFonts w:ascii="Garamond" w:hAnsi="Garamond" w:cs="Arial"/>
          <w:b/>
          <w:color w:val="333333"/>
          <w:szCs w:val="21"/>
          <w:u w:val="single"/>
          <w:shd w:val="clear" w:color="auto" w:fill="FFFFFF"/>
        </w:rPr>
        <w:t>PROFESSIONAL SUMMARY:</w:t>
      </w:r>
    </w:p>
    <w:p w:rsidR="008358EB" w:rsidRDefault="00A477FF">
      <w:pPr>
        <w:rPr>
          <w:rFonts w:ascii="Arial" w:hAnsi="Arial" w:cs="Arial"/>
          <w:color w:val="333333"/>
          <w:sz w:val="21"/>
          <w:szCs w:val="21"/>
          <w:shd w:val="clear" w:color="auto" w:fill="FFFFFF"/>
        </w:rPr>
      </w:pPr>
      <w:r>
        <w:rPr>
          <w:rFonts w:ascii="Arial" w:hAnsi="Arial" w:cs="Arial"/>
          <w:color w:val="333333"/>
          <w:sz w:val="21"/>
          <w:szCs w:val="21"/>
          <w:shd w:val="clear" w:color="auto" w:fill="FFFFFF"/>
        </w:rPr>
        <w:t>Detail-oriented pharmacy support team member equipped with technical know-how and people skills to succeed as pharmacist. Well-versed in managing pharmacy inventory, preparing medicines and dispensing prescriptions. Help customers navigate pharmacy systems and obtain medicines with care and compassion.</w:t>
      </w:r>
    </w:p>
    <w:p w:rsidR="00A477FF" w:rsidRDefault="00A477FF" w:rsidP="00A477FF">
      <w:pPr>
        <w:rPr>
          <w:rFonts w:ascii="Garamond" w:hAnsi="Garamond"/>
          <w:b/>
          <w:bCs/>
          <w:u w:val="single"/>
        </w:rPr>
      </w:pPr>
      <w:r w:rsidRPr="008A14F6">
        <w:rPr>
          <w:rFonts w:ascii="Garamond" w:hAnsi="Garamond"/>
          <w:b/>
          <w:bCs/>
          <w:u w:val="single"/>
        </w:rPr>
        <w:t>EXPERIENCE</w:t>
      </w:r>
      <w:r w:rsidR="009D71D6">
        <w:rPr>
          <w:rFonts w:ascii="Garamond" w:hAnsi="Garamond"/>
          <w:b/>
          <w:bCs/>
          <w:u w:val="single"/>
        </w:rPr>
        <w:t>:</w:t>
      </w:r>
    </w:p>
    <w:p w:rsidR="00A477FF" w:rsidRDefault="00A477FF" w:rsidP="00A477FF">
      <w:pPr>
        <w:rPr>
          <w:rFonts w:ascii="Garamond" w:hAnsi="Garamond"/>
          <w:b/>
          <w:bCs/>
          <w:u w:val="single"/>
        </w:rPr>
      </w:pPr>
      <w:r>
        <w:rPr>
          <w:rFonts w:ascii="Garamond" w:hAnsi="Garamond"/>
          <w:b/>
          <w:bCs/>
          <w:u w:val="single"/>
        </w:rPr>
        <w:t>Assistant Pharmacist I</w:t>
      </w:r>
    </w:p>
    <w:p w:rsidR="00A477FF" w:rsidRPr="008A14F6" w:rsidRDefault="00A477FF" w:rsidP="00A477FF">
      <w:pPr>
        <w:rPr>
          <w:rFonts w:ascii="Garamond" w:hAnsi="Garamond"/>
          <w:b/>
        </w:rPr>
      </w:pPr>
      <w:r w:rsidRPr="008A14F6">
        <w:rPr>
          <w:rFonts w:ascii="Garamond" w:hAnsi="Garamond"/>
          <w:b/>
        </w:rPr>
        <w:t>Employment Dates</w:t>
      </w:r>
      <w:proofErr w:type="gramStart"/>
      <w:r w:rsidRPr="008A14F6">
        <w:rPr>
          <w:rFonts w:ascii="Garamond" w:hAnsi="Garamond"/>
          <w:b/>
        </w:rPr>
        <w:tab/>
        <w:t xml:space="preserve"> :</w:t>
      </w:r>
      <w:proofErr w:type="gramEnd"/>
      <w:r w:rsidRPr="008A14F6">
        <w:rPr>
          <w:rFonts w:ascii="Garamond" w:hAnsi="Garamond"/>
          <w:b/>
        </w:rPr>
        <w:t xml:space="preserve"> </w:t>
      </w:r>
      <w:r w:rsidRPr="008A14F6">
        <w:rPr>
          <w:rFonts w:ascii="Garamond" w:hAnsi="Garamond"/>
          <w:b/>
        </w:rPr>
        <w:tab/>
        <w:t>26/March/201</w:t>
      </w:r>
      <w:r>
        <w:rPr>
          <w:rFonts w:ascii="Garamond" w:hAnsi="Garamond"/>
          <w:b/>
        </w:rPr>
        <w:t>6</w:t>
      </w:r>
      <w:r w:rsidRPr="008A14F6">
        <w:rPr>
          <w:rFonts w:ascii="Garamond" w:hAnsi="Garamond"/>
          <w:b/>
        </w:rPr>
        <w:t xml:space="preserve"> – Present</w:t>
      </w:r>
    </w:p>
    <w:p w:rsidR="00A477FF" w:rsidRPr="008A14F6" w:rsidRDefault="00A477FF" w:rsidP="00A477FF">
      <w:pPr>
        <w:rPr>
          <w:rFonts w:ascii="Garamond" w:hAnsi="Garamond"/>
          <w:b/>
        </w:rPr>
      </w:pPr>
      <w:r w:rsidRPr="008A14F6">
        <w:rPr>
          <w:rFonts w:ascii="Garamond" w:hAnsi="Garamond"/>
          <w:b/>
        </w:rPr>
        <w:t>Employer</w:t>
      </w:r>
      <w:r w:rsidRPr="008A14F6">
        <w:rPr>
          <w:rFonts w:ascii="Garamond" w:hAnsi="Garamond"/>
          <w:b/>
        </w:rPr>
        <w:tab/>
      </w:r>
      <w:proofErr w:type="gramStart"/>
      <w:r w:rsidRPr="008A14F6">
        <w:rPr>
          <w:rFonts w:ascii="Garamond" w:hAnsi="Garamond"/>
          <w:b/>
        </w:rPr>
        <w:tab/>
        <w:t xml:space="preserve"> :</w:t>
      </w:r>
      <w:proofErr w:type="gramEnd"/>
      <w:r w:rsidRPr="008A14F6">
        <w:rPr>
          <w:rFonts w:ascii="Garamond" w:hAnsi="Garamond"/>
          <w:b/>
        </w:rPr>
        <w:t xml:space="preserve"> </w:t>
      </w:r>
      <w:r w:rsidRPr="008A14F6">
        <w:rPr>
          <w:rFonts w:ascii="Garamond" w:hAnsi="Garamond"/>
          <w:b/>
        </w:rPr>
        <w:tab/>
        <w:t>King Fahad Medical City</w:t>
      </w:r>
    </w:p>
    <w:p w:rsidR="00A477FF" w:rsidRPr="008A14F6" w:rsidRDefault="00A477FF" w:rsidP="00A477FF">
      <w:pPr>
        <w:rPr>
          <w:rFonts w:ascii="Garamond" w:hAnsi="Garamond"/>
        </w:rPr>
      </w:pPr>
      <w:r w:rsidRPr="008A14F6">
        <w:rPr>
          <w:rFonts w:ascii="Garamond" w:hAnsi="Garamond"/>
          <w:b/>
        </w:rPr>
        <w:t>Address</w:t>
      </w:r>
      <w:r w:rsidRPr="008A14F6">
        <w:rPr>
          <w:rFonts w:ascii="Garamond" w:hAnsi="Garamond"/>
        </w:rPr>
        <w:tab/>
      </w:r>
      <w:proofErr w:type="gramStart"/>
      <w:r w:rsidRPr="008A14F6">
        <w:rPr>
          <w:rFonts w:ascii="Garamond" w:hAnsi="Garamond"/>
        </w:rPr>
        <w:tab/>
        <w:t xml:space="preserve"> :</w:t>
      </w:r>
      <w:proofErr w:type="gramEnd"/>
      <w:r w:rsidRPr="008A14F6">
        <w:rPr>
          <w:rFonts w:ascii="Garamond" w:hAnsi="Garamond"/>
        </w:rPr>
        <w:t xml:space="preserve"> </w:t>
      </w:r>
      <w:r w:rsidRPr="008A14F6">
        <w:rPr>
          <w:rFonts w:ascii="Garamond" w:hAnsi="Garamond"/>
        </w:rPr>
        <w:tab/>
      </w:r>
      <w:r w:rsidRPr="00CD15F2">
        <w:rPr>
          <w:rFonts w:ascii="Garamond" w:hAnsi="Garamond"/>
          <w:b/>
        </w:rPr>
        <w:t>P.O. Box 59046 Riyadh, Saudi Arabia</w:t>
      </w:r>
    </w:p>
    <w:p w:rsidR="00A477FF" w:rsidRPr="00A477FF" w:rsidRDefault="00A477FF" w:rsidP="00A477FF">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A477FF">
        <w:rPr>
          <w:rFonts w:ascii="Arial" w:eastAsia="Times New Roman" w:hAnsi="Arial" w:cs="Arial"/>
          <w:color w:val="333333"/>
          <w:sz w:val="21"/>
          <w:szCs w:val="21"/>
        </w:rPr>
        <w:t>Responsible for pharmacy requisitions, prescriptions, cassettes and maintaining records under the supervision of a registered pharmacist.</w:t>
      </w:r>
    </w:p>
    <w:p w:rsidR="00A477FF" w:rsidRPr="00A477FF" w:rsidRDefault="00A477FF" w:rsidP="00A477FF">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A477FF">
        <w:rPr>
          <w:rFonts w:ascii="Arial" w:eastAsia="Times New Roman" w:hAnsi="Arial" w:cs="Arial"/>
          <w:color w:val="333333"/>
          <w:sz w:val="21"/>
          <w:szCs w:val="21"/>
        </w:rPr>
        <w:t>Prepared IV drips and compounds under aseptic conditions.</w:t>
      </w:r>
    </w:p>
    <w:p w:rsidR="00A477FF" w:rsidRPr="00A477FF" w:rsidRDefault="00A477FF" w:rsidP="00A477FF">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A477FF">
        <w:rPr>
          <w:rFonts w:ascii="Arial" w:eastAsia="Times New Roman" w:hAnsi="Arial" w:cs="Arial"/>
          <w:color w:val="333333"/>
          <w:sz w:val="21"/>
          <w:szCs w:val="21"/>
        </w:rPr>
        <w:t>Complied with all the Hospital related policies and procedures.</w:t>
      </w:r>
    </w:p>
    <w:p w:rsidR="00A477FF" w:rsidRPr="00A477FF" w:rsidRDefault="00A477FF" w:rsidP="00A477FF">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A477FF">
        <w:rPr>
          <w:rFonts w:ascii="Arial" w:eastAsia="Times New Roman" w:hAnsi="Arial" w:cs="Arial"/>
          <w:color w:val="333333"/>
          <w:sz w:val="21"/>
          <w:szCs w:val="21"/>
        </w:rPr>
        <w:t>Conducted and provided training and guidance to assistant pharmacist II.</w:t>
      </w:r>
    </w:p>
    <w:p w:rsidR="00A477FF" w:rsidRPr="00A477FF" w:rsidRDefault="00A477FF" w:rsidP="00A477FF">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A477FF">
        <w:rPr>
          <w:rFonts w:ascii="Arial" w:eastAsia="Times New Roman" w:hAnsi="Arial" w:cs="Arial"/>
          <w:color w:val="333333"/>
          <w:sz w:val="21"/>
          <w:szCs w:val="21"/>
        </w:rPr>
        <w:t>Carried out the calculations required for determining correct dosage and solutions preparation using appropriate weight equivalents in the metric system.</w:t>
      </w:r>
    </w:p>
    <w:p w:rsidR="00A477FF" w:rsidRPr="00A477FF" w:rsidRDefault="00A477FF" w:rsidP="00A477FF">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A477FF">
        <w:rPr>
          <w:rFonts w:ascii="Arial" w:eastAsia="Times New Roman" w:hAnsi="Arial" w:cs="Arial"/>
          <w:color w:val="333333"/>
          <w:sz w:val="21"/>
          <w:szCs w:val="21"/>
        </w:rPr>
        <w:t>Triages orders, priorities, processes and notifies the pharmacist as appropriate.</w:t>
      </w:r>
    </w:p>
    <w:p w:rsidR="00A477FF" w:rsidRPr="00A477FF" w:rsidRDefault="00A477FF" w:rsidP="00A477FF">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A477FF">
        <w:rPr>
          <w:rFonts w:ascii="Arial" w:eastAsia="Times New Roman" w:hAnsi="Arial" w:cs="Arial"/>
          <w:color w:val="333333"/>
          <w:sz w:val="21"/>
          <w:szCs w:val="21"/>
        </w:rPr>
        <w:t>Periodically generates reports for Adverse Drug Reaction Reporting Program as requested</w:t>
      </w:r>
    </w:p>
    <w:p w:rsidR="00A477FF" w:rsidRPr="00A477FF" w:rsidRDefault="00A477FF" w:rsidP="00A477FF">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A477FF">
        <w:rPr>
          <w:rFonts w:ascii="Arial" w:eastAsia="Times New Roman" w:hAnsi="Arial" w:cs="Arial"/>
          <w:color w:val="333333"/>
          <w:sz w:val="21"/>
          <w:szCs w:val="21"/>
        </w:rPr>
        <w:t>Periodically generates reports for Medication Error Reporting Program as requested.</w:t>
      </w:r>
    </w:p>
    <w:p w:rsidR="00A477FF" w:rsidRPr="00A477FF" w:rsidRDefault="00A477FF" w:rsidP="00A477FF">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A477FF">
        <w:rPr>
          <w:rFonts w:ascii="Arial" w:eastAsia="Times New Roman" w:hAnsi="Arial" w:cs="Arial"/>
          <w:color w:val="333333"/>
          <w:sz w:val="21"/>
          <w:szCs w:val="21"/>
        </w:rPr>
        <w:t>Compounded medications in the correct formulas for specific oral and topic applications.</w:t>
      </w:r>
    </w:p>
    <w:p w:rsidR="00A477FF" w:rsidRPr="00A477FF" w:rsidRDefault="00A477FF" w:rsidP="00A477FF">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A477FF">
        <w:rPr>
          <w:rFonts w:ascii="Arial" w:eastAsia="Times New Roman" w:hAnsi="Arial" w:cs="Arial"/>
          <w:color w:val="333333"/>
          <w:sz w:val="21"/>
          <w:szCs w:val="21"/>
        </w:rPr>
        <w:t>Managed pharmacy stock of both controlled and unrestricted medicines, keeping inventory secure from theft or tampering.</w:t>
      </w:r>
    </w:p>
    <w:p w:rsidR="00A477FF" w:rsidRPr="00A477FF" w:rsidRDefault="00A477FF" w:rsidP="00A477FF">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A477FF">
        <w:rPr>
          <w:rFonts w:ascii="Arial" w:eastAsia="Times New Roman" w:hAnsi="Arial" w:cs="Arial"/>
          <w:color w:val="333333"/>
          <w:sz w:val="21"/>
          <w:szCs w:val="21"/>
        </w:rPr>
        <w:t>Leveraged knowledge of proprietary software to update inventory levels, process prescriptions and access insurance information.</w:t>
      </w:r>
    </w:p>
    <w:p w:rsidR="00A477FF" w:rsidRPr="00A477FF" w:rsidRDefault="00A477FF" w:rsidP="00A477FF">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A477FF">
        <w:rPr>
          <w:rFonts w:ascii="Arial" w:eastAsia="Times New Roman" w:hAnsi="Arial" w:cs="Arial"/>
          <w:color w:val="333333"/>
          <w:sz w:val="21"/>
          <w:szCs w:val="21"/>
        </w:rPr>
        <w:t>Kept pharmacy compliant and errors low with accurate labeling and dispensing.</w:t>
      </w:r>
    </w:p>
    <w:p w:rsidR="00A477FF" w:rsidRPr="00A477FF" w:rsidRDefault="00A477FF" w:rsidP="00A477FF">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A477FF">
        <w:rPr>
          <w:rFonts w:ascii="Arial" w:eastAsia="Times New Roman" w:hAnsi="Arial" w:cs="Arial"/>
          <w:color w:val="333333"/>
          <w:sz w:val="21"/>
          <w:szCs w:val="21"/>
        </w:rPr>
        <w:t>Protected pharmacy from liability by keeping impeccable patient, pharmacy and regulatory documentation.</w:t>
      </w:r>
    </w:p>
    <w:p w:rsidR="00A477FF" w:rsidRDefault="00A477FF" w:rsidP="00A477FF">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A477FF">
        <w:rPr>
          <w:rFonts w:ascii="Arial" w:eastAsia="Times New Roman" w:hAnsi="Arial" w:cs="Arial"/>
          <w:color w:val="333333"/>
          <w:sz w:val="21"/>
          <w:szCs w:val="21"/>
        </w:rPr>
        <w:t>Prevented service lags by keeping the pharmacy well-stocked with supplies and drugs.</w:t>
      </w:r>
    </w:p>
    <w:p w:rsidR="00A477FF" w:rsidRDefault="00A477FF" w:rsidP="00A477FF">
      <w:pPr>
        <w:shd w:val="clear" w:color="auto" w:fill="FFFFFF"/>
        <w:spacing w:before="100" w:beforeAutospacing="1" w:after="100" w:afterAutospacing="1" w:line="240" w:lineRule="auto"/>
        <w:ind w:left="720"/>
        <w:rPr>
          <w:rFonts w:ascii="Arial" w:eastAsia="Times New Roman" w:hAnsi="Arial" w:cs="Arial"/>
          <w:color w:val="333333"/>
          <w:sz w:val="21"/>
          <w:szCs w:val="21"/>
        </w:rPr>
      </w:pPr>
    </w:p>
    <w:p w:rsidR="009D71D6" w:rsidRDefault="009D71D6" w:rsidP="00A477FF">
      <w:pPr>
        <w:shd w:val="clear" w:color="auto" w:fill="FFFFFF"/>
        <w:spacing w:before="100" w:beforeAutospacing="1" w:after="100" w:afterAutospacing="1" w:line="240" w:lineRule="auto"/>
        <w:ind w:left="720"/>
        <w:rPr>
          <w:rFonts w:ascii="Arial" w:eastAsia="Times New Roman" w:hAnsi="Arial" w:cs="Arial"/>
          <w:color w:val="333333"/>
          <w:sz w:val="21"/>
          <w:szCs w:val="21"/>
        </w:rPr>
      </w:pPr>
    </w:p>
    <w:p w:rsidR="009D71D6" w:rsidRDefault="009D71D6" w:rsidP="00A477FF">
      <w:pPr>
        <w:shd w:val="clear" w:color="auto" w:fill="FFFFFF"/>
        <w:spacing w:before="100" w:beforeAutospacing="1" w:after="100" w:afterAutospacing="1" w:line="240" w:lineRule="auto"/>
        <w:ind w:left="720"/>
        <w:rPr>
          <w:rFonts w:ascii="Arial" w:eastAsia="Times New Roman" w:hAnsi="Arial" w:cs="Arial"/>
          <w:color w:val="333333"/>
          <w:sz w:val="21"/>
          <w:szCs w:val="21"/>
        </w:rPr>
      </w:pPr>
    </w:p>
    <w:p w:rsidR="009D71D6" w:rsidRDefault="009D71D6" w:rsidP="00A477FF">
      <w:pPr>
        <w:shd w:val="clear" w:color="auto" w:fill="FFFFFF"/>
        <w:spacing w:before="100" w:beforeAutospacing="1" w:after="100" w:afterAutospacing="1" w:line="240" w:lineRule="auto"/>
        <w:ind w:left="720"/>
        <w:rPr>
          <w:rFonts w:ascii="Arial" w:eastAsia="Times New Roman" w:hAnsi="Arial" w:cs="Arial"/>
          <w:color w:val="333333"/>
          <w:sz w:val="21"/>
          <w:szCs w:val="21"/>
        </w:rPr>
      </w:pPr>
    </w:p>
    <w:p w:rsidR="009D71D6" w:rsidRPr="00A477FF" w:rsidRDefault="009D71D6" w:rsidP="00A477FF">
      <w:pPr>
        <w:shd w:val="clear" w:color="auto" w:fill="FFFFFF"/>
        <w:spacing w:before="100" w:beforeAutospacing="1" w:after="100" w:afterAutospacing="1" w:line="240" w:lineRule="auto"/>
        <w:ind w:left="720"/>
        <w:rPr>
          <w:rFonts w:ascii="Arial" w:eastAsia="Times New Roman" w:hAnsi="Arial" w:cs="Arial"/>
          <w:color w:val="333333"/>
          <w:sz w:val="21"/>
          <w:szCs w:val="21"/>
        </w:rPr>
      </w:pPr>
    </w:p>
    <w:p w:rsidR="00A477FF" w:rsidRDefault="00A477FF" w:rsidP="00A477FF">
      <w:pPr>
        <w:rPr>
          <w:rFonts w:ascii="Garamond" w:hAnsi="Garamond"/>
          <w:b/>
          <w:u w:val="single"/>
        </w:rPr>
      </w:pPr>
      <w:r w:rsidRPr="00A477FF">
        <w:rPr>
          <w:rFonts w:ascii="Garamond" w:hAnsi="Garamond"/>
          <w:b/>
          <w:u w:val="single"/>
        </w:rPr>
        <w:lastRenderedPageBreak/>
        <w:t>Manager/ Pharmacist</w:t>
      </w:r>
    </w:p>
    <w:p w:rsidR="00A477FF" w:rsidRPr="008A14F6" w:rsidRDefault="00A477FF" w:rsidP="00A477FF">
      <w:pPr>
        <w:rPr>
          <w:rFonts w:ascii="Garamond" w:hAnsi="Garamond"/>
          <w:b/>
        </w:rPr>
      </w:pPr>
      <w:r w:rsidRPr="008A14F6">
        <w:rPr>
          <w:rFonts w:ascii="Garamond" w:hAnsi="Garamond"/>
          <w:b/>
        </w:rPr>
        <w:t>Employment Dates</w:t>
      </w:r>
      <w:r w:rsidRPr="008A14F6">
        <w:rPr>
          <w:rFonts w:ascii="Garamond" w:hAnsi="Garamond"/>
          <w:b/>
        </w:rPr>
        <w:tab/>
        <w:t>:</w:t>
      </w:r>
      <w:r w:rsidRPr="008A14F6">
        <w:rPr>
          <w:rFonts w:ascii="Garamond" w:hAnsi="Garamond"/>
          <w:b/>
        </w:rPr>
        <w:tab/>
        <w:t>1/May/2010 - 30/October/2015</w:t>
      </w:r>
    </w:p>
    <w:p w:rsidR="00A477FF" w:rsidRPr="008A14F6" w:rsidRDefault="00A477FF" w:rsidP="00A477FF">
      <w:pPr>
        <w:rPr>
          <w:rFonts w:ascii="Garamond" w:hAnsi="Garamond"/>
          <w:b/>
        </w:rPr>
      </w:pPr>
      <w:r w:rsidRPr="008A14F6">
        <w:rPr>
          <w:rFonts w:ascii="Garamond" w:hAnsi="Garamond"/>
          <w:b/>
        </w:rPr>
        <w:t>Employer</w:t>
      </w:r>
      <w:r w:rsidRPr="008A14F6">
        <w:rPr>
          <w:rFonts w:ascii="Garamond" w:hAnsi="Garamond"/>
          <w:b/>
        </w:rPr>
        <w:tab/>
      </w:r>
      <w:r w:rsidRPr="008A14F6">
        <w:rPr>
          <w:rFonts w:ascii="Garamond" w:hAnsi="Garamond"/>
          <w:b/>
        </w:rPr>
        <w:tab/>
        <w:t>:</w:t>
      </w:r>
      <w:r w:rsidRPr="008A14F6">
        <w:rPr>
          <w:rFonts w:ascii="Garamond" w:hAnsi="Garamond"/>
          <w:b/>
        </w:rPr>
        <w:tab/>
      </w:r>
      <w:proofErr w:type="spellStart"/>
      <w:r w:rsidRPr="008A14F6">
        <w:rPr>
          <w:rFonts w:ascii="Garamond" w:hAnsi="Garamond"/>
          <w:b/>
        </w:rPr>
        <w:t>Villabroza</w:t>
      </w:r>
      <w:proofErr w:type="spellEnd"/>
      <w:r w:rsidRPr="008A14F6">
        <w:rPr>
          <w:rFonts w:ascii="Garamond" w:hAnsi="Garamond"/>
          <w:b/>
        </w:rPr>
        <w:t xml:space="preserve"> Drugstore and General Merchandise Inc.</w:t>
      </w:r>
    </w:p>
    <w:p w:rsidR="00A477FF" w:rsidRPr="008A14F6" w:rsidRDefault="00A477FF" w:rsidP="00A477FF">
      <w:pPr>
        <w:rPr>
          <w:rFonts w:ascii="Garamond" w:hAnsi="Garamond"/>
          <w:bCs/>
        </w:rPr>
      </w:pPr>
      <w:r w:rsidRPr="008A14F6">
        <w:rPr>
          <w:rFonts w:ascii="Garamond" w:hAnsi="Garamond"/>
          <w:b/>
        </w:rPr>
        <w:t>Address</w:t>
      </w:r>
      <w:r w:rsidRPr="008A14F6">
        <w:rPr>
          <w:rFonts w:ascii="Garamond" w:hAnsi="Garamond"/>
          <w:b/>
        </w:rPr>
        <w:tab/>
      </w:r>
      <w:r w:rsidRPr="008A14F6">
        <w:rPr>
          <w:rFonts w:ascii="Garamond" w:hAnsi="Garamond"/>
          <w:b/>
        </w:rPr>
        <w:tab/>
        <w:t>:</w:t>
      </w:r>
      <w:r w:rsidRPr="008A14F6">
        <w:rPr>
          <w:rFonts w:ascii="Garamond" w:hAnsi="Garamond"/>
        </w:rPr>
        <w:tab/>
      </w:r>
      <w:r w:rsidRPr="00CD15F2">
        <w:rPr>
          <w:rFonts w:ascii="Garamond" w:hAnsi="Garamond"/>
          <w:b/>
        </w:rPr>
        <w:t xml:space="preserve">#8 Marasigan St., </w:t>
      </w:r>
      <w:proofErr w:type="spellStart"/>
      <w:r w:rsidRPr="00CD15F2">
        <w:rPr>
          <w:rFonts w:ascii="Garamond" w:hAnsi="Garamond"/>
          <w:b/>
        </w:rPr>
        <w:t>Pob</w:t>
      </w:r>
      <w:proofErr w:type="spellEnd"/>
      <w:r w:rsidRPr="00CD15F2">
        <w:rPr>
          <w:rFonts w:ascii="Garamond" w:hAnsi="Garamond"/>
          <w:b/>
        </w:rPr>
        <w:t xml:space="preserve">., San Juan, </w:t>
      </w:r>
      <w:proofErr w:type="spellStart"/>
      <w:proofErr w:type="gramStart"/>
      <w:r w:rsidRPr="00CD15F2">
        <w:rPr>
          <w:rFonts w:ascii="Garamond" w:hAnsi="Garamond"/>
          <w:b/>
        </w:rPr>
        <w:t>Batangas,Philippines</w:t>
      </w:r>
      <w:proofErr w:type="spellEnd"/>
      <w:proofErr w:type="gramEnd"/>
    </w:p>
    <w:p w:rsidR="00A477FF" w:rsidRPr="009D71D6" w:rsidRDefault="00A477FF" w:rsidP="009D71D6">
      <w:pPr>
        <w:pStyle w:val="ListParagraph"/>
        <w:numPr>
          <w:ilvl w:val="0"/>
          <w:numId w:val="5"/>
        </w:numPr>
        <w:rPr>
          <w:rFonts w:ascii="Arial" w:hAnsi="Arial" w:cs="Arial"/>
          <w:color w:val="333333"/>
          <w:sz w:val="21"/>
          <w:szCs w:val="21"/>
          <w:shd w:val="clear" w:color="auto" w:fill="FFFFFF"/>
        </w:rPr>
      </w:pPr>
      <w:r w:rsidRPr="009D71D6">
        <w:rPr>
          <w:rFonts w:ascii="Arial" w:hAnsi="Arial" w:cs="Arial"/>
          <w:color w:val="333333"/>
          <w:sz w:val="21"/>
          <w:szCs w:val="21"/>
          <w:shd w:val="clear" w:color="auto" w:fill="FFFFFF"/>
        </w:rPr>
        <w:t>Implemented a system of good dispensing practice in accordance with national standards, guidelines and policies</w:t>
      </w:r>
    </w:p>
    <w:p w:rsidR="00A477FF" w:rsidRPr="009D71D6" w:rsidRDefault="00A477FF" w:rsidP="009D71D6">
      <w:pPr>
        <w:pStyle w:val="ListParagraph"/>
        <w:numPr>
          <w:ilvl w:val="0"/>
          <w:numId w:val="5"/>
        </w:numPr>
        <w:rPr>
          <w:rFonts w:ascii="Arial" w:hAnsi="Arial" w:cs="Arial"/>
          <w:color w:val="333333"/>
          <w:sz w:val="21"/>
          <w:szCs w:val="21"/>
          <w:shd w:val="clear" w:color="auto" w:fill="FFFFFF"/>
        </w:rPr>
      </w:pPr>
      <w:r w:rsidRPr="009D71D6">
        <w:rPr>
          <w:rFonts w:ascii="Arial" w:hAnsi="Arial" w:cs="Arial"/>
          <w:color w:val="333333"/>
          <w:sz w:val="21"/>
          <w:szCs w:val="21"/>
          <w:shd w:val="clear" w:color="auto" w:fill="FFFFFF"/>
        </w:rPr>
        <w:t xml:space="preserve">Undertook prescription validation assessment </w:t>
      </w:r>
    </w:p>
    <w:p w:rsidR="00A477FF" w:rsidRPr="009D71D6" w:rsidRDefault="00A477FF" w:rsidP="009D71D6">
      <w:pPr>
        <w:pStyle w:val="ListParagraph"/>
        <w:numPr>
          <w:ilvl w:val="0"/>
          <w:numId w:val="5"/>
        </w:numPr>
        <w:rPr>
          <w:rFonts w:ascii="Arial" w:hAnsi="Arial" w:cs="Arial"/>
          <w:color w:val="333333"/>
          <w:sz w:val="21"/>
          <w:szCs w:val="21"/>
          <w:shd w:val="clear" w:color="auto" w:fill="FFFFFF"/>
        </w:rPr>
      </w:pPr>
      <w:r w:rsidRPr="009D71D6">
        <w:rPr>
          <w:rFonts w:ascii="Arial" w:hAnsi="Arial" w:cs="Arial"/>
          <w:color w:val="333333"/>
          <w:sz w:val="21"/>
          <w:szCs w:val="21"/>
          <w:shd w:val="clear" w:color="auto" w:fill="FFFFFF"/>
        </w:rPr>
        <w:t>Filled prescriptions accurately</w:t>
      </w:r>
    </w:p>
    <w:p w:rsidR="00A477FF" w:rsidRPr="009D71D6" w:rsidRDefault="00A477FF" w:rsidP="009D71D6">
      <w:pPr>
        <w:pStyle w:val="ListParagraph"/>
        <w:numPr>
          <w:ilvl w:val="0"/>
          <w:numId w:val="5"/>
        </w:numPr>
        <w:rPr>
          <w:rFonts w:ascii="Arial" w:hAnsi="Arial" w:cs="Arial"/>
          <w:color w:val="333333"/>
          <w:sz w:val="21"/>
          <w:szCs w:val="21"/>
          <w:shd w:val="clear" w:color="auto" w:fill="FFFFFF"/>
        </w:rPr>
      </w:pPr>
      <w:r w:rsidRPr="009D71D6">
        <w:rPr>
          <w:rFonts w:ascii="Arial" w:hAnsi="Arial" w:cs="Arial"/>
          <w:color w:val="333333"/>
          <w:sz w:val="21"/>
          <w:szCs w:val="21"/>
          <w:shd w:val="clear" w:color="auto" w:fill="FFFFFF"/>
        </w:rPr>
        <w:t xml:space="preserve">Displayed additional appropriate care when dispensing </w:t>
      </w:r>
      <w:r w:rsidRPr="009D71D6">
        <w:rPr>
          <w:rStyle w:val="badword"/>
          <w:rFonts w:ascii="Arial" w:hAnsi="Arial" w:cs="Arial"/>
          <w:color w:val="333333"/>
          <w:sz w:val="21"/>
          <w:szCs w:val="21"/>
          <w:shd w:val="clear" w:color="auto" w:fill="FFFFFF"/>
        </w:rPr>
        <w:t>antimicrobials</w:t>
      </w:r>
      <w:r w:rsidRPr="009D71D6">
        <w:rPr>
          <w:rFonts w:ascii="Arial" w:hAnsi="Arial" w:cs="Arial"/>
          <w:color w:val="333333"/>
          <w:sz w:val="21"/>
          <w:szCs w:val="21"/>
          <w:shd w:val="clear" w:color="auto" w:fill="FFFFFF"/>
        </w:rPr>
        <w:t xml:space="preserve"> </w:t>
      </w:r>
    </w:p>
    <w:p w:rsidR="00A477FF" w:rsidRPr="009D71D6" w:rsidRDefault="00A477FF" w:rsidP="009D71D6">
      <w:pPr>
        <w:pStyle w:val="ListParagraph"/>
        <w:numPr>
          <w:ilvl w:val="0"/>
          <w:numId w:val="5"/>
        </w:numPr>
        <w:rPr>
          <w:rFonts w:ascii="Arial" w:hAnsi="Arial" w:cs="Arial"/>
          <w:color w:val="333333"/>
          <w:sz w:val="21"/>
          <w:szCs w:val="21"/>
          <w:shd w:val="clear" w:color="auto" w:fill="FFFFFF"/>
        </w:rPr>
      </w:pPr>
      <w:r w:rsidRPr="009D71D6">
        <w:rPr>
          <w:rFonts w:ascii="Arial" w:hAnsi="Arial" w:cs="Arial"/>
          <w:color w:val="333333"/>
          <w:sz w:val="21"/>
          <w:szCs w:val="21"/>
          <w:shd w:val="clear" w:color="auto" w:fill="FFFFFF"/>
        </w:rPr>
        <w:t xml:space="preserve">Counseled patient/client on the safe and judicious use of medicines and other health products </w:t>
      </w:r>
    </w:p>
    <w:p w:rsidR="00A477FF" w:rsidRPr="009D71D6" w:rsidRDefault="00A477FF" w:rsidP="009D71D6">
      <w:pPr>
        <w:pStyle w:val="ListParagraph"/>
        <w:numPr>
          <w:ilvl w:val="0"/>
          <w:numId w:val="5"/>
        </w:numPr>
        <w:rPr>
          <w:rFonts w:ascii="Arial" w:hAnsi="Arial" w:cs="Arial"/>
          <w:color w:val="333333"/>
          <w:sz w:val="21"/>
          <w:szCs w:val="21"/>
          <w:shd w:val="clear" w:color="auto" w:fill="FFFFFF"/>
        </w:rPr>
      </w:pPr>
      <w:r w:rsidRPr="009D71D6">
        <w:rPr>
          <w:rFonts w:ascii="Arial" w:hAnsi="Arial" w:cs="Arial"/>
          <w:color w:val="333333"/>
          <w:sz w:val="21"/>
          <w:szCs w:val="21"/>
          <w:shd w:val="clear" w:color="auto" w:fill="FFFFFF"/>
        </w:rPr>
        <w:t xml:space="preserve">Utilized a range of communication methods to ensure that counseling is effective </w:t>
      </w:r>
    </w:p>
    <w:p w:rsidR="00A477FF" w:rsidRPr="009D71D6" w:rsidRDefault="00A477FF" w:rsidP="009D71D6">
      <w:pPr>
        <w:pStyle w:val="ListParagraph"/>
        <w:numPr>
          <w:ilvl w:val="0"/>
          <w:numId w:val="5"/>
        </w:numPr>
        <w:rPr>
          <w:rFonts w:ascii="Arial" w:hAnsi="Arial" w:cs="Arial"/>
          <w:color w:val="333333"/>
          <w:sz w:val="21"/>
          <w:szCs w:val="21"/>
          <w:shd w:val="clear" w:color="auto" w:fill="FFFFFF"/>
        </w:rPr>
      </w:pPr>
      <w:r w:rsidRPr="009D71D6">
        <w:rPr>
          <w:rFonts w:ascii="Arial" w:hAnsi="Arial" w:cs="Arial"/>
          <w:color w:val="333333"/>
          <w:sz w:val="21"/>
          <w:szCs w:val="21"/>
          <w:shd w:val="clear" w:color="auto" w:fill="FFFFFF"/>
        </w:rPr>
        <w:t xml:space="preserve">Referred clients/patients to other healthcare providers or support services, when appropriate </w:t>
      </w:r>
    </w:p>
    <w:p w:rsidR="00A477FF" w:rsidRPr="009D71D6" w:rsidRDefault="00A477FF" w:rsidP="009D71D6">
      <w:pPr>
        <w:pStyle w:val="ListParagraph"/>
        <w:numPr>
          <w:ilvl w:val="0"/>
          <w:numId w:val="5"/>
        </w:numPr>
        <w:rPr>
          <w:rFonts w:ascii="Arial" w:hAnsi="Arial" w:cs="Arial"/>
          <w:color w:val="333333"/>
          <w:sz w:val="21"/>
          <w:szCs w:val="21"/>
          <w:shd w:val="clear" w:color="auto" w:fill="FFFFFF"/>
        </w:rPr>
      </w:pPr>
      <w:r w:rsidRPr="009D71D6">
        <w:rPr>
          <w:rFonts w:ascii="Arial" w:hAnsi="Arial" w:cs="Arial"/>
          <w:color w:val="333333"/>
          <w:sz w:val="21"/>
          <w:szCs w:val="21"/>
          <w:shd w:val="clear" w:color="auto" w:fill="FFFFFF"/>
        </w:rPr>
        <w:t>Engaged actively in client/ patient safety and health promotion activities</w:t>
      </w:r>
    </w:p>
    <w:p w:rsidR="00A477FF" w:rsidRPr="009D71D6" w:rsidRDefault="00A477FF" w:rsidP="009D71D6">
      <w:pPr>
        <w:pStyle w:val="ListParagraph"/>
        <w:numPr>
          <w:ilvl w:val="0"/>
          <w:numId w:val="5"/>
        </w:numPr>
        <w:rPr>
          <w:rFonts w:ascii="Arial" w:hAnsi="Arial" w:cs="Arial"/>
          <w:color w:val="333333"/>
          <w:sz w:val="21"/>
          <w:szCs w:val="21"/>
          <w:shd w:val="clear" w:color="auto" w:fill="FFFFFF"/>
        </w:rPr>
      </w:pPr>
      <w:r w:rsidRPr="009D71D6">
        <w:rPr>
          <w:rFonts w:ascii="Arial" w:hAnsi="Arial" w:cs="Arial"/>
          <w:color w:val="333333"/>
          <w:sz w:val="21"/>
          <w:szCs w:val="21"/>
          <w:shd w:val="clear" w:color="auto" w:fill="FFFFFF"/>
        </w:rPr>
        <w:t>Maintained business sustainability through efficient processes and systems</w:t>
      </w:r>
    </w:p>
    <w:p w:rsidR="00A477FF" w:rsidRPr="009D71D6" w:rsidRDefault="00A477FF" w:rsidP="009D71D6">
      <w:pPr>
        <w:pStyle w:val="ListParagraph"/>
        <w:numPr>
          <w:ilvl w:val="0"/>
          <w:numId w:val="5"/>
        </w:numPr>
        <w:rPr>
          <w:rFonts w:ascii="Arial" w:hAnsi="Arial" w:cs="Arial"/>
          <w:color w:val="333333"/>
          <w:sz w:val="21"/>
          <w:szCs w:val="21"/>
          <w:shd w:val="clear" w:color="auto" w:fill="FFFFFF"/>
        </w:rPr>
      </w:pPr>
      <w:r w:rsidRPr="009D71D6">
        <w:rPr>
          <w:rFonts w:ascii="Arial" w:hAnsi="Arial" w:cs="Arial"/>
          <w:color w:val="333333"/>
          <w:sz w:val="21"/>
          <w:szCs w:val="21"/>
          <w:shd w:val="clear" w:color="auto" w:fill="FFFFFF"/>
        </w:rPr>
        <w:t>Managed financial viability of pharmacy business</w:t>
      </w:r>
    </w:p>
    <w:p w:rsidR="00A477FF" w:rsidRPr="009D71D6" w:rsidRDefault="00A477FF" w:rsidP="009D71D6">
      <w:pPr>
        <w:pStyle w:val="ListParagraph"/>
        <w:numPr>
          <w:ilvl w:val="0"/>
          <w:numId w:val="5"/>
        </w:numPr>
        <w:rPr>
          <w:rFonts w:ascii="Arial" w:hAnsi="Arial" w:cs="Arial"/>
          <w:color w:val="333333"/>
          <w:sz w:val="21"/>
          <w:szCs w:val="21"/>
          <w:shd w:val="clear" w:color="auto" w:fill="FFFFFF"/>
        </w:rPr>
      </w:pPr>
      <w:r w:rsidRPr="009D71D6">
        <w:rPr>
          <w:rFonts w:ascii="Arial" w:hAnsi="Arial" w:cs="Arial"/>
          <w:color w:val="333333"/>
          <w:sz w:val="21"/>
          <w:szCs w:val="21"/>
          <w:shd w:val="clear" w:color="auto" w:fill="FFFFFF"/>
        </w:rPr>
        <w:t>Managed human resource</w:t>
      </w:r>
    </w:p>
    <w:p w:rsidR="00A477FF" w:rsidRPr="009D71D6" w:rsidRDefault="00A477FF" w:rsidP="009D71D6">
      <w:pPr>
        <w:pStyle w:val="ListParagraph"/>
        <w:numPr>
          <w:ilvl w:val="0"/>
          <w:numId w:val="5"/>
        </w:numPr>
        <w:rPr>
          <w:rFonts w:ascii="Arial" w:hAnsi="Arial" w:cs="Arial"/>
          <w:color w:val="333333"/>
          <w:sz w:val="21"/>
          <w:szCs w:val="21"/>
          <w:shd w:val="clear" w:color="auto" w:fill="FFFFFF"/>
        </w:rPr>
      </w:pPr>
      <w:r w:rsidRPr="009D71D6">
        <w:rPr>
          <w:rFonts w:ascii="Arial" w:hAnsi="Arial" w:cs="Arial"/>
          <w:color w:val="333333"/>
          <w:sz w:val="21"/>
          <w:szCs w:val="21"/>
          <w:shd w:val="clear" w:color="auto" w:fill="FFFFFF"/>
        </w:rPr>
        <w:t>Procured equipment and resources</w:t>
      </w:r>
    </w:p>
    <w:p w:rsidR="00A477FF" w:rsidRPr="009D71D6" w:rsidRDefault="00A477FF" w:rsidP="009D71D6">
      <w:pPr>
        <w:pStyle w:val="ListParagraph"/>
        <w:numPr>
          <w:ilvl w:val="0"/>
          <w:numId w:val="5"/>
        </w:numPr>
        <w:rPr>
          <w:rFonts w:ascii="Arial" w:hAnsi="Arial" w:cs="Arial"/>
          <w:color w:val="333333"/>
          <w:sz w:val="21"/>
          <w:szCs w:val="21"/>
          <w:shd w:val="clear" w:color="auto" w:fill="FFFFFF"/>
        </w:rPr>
      </w:pPr>
      <w:r w:rsidRPr="009D71D6">
        <w:rPr>
          <w:rFonts w:ascii="Arial" w:hAnsi="Arial" w:cs="Arial"/>
          <w:color w:val="333333"/>
          <w:sz w:val="21"/>
          <w:szCs w:val="21"/>
          <w:shd w:val="clear" w:color="auto" w:fill="FFFFFF"/>
        </w:rPr>
        <w:t xml:space="preserve">Performed inventory management </w:t>
      </w:r>
    </w:p>
    <w:p w:rsidR="00A477FF" w:rsidRPr="009D71D6" w:rsidRDefault="009D71D6" w:rsidP="009D71D6">
      <w:pPr>
        <w:pStyle w:val="ListParagraph"/>
        <w:numPr>
          <w:ilvl w:val="0"/>
          <w:numId w:val="5"/>
        </w:numPr>
        <w:rPr>
          <w:rFonts w:ascii="Garamond" w:hAnsi="Garamond"/>
          <w:bCs/>
          <w:u w:val="single"/>
        </w:rPr>
      </w:pPr>
      <w:r w:rsidRPr="009D71D6">
        <w:rPr>
          <w:rFonts w:ascii="Arial" w:hAnsi="Arial" w:cs="Arial"/>
          <w:color w:val="333333"/>
          <w:sz w:val="21"/>
          <w:szCs w:val="21"/>
          <w:shd w:val="clear" w:color="auto" w:fill="FFFFFF"/>
        </w:rPr>
        <w:t>Supervised</w:t>
      </w:r>
      <w:r w:rsidR="00A477FF" w:rsidRPr="009D71D6">
        <w:rPr>
          <w:rFonts w:ascii="Arial" w:hAnsi="Arial" w:cs="Arial"/>
          <w:color w:val="333333"/>
          <w:sz w:val="21"/>
          <w:szCs w:val="21"/>
          <w:shd w:val="clear" w:color="auto" w:fill="FFFFFF"/>
        </w:rPr>
        <w:t> the execution of merchandising plan and marketing strategies actively</w:t>
      </w:r>
    </w:p>
    <w:p w:rsidR="009D71D6" w:rsidRPr="009D71D6" w:rsidRDefault="009D71D6" w:rsidP="009D71D6">
      <w:pPr>
        <w:pStyle w:val="ListParagraph"/>
        <w:ind w:left="1080"/>
        <w:rPr>
          <w:rFonts w:ascii="Garamond" w:hAnsi="Garamond"/>
          <w:bCs/>
          <w:u w:val="single"/>
        </w:rPr>
      </w:pPr>
    </w:p>
    <w:p w:rsidR="00A477FF" w:rsidRPr="009D71D6" w:rsidRDefault="00A477FF" w:rsidP="00A477FF">
      <w:pPr>
        <w:rPr>
          <w:rFonts w:ascii="Garamond" w:hAnsi="Garamond"/>
          <w:b/>
          <w:sz w:val="24"/>
          <w:u w:val="single"/>
        </w:rPr>
      </w:pPr>
      <w:r w:rsidRPr="009D71D6">
        <w:rPr>
          <w:rFonts w:ascii="Garamond" w:hAnsi="Garamond"/>
          <w:b/>
          <w:sz w:val="24"/>
          <w:u w:val="single"/>
        </w:rPr>
        <w:t>Staff Pharmacist</w:t>
      </w:r>
    </w:p>
    <w:p w:rsidR="00A477FF" w:rsidRPr="008A14F6" w:rsidRDefault="00A477FF" w:rsidP="00A477FF">
      <w:pPr>
        <w:rPr>
          <w:rFonts w:ascii="Garamond" w:hAnsi="Garamond"/>
          <w:b/>
        </w:rPr>
      </w:pPr>
      <w:r w:rsidRPr="00A477FF">
        <w:rPr>
          <w:rFonts w:ascii="Garamond" w:hAnsi="Garamond"/>
          <w:b/>
        </w:rPr>
        <w:t xml:space="preserve"> </w:t>
      </w:r>
      <w:r w:rsidRPr="008A14F6">
        <w:rPr>
          <w:rFonts w:ascii="Garamond" w:hAnsi="Garamond"/>
          <w:b/>
        </w:rPr>
        <w:t>Employment Dates</w:t>
      </w:r>
      <w:r w:rsidRPr="008A14F6">
        <w:rPr>
          <w:rFonts w:ascii="Garamond" w:hAnsi="Garamond"/>
          <w:b/>
        </w:rPr>
        <w:tab/>
        <w:t>:</w:t>
      </w:r>
      <w:r w:rsidRPr="008A14F6">
        <w:rPr>
          <w:rFonts w:ascii="Garamond" w:hAnsi="Garamond"/>
          <w:b/>
        </w:rPr>
        <w:tab/>
        <w:t>17/September/2003 – 30/April/2010</w:t>
      </w:r>
      <w:r w:rsidRPr="008A14F6">
        <w:rPr>
          <w:rFonts w:ascii="Garamond" w:hAnsi="Garamond"/>
        </w:rPr>
        <w:tab/>
      </w:r>
    </w:p>
    <w:p w:rsidR="00A477FF" w:rsidRPr="008A14F6" w:rsidRDefault="00A477FF" w:rsidP="00A477FF">
      <w:pPr>
        <w:rPr>
          <w:rFonts w:ascii="Garamond" w:hAnsi="Garamond"/>
          <w:b/>
        </w:rPr>
      </w:pPr>
      <w:r w:rsidRPr="008A14F6">
        <w:rPr>
          <w:rFonts w:ascii="Garamond" w:hAnsi="Garamond"/>
          <w:b/>
        </w:rPr>
        <w:t>Employer</w:t>
      </w:r>
      <w:r w:rsidRPr="008A14F6">
        <w:rPr>
          <w:rFonts w:ascii="Garamond" w:hAnsi="Garamond"/>
          <w:b/>
        </w:rPr>
        <w:tab/>
      </w:r>
      <w:r w:rsidRPr="008A14F6">
        <w:rPr>
          <w:rFonts w:ascii="Garamond" w:hAnsi="Garamond"/>
          <w:b/>
        </w:rPr>
        <w:tab/>
        <w:t>:</w:t>
      </w:r>
      <w:r w:rsidRPr="008A14F6">
        <w:rPr>
          <w:rFonts w:ascii="Garamond" w:hAnsi="Garamond"/>
          <w:b/>
        </w:rPr>
        <w:tab/>
        <w:t>Community General Hospital of San Pablo City, Inc.</w:t>
      </w:r>
    </w:p>
    <w:p w:rsidR="00A477FF" w:rsidRPr="008A14F6" w:rsidRDefault="00A477FF" w:rsidP="00A477FF">
      <w:pPr>
        <w:rPr>
          <w:rFonts w:ascii="Garamond" w:hAnsi="Garamond"/>
          <w:bCs/>
        </w:rPr>
      </w:pPr>
      <w:r w:rsidRPr="008A14F6">
        <w:rPr>
          <w:rFonts w:ascii="Garamond" w:hAnsi="Garamond"/>
          <w:b/>
        </w:rPr>
        <w:t>Address</w:t>
      </w:r>
      <w:r w:rsidRPr="008A14F6">
        <w:rPr>
          <w:rFonts w:ascii="Garamond" w:hAnsi="Garamond"/>
          <w:b/>
        </w:rPr>
        <w:tab/>
      </w:r>
      <w:r w:rsidRPr="008A14F6">
        <w:rPr>
          <w:rFonts w:ascii="Garamond" w:hAnsi="Garamond"/>
          <w:b/>
        </w:rPr>
        <w:tab/>
        <w:t>:</w:t>
      </w:r>
      <w:r w:rsidRPr="008A14F6">
        <w:rPr>
          <w:rFonts w:ascii="Garamond" w:hAnsi="Garamond"/>
        </w:rPr>
        <w:tab/>
      </w:r>
      <w:proofErr w:type="spellStart"/>
      <w:r w:rsidRPr="008A14F6">
        <w:rPr>
          <w:rFonts w:ascii="Garamond" w:hAnsi="Garamond"/>
          <w:b/>
        </w:rPr>
        <w:t>Colago</w:t>
      </w:r>
      <w:proofErr w:type="spellEnd"/>
      <w:r w:rsidRPr="008A14F6">
        <w:rPr>
          <w:rFonts w:ascii="Garamond" w:hAnsi="Garamond"/>
          <w:b/>
        </w:rPr>
        <w:t xml:space="preserve"> Avenue, San Pablo City, Laguna Philippines</w:t>
      </w:r>
    </w:p>
    <w:p w:rsidR="00A477FF" w:rsidRPr="008A14F6" w:rsidRDefault="00A477FF" w:rsidP="00A477FF">
      <w:pPr>
        <w:pStyle w:val="omnipage4"/>
        <w:spacing w:before="0" w:beforeAutospacing="0" w:after="0" w:afterAutospacing="0"/>
        <w:rPr>
          <w:rFonts w:ascii="Garamond" w:hAnsi="Garamond" w:cs="Arial"/>
          <w:bCs/>
        </w:rPr>
      </w:pPr>
      <w:r w:rsidRPr="009D71D6">
        <w:rPr>
          <w:rFonts w:ascii="Garamond" w:hAnsi="Garamond" w:cs="Arial"/>
          <w:b/>
          <w:bCs/>
          <w:sz w:val="22"/>
        </w:rPr>
        <w:t>Hospital Category</w:t>
      </w:r>
      <w:r w:rsidRPr="008A14F6">
        <w:rPr>
          <w:rFonts w:ascii="Garamond" w:hAnsi="Garamond" w:cs="Arial"/>
          <w:b/>
          <w:bCs/>
        </w:rPr>
        <w:tab/>
        <w:t xml:space="preserve">: </w:t>
      </w:r>
      <w:r w:rsidRPr="008A14F6">
        <w:rPr>
          <w:rFonts w:ascii="Garamond" w:hAnsi="Garamond" w:cs="Arial"/>
          <w:b/>
          <w:bCs/>
        </w:rPr>
        <w:tab/>
      </w:r>
      <w:r w:rsidRPr="008A14F6">
        <w:rPr>
          <w:rFonts w:ascii="Garamond" w:hAnsi="Garamond" w:cs="Arial"/>
          <w:bCs/>
        </w:rPr>
        <w:t xml:space="preserve">Tertiary – 99 hospital beds </w:t>
      </w:r>
    </w:p>
    <w:p w:rsidR="00A477FF" w:rsidRDefault="00A477FF"/>
    <w:p w:rsidR="00A477FF" w:rsidRPr="00A477FF" w:rsidRDefault="00A477FF" w:rsidP="00A477FF">
      <w:pPr>
        <w:numPr>
          <w:ilvl w:val="0"/>
          <w:numId w:val="4"/>
        </w:numPr>
        <w:shd w:val="clear" w:color="auto" w:fill="FFFFFF"/>
        <w:spacing w:before="100" w:beforeAutospacing="1" w:after="100" w:afterAutospacing="1" w:line="240" w:lineRule="auto"/>
        <w:rPr>
          <w:rFonts w:ascii="Arial" w:eastAsia="Times New Roman" w:hAnsi="Arial" w:cs="Arial"/>
          <w:color w:val="333333"/>
          <w:sz w:val="21"/>
          <w:szCs w:val="21"/>
        </w:rPr>
      </w:pPr>
      <w:r w:rsidRPr="00A477FF">
        <w:rPr>
          <w:rFonts w:ascii="Arial" w:eastAsia="Times New Roman" w:hAnsi="Arial" w:cs="Arial"/>
          <w:color w:val="333333"/>
          <w:sz w:val="21"/>
          <w:szCs w:val="21"/>
        </w:rPr>
        <w:t>Checked prescriptions given by the nurses from different stations of the hospital by confirming the name of the patient, age, the date, the prescribing physician, the quantity of medications and the instructions for the patients, and double checking the proper dosage of the drug before dispensing and countersign the prescription for future reference.</w:t>
      </w:r>
    </w:p>
    <w:p w:rsidR="00A477FF" w:rsidRPr="00A477FF" w:rsidRDefault="00A477FF" w:rsidP="00A477FF">
      <w:pPr>
        <w:numPr>
          <w:ilvl w:val="0"/>
          <w:numId w:val="4"/>
        </w:numPr>
        <w:shd w:val="clear" w:color="auto" w:fill="FFFFFF"/>
        <w:spacing w:before="100" w:beforeAutospacing="1" w:after="100" w:afterAutospacing="1" w:line="240" w:lineRule="auto"/>
        <w:rPr>
          <w:rFonts w:ascii="Arial" w:eastAsia="Times New Roman" w:hAnsi="Arial" w:cs="Arial"/>
          <w:color w:val="333333"/>
          <w:sz w:val="21"/>
          <w:szCs w:val="21"/>
        </w:rPr>
      </w:pPr>
      <w:r w:rsidRPr="00A477FF">
        <w:rPr>
          <w:rFonts w:ascii="Arial" w:eastAsia="Times New Roman" w:hAnsi="Arial" w:cs="Arial"/>
          <w:color w:val="333333"/>
          <w:sz w:val="21"/>
          <w:szCs w:val="21"/>
        </w:rPr>
        <w:t xml:space="preserve">Refilled stocks of medicines like the orals, intravenous fluids, </w:t>
      </w:r>
      <w:proofErr w:type="spellStart"/>
      <w:r w:rsidRPr="00A477FF">
        <w:rPr>
          <w:rFonts w:ascii="Arial" w:eastAsia="Times New Roman" w:hAnsi="Arial" w:cs="Arial"/>
          <w:color w:val="333333"/>
          <w:sz w:val="21"/>
          <w:szCs w:val="21"/>
        </w:rPr>
        <w:t>parenterals</w:t>
      </w:r>
      <w:proofErr w:type="spellEnd"/>
      <w:r w:rsidRPr="00A477FF">
        <w:rPr>
          <w:rFonts w:ascii="Arial" w:eastAsia="Times New Roman" w:hAnsi="Arial" w:cs="Arial"/>
          <w:color w:val="333333"/>
          <w:sz w:val="21"/>
          <w:szCs w:val="21"/>
        </w:rPr>
        <w:t xml:space="preserve"> and other pharmaceutical products available in the pharmacy to avoid errors in dispensing.</w:t>
      </w:r>
    </w:p>
    <w:p w:rsidR="00A477FF" w:rsidRPr="00A477FF" w:rsidRDefault="00A477FF" w:rsidP="00A477FF">
      <w:pPr>
        <w:numPr>
          <w:ilvl w:val="0"/>
          <w:numId w:val="4"/>
        </w:numPr>
        <w:shd w:val="clear" w:color="auto" w:fill="FFFFFF"/>
        <w:spacing w:before="100" w:beforeAutospacing="1" w:after="100" w:afterAutospacing="1" w:line="240" w:lineRule="auto"/>
        <w:rPr>
          <w:rFonts w:ascii="Arial" w:eastAsia="Times New Roman" w:hAnsi="Arial" w:cs="Arial"/>
          <w:color w:val="333333"/>
          <w:sz w:val="21"/>
          <w:szCs w:val="21"/>
        </w:rPr>
      </w:pPr>
      <w:r w:rsidRPr="00A477FF">
        <w:rPr>
          <w:rFonts w:ascii="Arial" w:eastAsia="Times New Roman" w:hAnsi="Arial" w:cs="Arial"/>
          <w:color w:val="333333"/>
          <w:sz w:val="21"/>
          <w:szCs w:val="21"/>
        </w:rPr>
        <w:t xml:space="preserve">Checked and reviewed patients individual chart, including the patient’s personal information, </w:t>
      </w:r>
      <w:proofErr w:type="gramStart"/>
      <w:r w:rsidRPr="00A477FF">
        <w:rPr>
          <w:rFonts w:ascii="Arial" w:eastAsia="Times New Roman" w:hAnsi="Arial" w:cs="Arial"/>
          <w:color w:val="333333"/>
          <w:sz w:val="21"/>
          <w:szCs w:val="21"/>
        </w:rPr>
        <w:t>patients</w:t>
      </w:r>
      <w:proofErr w:type="gramEnd"/>
      <w:r w:rsidRPr="00A477FF">
        <w:rPr>
          <w:rFonts w:ascii="Arial" w:eastAsia="Times New Roman" w:hAnsi="Arial" w:cs="Arial"/>
          <w:color w:val="333333"/>
          <w:sz w:val="21"/>
          <w:szCs w:val="21"/>
        </w:rPr>
        <w:t xml:space="preserve"> medication history, itemized list of medicines used during the time being hospitalized, the correct pricing of medicines as to whether it is out or in patients.</w:t>
      </w:r>
    </w:p>
    <w:p w:rsidR="00A477FF" w:rsidRPr="00A477FF" w:rsidRDefault="00A477FF" w:rsidP="00A477FF">
      <w:pPr>
        <w:numPr>
          <w:ilvl w:val="0"/>
          <w:numId w:val="4"/>
        </w:numPr>
        <w:shd w:val="clear" w:color="auto" w:fill="FFFFFF"/>
        <w:spacing w:before="100" w:beforeAutospacing="1" w:after="100" w:afterAutospacing="1" w:line="240" w:lineRule="auto"/>
        <w:rPr>
          <w:rFonts w:ascii="Arial" w:eastAsia="Times New Roman" w:hAnsi="Arial" w:cs="Arial"/>
          <w:color w:val="333333"/>
          <w:sz w:val="21"/>
          <w:szCs w:val="21"/>
        </w:rPr>
      </w:pPr>
      <w:r w:rsidRPr="00A477FF">
        <w:rPr>
          <w:rFonts w:ascii="Arial" w:eastAsia="Times New Roman" w:hAnsi="Arial" w:cs="Arial"/>
          <w:color w:val="333333"/>
          <w:sz w:val="21"/>
          <w:szCs w:val="21"/>
        </w:rPr>
        <w:t>Recorded and filed all prescriptions and documents the control of Narcotics, Prohibited Drugs and other Regulated drugs in accordance with the Dangerous Drug Board and Philippine Drug Enforcement Agency’s policies and procedures.</w:t>
      </w:r>
    </w:p>
    <w:p w:rsidR="00A477FF" w:rsidRPr="00A477FF" w:rsidRDefault="00A477FF" w:rsidP="00A477FF">
      <w:pPr>
        <w:numPr>
          <w:ilvl w:val="0"/>
          <w:numId w:val="4"/>
        </w:numPr>
        <w:shd w:val="clear" w:color="auto" w:fill="FFFFFF"/>
        <w:spacing w:before="100" w:beforeAutospacing="1" w:after="100" w:afterAutospacing="1" w:line="240" w:lineRule="auto"/>
        <w:rPr>
          <w:rFonts w:ascii="Arial" w:eastAsia="Times New Roman" w:hAnsi="Arial" w:cs="Arial"/>
          <w:color w:val="333333"/>
          <w:sz w:val="21"/>
          <w:szCs w:val="21"/>
        </w:rPr>
      </w:pPr>
      <w:r w:rsidRPr="00A477FF">
        <w:rPr>
          <w:rFonts w:ascii="Arial" w:eastAsia="Times New Roman" w:hAnsi="Arial" w:cs="Arial"/>
          <w:color w:val="333333"/>
          <w:sz w:val="21"/>
          <w:szCs w:val="21"/>
        </w:rPr>
        <w:t xml:space="preserve">Demonstrated good working knowledge of system, techniques, and procedure use in compounding medication like making a paper tablet for infants, preparation of ordered </w:t>
      </w:r>
      <w:r w:rsidRPr="00A477FF">
        <w:rPr>
          <w:rFonts w:ascii="Arial" w:eastAsia="Times New Roman" w:hAnsi="Arial" w:cs="Arial"/>
          <w:color w:val="333333"/>
          <w:sz w:val="21"/>
          <w:szCs w:val="21"/>
        </w:rPr>
        <w:lastRenderedPageBreak/>
        <w:t>medicines, labeling of loose tablets whether if it is external or oral tablets, and distribution to the different station or department in the hospital.</w:t>
      </w:r>
    </w:p>
    <w:p w:rsidR="00A477FF" w:rsidRPr="00A477FF" w:rsidRDefault="00A477FF" w:rsidP="00A477FF">
      <w:pPr>
        <w:numPr>
          <w:ilvl w:val="0"/>
          <w:numId w:val="4"/>
        </w:numPr>
        <w:shd w:val="clear" w:color="auto" w:fill="FFFFFF"/>
        <w:spacing w:before="100" w:beforeAutospacing="1" w:after="100" w:afterAutospacing="1" w:line="240" w:lineRule="auto"/>
        <w:rPr>
          <w:rFonts w:ascii="Arial" w:eastAsia="Times New Roman" w:hAnsi="Arial" w:cs="Arial"/>
          <w:color w:val="333333"/>
          <w:sz w:val="21"/>
          <w:szCs w:val="21"/>
        </w:rPr>
      </w:pPr>
      <w:r w:rsidRPr="00A477FF">
        <w:rPr>
          <w:rFonts w:ascii="Arial" w:eastAsia="Times New Roman" w:hAnsi="Arial" w:cs="Arial"/>
          <w:color w:val="333333"/>
          <w:sz w:val="21"/>
          <w:szCs w:val="21"/>
        </w:rPr>
        <w:t>Coordinated with the billing department and nursing department regarding patients billing or account and patients’ medications error and other patients concern.</w:t>
      </w:r>
    </w:p>
    <w:p w:rsidR="00A477FF" w:rsidRPr="00A477FF" w:rsidRDefault="00A477FF" w:rsidP="00A477FF">
      <w:pPr>
        <w:numPr>
          <w:ilvl w:val="0"/>
          <w:numId w:val="4"/>
        </w:numPr>
        <w:shd w:val="clear" w:color="auto" w:fill="FFFFFF"/>
        <w:spacing w:before="100" w:beforeAutospacing="1" w:after="100" w:afterAutospacing="1" w:line="240" w:lineRule="auto"/>
        <w:rPr>
          <w:rFonts w:ascii="Arial" w:eastAsia="Times New Roman" w:hAnsi="Arial" w:cs="Arial"/>
          <w:color w:val="333333"/>
          <w:sz w:val="21"/>
          <w:szCs w:val="21"/>
        </w:rPr>
      </w:pPr>
      <w:r w:rsidRPr="00A477FF">
        <w:rPr>
          <w:rFonts w:ascii="Arial" w:eastAsia="Times New Roman" w:hAnsi="Arial" w:cs="Arial"/>
          <w:color w:val="333333"/>
          <w:sz w:val="21"/>
          <w:szCs w:val="21"/>
        </w:rPr>
        <w:t>Performed monthly inventory status by counting all the medicines and supplies available in the pharmacy, including the Dangerous drugs, the intravenous fluids, tablets, capsules, injections and biological to monitor the possible discrepancies in drug dispensing.</w:t>
      </w:r>
    </w:p>
    <w:p w:rsidR="00A477FF" w:rsidRPr="00A477FF" w:rsidRDefault="00A477FF" w:rsidP="00A477FF">
      <w:pPr>
        <w:numPr>
          <w:ilvl w:val="0"/>
          <w:numId w:val="4"/>
        </w:numPr>
        <w:shd w:val="clear" w:color="auto" w:fill="FFFFFF"/>
        <w:spacing w:before="100" w:beforeAutospacing="1" w:after="100" w:afterAutospacing="1" w:line="240" w:lineRule="auto"/>
        <w:rPr>
          <w:rFonts w:ascii="Arial" w:eastAsia="Times New Roman" w:hAnsi="Arial" w:cs="Arial"/>
          <w:color w:val="333333"/>
          <w:sz w:val="21"/>
          <w:szCs w:val="21"/>
        </w:rPr>
      </w:pPr>
      <w:r w:rsidRPr="00A477FF">
        <w:rPr>
          <w:rFonts w:ascii="Arial" w:eastAsia="Times New Roman" w:hAnsi="Arial" w:cs="Arial"/>
          <w:color w:val="333333"/>
          <w:sz w:val="21"/>
          <w:szCs w:val="21"/>
        </w:rPr>
        <w:t>Attended educational seminars conducted by different association like the Philippine Society of Hospital Pharmacists and Philippine Pharmaceutical Association, to improve continuous education and gaining more knowledge for future use.</w:t>
      </w:r>
    </w:p>
    <w:p w:rsidR="00A477FF" w:rsidRPr="00A477FF" w:rsidRDefault="00A477FF" w:rsidP="00A477FF">
      <w:pPr>
        <w:numPr>
          <w:ilvl w:val="0"/>
          <w:numId w:val="4"/>
        </w:numPr>
        <w:shd w:val="clear" w:color="auto" w:fill="FFFFFF"/>
        <w:spacing w:before="100" w:beforeAutospacing="1" w:after="100" w:afterAutospacing="1" w:line="240" w:lineRule="auto"/>
        <w:rPr>
          <w:rFonts w:ascii="Arial" w:eastAsia="Times New Roman" w:hAnsi="Arial" w:cs="Arial"/>
          <w:color w:val="333333"/>
          <w:sz w:val="21"/>
          <w:szCs w:val="21"/>
        </w:rPr>
      </w:pPr>
      <w:r w:rsidRPr="00A477FF">
        <w:rPr>
          <w:rFonts w:ascii="Arial" w:eastAsia="Times New Roman" w:hAnsi="Arial" w:cs="Arial"/>
          <w:color w:val="333333"/>
          <w:sz w:val="21"/>
          <w:szCs w:val="21"/>
        </w:rPr>
        <w:t>Helped nurses read medication orders; counsel them on how to administer medications and other drug related questions.</w:t>
      </w:r>
    </w:p>
    <w:p w:rsidR="00A477FF" w:rsidRPr="00A477FF" w:rsidRDefault="00A477FF" w:rsidP="00A477FF">
      <w:pPr>
        <w:numPr>
          <w:ilvl w:val="0"/>
          <w:numId w:val="4"/>
        </w:numPr>
        <w:shd w:val="clear" w:color="auto" w:fill="FFFFFF"/>
        <w:spacing w:before="100" w:beforeAutospacing="1" w:after="100" w:afterAutospacing="1" w:line="240" w:lineRule="auto"/>
        <w:rPr>
          <w:rFonts w:ascii="Arial" w:eastAsia="Times New Roman" w:hAnsi="Arial" w:cs="Arial"/>
          <w:color w:val="333333"/>
          <w:sz w:val="21"/>
          <w:szCs w:val="21"/>
        </w:rPr>
      </w:pPr>
      <w:r w:rsidRPr="00A477FF">
        <w:rPr>
          <w:rFonts w:ascii="Arial" w:eastAsia="Times New Roman" w:hAnsi="Arial" w:cs="Arial"/>
          <w:color w:val="333333"/>
          <w:sz w:val="21"/>
          <w:szCs w:val="21"/>
        </w:rPr>
        <w:t>Assisted in provision of pharmacy services such as consultations with patients on usage of medication, dispensing and monitoring patients profile.</w:t>
      </w:r>
    </w:p>
    <w:p w:rsidR="00A477FF" w:rsidRPr="00A477FF" w:rsidRDefault="00A477FF" w:rsidP="00A477FF">
      <w:pPr>
        <w:numPr>
          <w:ilvl w:val="0"/>
          <w:numId w:val="4"/>
        </w:numPr>
        <w:shd w:val="clear" w:color="auto" w:fill="FFFFFF"/>
        <w:spacing w:before="100" w:beforeAutospacing="1" w:after="100" w:afterAutospacing="1" w:line="240" w:lineRule="auto"/>
        <w:rPr>
          <w:rFonts w:ascii="Arial" w:eastAsia="Times New Roman" w:hAnsi="Arial" w:cs="Arial"/>
          <w:color w:val="333333"/>
          <w:sz w:val="21"/>
          <w:szCs w:val="21"/>
        </w:rPr>
      </w:pPr>
      <w:r w:rsidRPr="00A477FF">
        <w:rPr>
          <w:rFonts w:ascii="Arial" w:eastAsia="Times New Roman" w:hAnsi="Arial" w:cs="Arial"/>
          <w:color w:val="333333"/>
          <w:sz w:val="21"/>
          <w:szCs w:val="21"/>
        </w:rPr>
        <w:t>Issued and tracked use of controlled medications with state-mandated reporting requirements.</w:t>
      </w:r>
    </w:p>
    <w:p w:rsidR="00A477FF" w:rsidRPr="00A477FF" w:rsidRDefault="00A477FF" w:rsidP="00A477FF">
      <w:pPr>
        <w:numPr>
          <w:ilvl w:val="0"/>
          <w:numId w:val="4"/>
        </w:numPr>
        <w:shd w:val="clear" w:color="auto" w:fill="FFFFFF"/>
        <w:spacing w:before="100" w:beforeAutospacing="1" w:after="100" w:afterAutospacing="1" w:line="240" w:lineRule="auto"/>
        <w:rPr>
          <w:rFonts w:ascii="Arial" w:eastAsia="Times New Roman" w:hAnsi="Arial" w:cs="Arial"/>
          <w:color w:val="333333"/>
          <w:sz w:val="21"/>
          <w:szCs w:val="21"/>
        </w:rPr>
      </w:pPr>
      <w:r w:rsidRPr="00A477FF">
        <w:rPr>
          <w:rFonts w:ascii="Arial" w:eastAsia="Times New Roman" w:hAnsi="Arial" w:cs="Arial"/>
          <w:color w:val="333333"/>
          <w:sz w:val="21"/>
          <w:szCs w:val="21"/>
        </w:rPr>
        <w:t>Prevented service lags by keeping the pharmacy well-stocked with supplies and drugs.</w:t>
      </w:r>
    </w:p>
    <w:p w:rsidR="00A477FF" w:rsidRPr="00A477FF" w:rsidRDefault="00A477FF" w:rsidP="00A477FF">
      <w:pPr>
        <w:numPr>
          <w:ilvl w:val="0"/>
          <w:numId w:val="4"/>
        </w:numPr>
        <w:shd w:val="clear" w:color="auto" w:fill="FFFFFF"/>
        <w:spacing w:before="100" w:beforeAutospacing="1" w:after="100" w:afterAutospacing="1" w:line="240" w:lineRule="auto"/>
        <w:rPr>
          <w:rFonts w:ascii="Arial" w:eastAsia="Times New Roman" w:hAnsi="Arial" w:cs="Arial"/>
          <w:color w:val="333333"/>
          <w:sz w:val="21"/>
          <w:szCs w:val="21"/>
        </w:rPr>
      </w:pPr>
      <w:r w:rsidRPr="00A477FF">
        <w:rPr>
          <w:rFonts w:ascii="Arial" w:eastAsia="Times New Roman" w:hAnsi="Arial" w:cs="Arial"/>
          <w:color w:val="333333"/>
          <w:sz w:val="21"/>
          <w:szCs w:val="21"/>
        </w:rPr>
        <w:t>Compounded medications in the correct formulas for specific oral and topic applications.</w:t>
      </w:r>
    </w:p>
    <w:p w:rsidR="00A477FF" w:rsidRPr="00A477FF" w:rsidRDefault="00A477FF" w:rsidP="00A477FF">
      <w:pPr>
        <w:numPr>
          <w:ilvl w:val="0"/>
          <w:numId w:val="4"/>
        </w:numPr>
        <w:shd w:val="clear" w:color="auto" w:fill="FFFFFF"/>
        <w:spacing w:before="100" w:beforeAutospacing="1" w:after="100" w:afterAutospacing="1" w:line="240" w:lineRule="auto"/>
        <w:rPr>
          <w:rFonts w:ascii="Arial" w:eastAsia="Times New Roman" w:hAnsi="Arial" w:cs="Arial"/>
          <w:color w:val="333333"/>
          <w:sz w:val="21"/>
          <w:szCs w:val="21"/>
        </w:rPr>
      </w:pPr>
      <w:r w:rsidRPr="00A477FF">
        <w:rPr>
          <w:rFonts w:ascii="Arial" w:eastAsia="Times New Roman" w:hAnsi="Arial" w:cs="Arial"/>
          <w:color w:val="333333"/>
          <w:sz w:val="21"/>
          <w:szCs w:val="21"/>
        </w:rPr>
        <w:t>Consulted with physicians on potential problems with prescribed pharmacologic treatment plans.</w:t>
      </w:r>
    </w:p>
    <w:p w:rsidR="00A477FF" w:rsidRDefault="00A477FF" w:rsidP="00A477FF">
      <w:pPr>
        <w:numPr>
          <w:ilvl w:val="0"/>
          <w:numId w:val="4"/>
        </w:numPr>
        <w:shd w:val="clear" w:color="auto" w:fill="FFFFFF"/>
        <w:spacing w:before="100" w:beforeAutospacing="1" w:after="100" w:afterAutospacing="1" w:line="240" w:lineRule="auto"/>
        <w:rPr>
          <w:rFonts w:ascii="Arial" w:eastAsia="Times New Roman" w:hAnsi="Arial" w:cs="Arial"/>
          <w:color w:val="333333"/>
          <w:sz w:val="21"/>
          <w:szCs w:val="21"/>
        </w:rPr>
      </w:pPr>
      <w:r w:rsidRPr="00A477FF">
        <w:rPr>
          <w:rFonts w:ascii="Arial" w:eastAsia="Times New Roman" w:hAnsi="Arial" w:cs="Arial"/>
          <w:color w:val="333333"/>
          <w:sz w:val="21"/>
          <w:szCs w:val="21"/>
        </w:rPr>
        <w:t>Counseled patients on contraindications and potential medication interactions.</w:t>
      </w:r>
    </w:p>
    <w:p w:rsidR="00A477FF" w:rsidRPr="00A477FF" w:rsidRDefault="00A477FF" w:rsidP="00A477FF">
      <w:pPr>
        <w:shd w:val="clear" w:color="auto" w:fill="FFFFFF"/>
        <w:spacing w:before="100" w:beforeAutospacing="1" w:after="100" w:afterAutospacing="1" w:line="240" w:lineRule="auto"/>
        <w:ind w:left="720"/>
        <w:rPr>
          <w:rFonts w:ascii="Arial" w:eastAsia="Times New Roman" w:hAnsi="Arial" w:cs="Arial"/>
          <w:color w:val="333333"/>
          <w:sz w:val="21"/>
          <w:szCs w:val="21"/>
        </w:rPr>
      </w:pPr>
    </w:p>
    <w:p w:rsidR="00A477FF" w:rsidRPr="00A477FF" w:rsidRDefault="00A477FF" w:rsidP="00A477FF">
      <w:pPr>
        <w:ind w:left="360"/>
        <w:rPr>
          <w:rFonts w:ascii="Garamond" w:hAnsi="Garamond"/>
          <w:b/>
          <w:u w:val="single"/>
        </w:rPr>
      </w:pPr>
      <w:r>
        <w:rPr>
          <w:rFonts w:ascii="Garamond" w:hAnsi="Garamond"/>
          <w:b/>
          <w:bCs/>
          <w:u w:val="single"/>
        </w:rPr>
        <w:t>EDUCATION:</w:t>
      </w:r>
      <w:r w:rsidRPr="00A477FF">
        <w:rPr>
          <w:rFonts w:ascii="Garamond" w:hAnsi="Garamond"/>
          <w:b/>
          <w:bCs/>
          <w:u w:val="single"/>
        </w:rPr>
        <w:t xml:space="preserve"> </w:t>
      </w:r>
    </w:p>
    <w:p w:rsidR="00A477FF" w:rsidRPr="008A14F6" w:rsidRDefault="00A477FF" w:rsidP="00A477FF">
      <w:pPr>
        <w:pStyle w:val="omnipage4"/>
        <w:spacing w:before="0" w:beforeAutospacing="0" w:after="0" w:afterAutospacing="0"/>
        <w:ind w:left="360"/>
        <w:rPr>
          <w:rFonts w:ascii="Garamond" w:hAnsi="Garamond" w:cs="Arial"/>
        </w:rPr>
      </w:pPr>
    </w:p>
    <w:p w:rsidR="00A477FF" w:rsidRPr="008A14F6" w:rsidRDefault="00A477FF" w:rsidP="00A477FF">
      <w:pPr>
        <w:pStyle w:val="Heading6"/>
        <w:tabs>
          <w:tab w:val="left" w:pos="0"/>
        </w:tabs>
        <w:ind w:left="360"/>
        <w:rPr>
          <w:rFonts w:ascii="Garamond" w:hAnsi="Garamond" w:cs="Arial"/>
          <w:color w:val="auto"/>
          <w:sz w:val="24"/>
          <w:szCs w:val="24"/>
        </w:rPr>
      </w:pPr>
      <w:r w:rsidRPr="008A14F6">
        <w:rPr>
          <w:rFonts w:ascii="Garamond" w:hAnsi="Garamond" w:cs="Arial"/>
          <w:color w:val="auto"/>
          <w:sz w:val="24"/>
          <w:szCs w:val="24"/>
        </w:rPr>
        <w:t>2013 – 2014</w:t>
      </w:r>
      <w:r w:rsidRPr="008A14F6">
        <w:rPr>
          <w:rFonts w:ascii="Garamond" w:hAnsi="Garamond" w:cs="Arial"/>
          <w:color w:val="auto"/>
          <w:sz w:val="24"/>
          <w:szCs w:val="24"/>
        </w:rPr>
        <w:tab/>
      </w:r>
      <w:r w:rsidRPr="008A14F6">
        <w:rPr>
          <w:rFonts w:ascii="Garamond" w:hAnsi="Garamond" w:cs="Arial"/>
          <w:color w:val="auto"/>
          <w:sz w:val="24"/>
          <w:szCs w:val="24"/>
        </w:rPr>
        <w:tab/>
      </w:r>
      <w:r w:rsidRPr="008A14F6">
        <w:rPr>
          <w:rFonts w:ascii="Garamond" w:hAnsi="Garamond" w:cs="Arial"/>
          <w:color w:val="auto"/>
          <w:sz w:val="24"/>
          <w:szCs w:val="24"/>
        </w:rPr>
        <w:tab/>
        <w:t>Master of Business Management</w:t>
      </w:r>
    </w:p>
    <w:p w:rsidR="00A477FF" w:rsidRPr="008A14F6" w:rsidRDefault="00A477FF" w:rsidP="00A477FF">
      <w:pPr>
        <w:pStyle w:val="Heading6"/>
        <w:tabs>
          <w:tab w:val="clear" w:pos="0"/>
          <w:tab w:val="left" w:pos="2847"/>
        </w:tabs>
        <w:ind w:left="360"/>
        <w:rPr>
          <w:rFonts w:ascii="Garamond" w:hAnsi="Garamond" w:cs="Arial"/>
          <w:b w:val="0"/>
          <w:color w:val="auto"/>
          <w:sz w:val="24"/>
          <w:szCs w:val="24"/>
        </w:rPr>
      </w:pPr>
      <w:r w:rsidRPr="008A14F6">
        <w:rPr>
          <w:rFonts w:ascii="Garamond" w:hAnsi="Garamond" w:cs="Arial"/>
          <w:b w:val="0"/>
          <w:color w:val="auto"/>
          <w:sz w:val="24"/>
          <w:szCs w:val="24"/>
        </w:rPr>
        <w:t xml:space="preserve"> </w:t>
      </w:r>
      <w:r>
        <w:rPr>
          <w:rFonts w:ascii="Garamond" w:hAnsi="Garamond" w:cs="Arial"/>
          <w:b w:val="0"/>
          <w:color w:val="auto"/>
          <w:sz w:val="24"/>
          <w:szCs w:val="24"/>
        </w:rPr>
        <w:tab/>
      </w:r>
      <w:r>
        <w:rPr>
          <w:rFonts w:ascii="Garamond" w:hAnsi="Garamond" w:cs="Arial"/>
          <w:b w:val="0"/>
          <w:color w:val="auto"/>
          <w:sz w:val="24"/>
          <w:szCs w:val="24"/>
        </w:rPr>
        <w:tab/>
      </w:r>
      <w:r>
        <w:rPr>
          <w:rFonts w:ascii="Garamond" w:hAnsi="Garamond" w:cs="Arial"/>
          <w:b w:val="0"/>
          <w:color w:val="auto"/>
          <w:sz w:val="24"/>
          <w:szCs w:val="24"/>
        </w:rPr>
        <w:tab/>
      </w:r>
      <w:r w:rsidRPr="008A14F6">
        <w:rPr>
          <w:rFonts w:ascii="Garamond" w:hAnsi="Garamond" w:cs="Arial"/>
          <w:b w:val="0"/>
          <w:color w:val="auto"/>
          <w:sz w:val="24"/>
          <w:szCs w:val="24"/>
        </w:rPr>
        <w:t>Laguna College, Philippines</w:t>
      </w:r>
    </w:p>
    <w:p w:rsidR="00A477FF" w:rsidRPr="008A14F6" w:rsidRDefault="00A477FF" w:rsidP="00A477FF">
      <w:pPr>
        <w:pStyle w:val="Heading6"/>
        <w:tabs>
          <w:tab w:val="left" w:pos="0"/>
        </w:tabs>
        <w:ind w:left="360"/>
        <w:rPr>
          <w:rFonts w:ascii="Garamond" w:hAnsi="Garamond" w:cs="Arial"/>
          <w:color w:val="auto"/>
          <w:sz w:val="24"/>
          <w:szCs w:val="24"/>
        </w:rPr>
      </w:pPr>
    </w:p>
    <w:p w:rsidR="00A477FF" w:rsidRPr="008A14F6" w:rsidRDefault="00A477FF" w:rsidP="00A477FF">
      <w:pPr>
        <w:pStyle w:val="Heading6"/>
        <w:tabs>
          <w:tab w:val="left" w:pos="0"/>
        </w:tabs>
        <w:ind w:left="360"/>
        <w:rPr>
          <w:rFonts w:ascii="Garamond" w:hAnsi="Garamond" w:cs="Arial"/>
          <w:color w:val="auto"/>
          <w:sz w:val="24"/>
          <w:szCs w:val="24"/>
        </w:rPr>
      </w:pPr>
      <w:r w:rsidRPr="008A14F6">
        <w:rPr>
          <w:rFonts w:ascii="Garamond" w:hAnsi="Garamond" w:cs="Arial"/>
          <w:color w:val="auto"/>
          <w:sz w:val="24"/>
          <w:szCs w:val="24"/>
        </w:rPr>
        <w:t xml:space="preserve">1999 - 2003 </w:t>
      </w:r>
      <w:r w:rsidRPr="008A14F6">
        <w:rPr>
          <w:rFonts w:ascii="Garamond" w:hAnsi="Garamond" w:cs="Arial"/>
          <w:color w:val="auto"/>
          <w:sz w:val="24"/>
          <w:szCs w:val="24"/>
        </w:rPr>
        <w:tab/>
      </w:r>
      <w:r w:rsidRPr="008A14F6">
        <w:rPr>
          <w:rFonts w:ascii="Garamond" w:hAnsi="Garamond" w:cs="Arial"/>
          <w:color w:val="auto"/>
          <w:sz w:val="24"/>
          <w:szCs w:val="24"/>
        </w:rPr>
        <w:tab/>
      </w:r>
      <w:r w:rsidRPr="008A14F6">
        <w:rPr>
          <w:rFonts w:ascii="Garamond" w:hAnsi="Garamond" w:cs="Arial"/>
          <w:color w:val="auto"/>
          <w:sz w:val="24"/>
          <w:szCs w:val="24"/>
        </w:rPr>
        <w:tab/>
        <w:t>Bachelor of Science in Pharmacy</w:t>
      </w:r>
    </w:p>
    <w:p w:rsidR="00A477FF" w:rsidRPr="008A14F6" w:rsidRDefault="00A477FF" w:rsidP="00A477FF">
      <w:pPr>
        <w:pStyle w:val="Heading6"/>
        <w:tabs>
          <w:tab w:val="clear" w:pos="0"/>
          <w:tab w:val="left" w:pos="2847"/>
        </w:tabs>
        <w:ind w:left="360"/>
        <w:rPr>
          <w:rFonts w:ascii="Garamond" w:hAnsi="Garamond" w:cs="Arial"/>
          <w:b w:val="0"/>
          <w:color w:val="auto"/>
          <w:sz w:val="24"/>
          <w:szCs w:val="24"/>
        </w:rPr>
      </w:pPr>
      <w:r w:rsidRPr="008A14F6">
        <w:rPr>
          <w:rFonts w:ascii="Garamond" w:hAnsi="Garamond" w:cs="Arial"/>
          <w:color w:val="auto"/>
          <w:sz w:val="24"/>
          <w:szCs w:val="24"/>
        </w:rPr>
        <w:t xml:space="preserve"> </w:t>
      </w:r>
      <w:r>
        <w:rPr>
          <w:rFonts w:ascii="Garamond" w:hAnsi="Garamond" w:cs="Arial"/>
          <w:color w:val="auto"/>
          <w:sz w:val="24"/>
          <w:szCs w:val="24"/>
        </w:rPr>
        <w:tab/>
      </w:r>
      <w:r>
        <w:rPr>
          <w:rFonts w:ascii="Garamond" w:hAnsi="Garamond" w:cs="Arial"/>
          <w:color w:val="auto"/>
          <w:sz w:val="24"/>
          <w:szCs w:val="24"/>
        </w:rPr>
        <w:tab/>
      </w:r>
      <w:r>
        <w:rPr>
          <w:rFonts w:ascii="Garamond" w:hAnsi="Garamond" w:cs="Arial"/>
          <w:color w:val="auto"/>
          <w:sz w:val="24"/>
          <w:szCs w:val="24"/>
        </w:rPr>
        <w:tab/>
      </w:r>
      <w:r w:rsidRPr="008A14F6">
        <w:rPr>
          <w:rFonts w:ascii="Garamond" w:hAnsi="Garamond" w:cs="Arial"/>
          <w:b w:val="0"/>
          <w:color w:val="auto"/>
          <w:sz w:val="24"/>
          <w:szCs w:val="24"/>
        </w:rPr>
        <w:t>University of Santo Tomas, Philippines</w:t>
      </w:r>
    </w:p>
    <w:p w:rsidR="00A477FF" w:rsidRPr="00A477FF" w:rsidRDefault="00A477FF" w:rsidP="00A477FF">
      <w:pPr>
        <w:ind w:left="360"/>
        <w:rPr>
          <w:rFonts w:ascii="Garamond" w:hAnsi="Garamond"/>
          <w:b/>
        </w:rPr>
      </w:pPr>
    </w:p>
    <w:p w:rsidR="00A477FF" w:rsidRPr="008A14F6" w:rsidRDefault="00A477FF" w:rsidP="00A477FF">
      <w:pPr>
        <w:pStyle w:val="Heading6"/>
        <w:tabs>
          <w:tab w:val="left" w:pos="0"/>
        </w:tabs>
        <w:ind w:left="360"/>
        <w:rPr>
          <w:rFonts w:ascii="Garamond" w:hAnsi="Garamond" w:cs="Arial"/>
          <w:color w:val="auto"/>
          <w:sz w:val="24"/>
          <w:szCs w:val="24"/>
        </w:rPr>
      </w:pPr>
      <w:r w:rsidRPr="008A14F6">
        <w:rPr>
          <w:rFonts w:ascii="Garamond" w:hAnsi="Garamond" w:cs="Arial"/>
          <w:color w:val="auto"/>
          <w:sz w:val="24"/>
          <w:szCs w:val="24"/>
        </w:rPr>
        <w:t xml:space="preserve">1995- 1999 </w:t>
      </w:r>
      <w:r w:rsidRPr="008A14F6">
        <w:rPr>
          <w:rFonts w:ascii="Garamond" w:hAnsi="Garamond" w:cs="Arial"/>
          <w:color w:val="auto"/>
          <w:sz w:val="24"/>
          <w:szCs w:val="24"/>
        </w:rPr>
        <w:tab/>
      </w:r>
      <w:r w:rsidRPr="008A14F6">
        <w:rPr>
          <w:rFonts w:ascii="Garamond" w:hAnsi="Garamond" w:cs="Arial"/>
          <w:color w:val="auto"/>
          <w:sz w:val="24"/>
          <w:szCs w:val="24"/>
        </w:rPr>
        <w:tab/>
      </w:r>
      <w:r w:rsidRPr="008A14F6">
        <w:rPr>
          <w:rFonts w:ascii="Garamond" w:hAnsi="Garamond" w:cs="Arial"/>
          <w:color w:val="auto"/>
          <w:sz w:val="24"/>
          <w:szCs w:val="24"/>
        </w:rPr>
        <w:tab/>
      </w:r>
      <w:r>
        <w:rPr>
          <w:rFonts w:ascii="Garamond" w:hAnsi="Garamond" w:cs="Arial"/>
          <w:color w:val="auto"/>
          <w:sz w:val="24"/>
          <w:szCs w:val="24"/>
        </w:rPr>
        <w:tab/>
      </w:r>
      <w:r w:rsidRPr="008A14F6">
        <w:rPr>
          <w:rFonts w:ascii="Garamond" w:hAnsi="Garamond" w:cs="Arial"/>
          <w:color w:val="auto"/>
          <w:sz w:val="24"/>
          <w:szCs w:val="24"/>
        </w:rPr>
        <w:t xml:space="preserve">Secondary Education - </w:t>
      </w:r>
      <w:proofErr w:type="spellStart"/>
      <w:r w:rsidRPr="008A14F6">
        <w:rPr>
          <w:rFonts w:ascii="Garamond" w:hAnsi="Garamond" w:cs="Arial"/>
          <w:color w:val="auto"/>
          <w:sz w:val="24"/>
          <w:szCs w:val="24"/>
        </w:rPr>
        <w:t>Highschool</w:t>
      </w:r>
      <w:proofErr w:type="spellEnd"/>
    </w:p>
    <w:p w:rsidR="00A477FF" w:rsidRDefault="00A477FF" w:rsidP="00A477FF">
      <w:pPr>
        <w:ind w:left="360"/>
        <w:rPr>
          <w:rFonts w:ascii="Garamond" w:hAnsi="Garamond"/>
        </w:rPr>
      </w:pPr>
      <w:r w:rsidRPr="00A477FF">
        <w:rPr>
          <w:rFonts w:ascii="Garamond" w:hAnsi="Garamond"/>
        </w:rPr>
        <w:t xml:space="preserve">                                         </w:t>
      </w:r>
      <w:r>
        <w:rPr>
          <w:rFonts w:ascii="Garamond" w:hAnsi="Garamond"/>
        </w:rPr>
        <w:tab/>
      </w:r>
      <w:r>
        <w:rPr>
          <w:rFonts w:ascii="Garamond" w:hAnsi="Garamond"/>
        </w:rPr>
        <w:tab/>
      </w:r>
      <w:r w:rsidRPr="00A477FF">
        <w:rPr>
          <w:rFonts w:ascii="Garamond" w:hAnsi="Garamond"/>
        </w:rPr>
        <w:t xml:space="preserve"> Laguna College, Philippines</w:t>
      </w:r>
    </w:p>
    <w:p w:rsidR="00A477FF" w:rsidRPr="00A477FF" w:rsidRDefault="00A477FF" w:rsidP="00A477FF">
      <w:pPr>
        <w:ind w:left="360"/>
        <w:rPr>
          <w:rFonts w:ascii="Garamond" w:hAnsi="Garamond"/>
        </w:rPr>
      </w:pPr>
    </w:p>
    <w:p w:rsidR="00A477FF" w:rsidRPr="008A14F6" w:rsidRDefault="00A477FF" w:rsidP="00A477FF">
      <w:pPr>
        <w:rPr>
          <w:rFonts w:ascii="Garamond" w:hAnsi="Garamond"/>
          <w:b/>
          <w:bCs/>
          <w:u w:val="single"/>
        </w:rPr>
      </w:pPr>
      <w:r w:rsidRPr="008A14F6">
        <w:rPr>
          <w:rFonts w:ascii="Garamond" w:hAnsi="Garamond"/>
          <w:b/>
          <w:bCs/>
          <w:u w:val="single"/>
        </w:rPr>
        <w:t>PROFESSIONAL REGULATION COMMISSION / LICENSE</w:t>
      </w:r>
    </w:p>
    <w:p w:rsidR="00A477FF" w:rsidRPr="008A14F6" w:rsidRDefault="00A477FF" w:rsidP="00A477FF">
      <w:pPr>
        <w:rPr>
          <w:rFonts w:ascii="Garamond" w:hAnsi="Garamond"/>
          <w:b/>
          <w:bCs/>
          <w:u w:val="single"/>
        </w:rPr>
      </w:pPr>
    </w:p>
    <w:p w:rsidR="00A477FF" w:rsidRPr="008A14F6" w:rsidRDefault="00A477FF" w:rsidP="00A477FF">
      <w:pPr>
        <w:rPr>
          <w:rFonts w:ascii="Garamond" w:hAnsi="Garamond"/>
          <w:b/>
          <w:bCs/>
        </w:rPr>
      </w:pPr>
      <w:r w:rsidRPr="008A14F6">
        <w:rPr>
          <w:rFonts w:ascii="Garamond" w:hAnsi="Garamond"/>
          <w:b/>
          <w:bCs/>
        </w:rPr>
        <w:t>PRC Registration No.</w:t>
      </w:r>
      <w:r w:rsidRPr="008A14F6">
        <w:rPr>
          <w:rFonts w:ascii="Garamond" w:hAnsi="Garamond"/>
          <w:b/>
          <w:bCs/>
        </w:rPr>
        <w:tab/>
        <w:t>:0049082</w:t>
      </w:r>
    </w:p>
    <w:p w:rsidR="00A477FF" w:rsidRPr="008A14F6" w:rsidRDefault="00A477FF" w:rsidP="00A477FF">
      <w:pPr>
        <w:rPr>
          <w:rFonts w:ascii="Garamond" w:hAnsi="Garamond"/>
          <w:b/>
          <w:bCs/>
        </w:rPr>
      </w:pPr>
      <w:r w:rsidRPr="008A14F6">
        <w:rPr>
          <w:rFonts w:ascii="Garamond" w:hAnsi="Garamond"/>
          <w:b/>
          <w:bCs/>
        </w:rPr>
        <w:t>Registration Date</w:t>
      </w:r>
      <w:r w:rsidRPr="008A14F6">
        <w:rPr>
          <w:rFonts w:ascii="Garamond" w:hAnsi="Garamond"/>
          <w:b/>
          <w:bCs/>
        </w:rPr>
        <w:tab/>
      </w:r>
      <w:r w:rsidRPr="008A14F6">
        <w:rPr>
          <w:rFonts w:ascii="Garamond" w:hAnsi="Garamond"/>
          <w:b/>
          <w:bCs/>
        </w:rPr>
        <w:tab/>
        <w:t>:27/November/ 2003</w:t>
      </w:r>
    </w:p>
    <w:p w:rsidR="00A477FF" w:rsidRPr="008A14F6" w:rsidRDefault="00A477FF" w:rsidP="00A477FF">
      <w:pPr>
        <w:rPr>
          <w:rFonts w:ascii="Garamond" w:hAnsi="Garamond"/>
          <w:b/>
          <w:bCs/>
        </w:rPr>
      </w:pPr>
      <w:r w:rsidRPr="008A14F6">
        <w:rPr>
          <w:rFonts w:ascii="Garamond" w:hAnsi="Garamond"/>
          <w:b/>
          <w:bCs/>
        </w:rPr>
        <w:t>Exp</w:t>
      </w:r>
      <w:r w:rsidR="009D71D6">
        <w:rPr>
          <w:rFonts w:ascii="Garamond" w:hAnsi="Garamond"/>
          <w:b/>
          <w:bCs/>
        </w:rPr>
        <w:t>iration Date</w:t>
      </w:r>
      <w:r w:rsidR="009D71D6">
        <w:rPr>
          <w:rFonts w:ascii="Garamond" w:hAnsi="Garamond"/>
          <w:b/>
          <w:bCs/>
        </w:rPr>
        <w:tab/>
      </w:r>
      <w:r w:rsidR="009D71D6">
        <w:rPr>
          <w:rFonts w:ascii="Garamond" w:hAnsi="Garamond"/>
          <w:b/>
          <w:bCs/>
        </w:rPr>
        <w:tab/>
        <w:t>:18/November/ 2024</w:t>
      </w:r>
    </w:p>
    <w:p w:rsidR="00A477FF" w:rsidRDefault="00A477FF" w:rsidP="00A477FF">
      <w:pPr>
        <w:rPr>
          <w:rFonts w:ascii="Garamond" w:hAnsi="Garamond"/>
          <w:b/>
          <w:bCs/>
        </w:rPr>
      </w:pPr>
    </w:p>
    <w:p w:rsidR="009D71D6" w:rsidRPr="008A14F6" w:rsidRDefault="009D71D6" w:rsidP="00A477FF">
      <w:pPr>
        <w:rPr>
          <w:rFonts w:ascii="Garamond" w:hAnsi="Garamond"/>
          <w:b/>
          <w:bCs/>
        </w:rPr>
      </w:pPr>
    </w:p>
    <w:p w:rsidR="00A477FF" w:rsidRPr="008A14F6" w:rsidRDefault="00A477FF" w:rsidP="00A477FF">
      <w:pPr>
        <w:rPr>
          <w:rFonts w:ascii="Garamond" w:hAnsi="Garamond"/>
          <w:b/>
          <w:bCs/>
        </w:rPr>
      </w:pPr>
    </w:p>
    <w:p w:rsidR="00A477FF" w:rsidRPr="008A14F6" w:rsidRDefault="00A477FF" w:rsidP="00A477FF">
      <w:pPr>
        <w:rPr>
          <w:rFonts w:ascii="Garamond" w:hAnsi="Garamond"/>
          <w:b/>
          <w:bCs/>
          <w:u w:val="single"/>
        </w:rPr>
      </w:pPr>
      <w:r w:rsidRPr="008A14F6">
        <w:rPr>
          <w:rFonts w:ascii="Garamond" w:hAnsi="Garamond"/>
          <w:b/>
          <w:bCs/>
          <w:u w:val="single"/>
        </w:rPr>
        <w:lastRenderedPageBreak/>
        <w:t>SAUDI COMMISSION FOR HEALTH SPECIALTIES/PROFESSIONAL REGISTRATION ID</w:t>
      </w:r>
    </w:p>
    <w:p w:rsidR="00A477FF" w:rsidRPr="008A14F6" w:rsidRDefault="00A477FF" w:rsidP="00A477FF">
      <w:pPr>
        <w:rPr>
          <w:rFonts w:ascii="Garamond" w:hAnsi="Garamond"/>
          <w:b/>
          <w:bCs/>
          <w:u w:val="single"/>
        </w:rPr>
      </w:pPr>
    </w:p>
    <w:p w:rsidR="00A477FF" w:rsidRPr="008A14F6" w:rsidRDefault="00A477FF" w:rsidP="00A477FF">
      <w:pPr>
        <w:rPr>
          <w:rFonts w:ascii="Garamond" w:hAnsi="Garamond"/>
          <w:b/>
          <w:bCs/>
        </w:rPr>
      </w:pPr>
      <w:r w:rsidRPr="008A14F6">
        <w:rPr>
          <w:rFonts w:ascii="Garamond" w:hAnsi="Garamond"/>
          <w:b/>
          <w:bCs/>
        </w:rPr>
        <w:t>Registration No</w:t>
      </w:r>
      <w:r w:rsidRPr="008A14F6">
        <w:rPr>
          <w:rFonts w:ascii="Garamond" w:hAnsi="Garamond"/>
          <w:b/>
          <w:bCs/>
        </w:rPr>
        <w:tab/>
      </w:r>
      <w:r w:rsidRPr="008A14F6">
        <w:rPr>
          <w:rFonts w:ascii="Garamond" w:hAnsi="Garamond"/>
          <w:b/>
          <w:bCs/>
        </w:rPr>
        <w:tab/>
        <w:t>:16-R-T-0017605</w:t>
      </w:r>
    </w:p>
    <w:p w:rsidR="00A477FF" w:rsidRPr="008A14F6" w:rsidRDefault="00A477FF" w:rsidP="00A477FF">
      <w:pPr>
        <w:rPr>
          <w:rFonts w:ascii="Garamond" w:hAnsi="Garamond"/>
          <w:b/>
          <w:bCs/>
        </w:rPr>
      </w:pPr>
      <w:r w:rsidRPr="008A14F6">
        <w:rPr>
          <w:rFonts w:ascii="Garamond" w:hAnsi="Garamond"/>
          <w:b/>
          <w:bCs/>
        </w:rPr>
        <w:t>Specialty</w:t>
      </w:r>
      <w:r w:rsidRPr="008A14F6">
        <w:rPr>
          <w:rFonts w:ascii="Garamond" w:hAnsi="Garamond"/>
          <w:b/>
          <w:bCs/>
        </w:rPr>
        <w:tab/>
      </w:r>
      <w:r w:rsidRPr="008A14F6">
        <w:rPr>
          <w:rFonts w:ascii="Garamond" w:hAnsi="Garamond"/>
          <w:b/>
          <w:bCs/>
        </w:rPr>
        <w:tab/>
      </w:r>
      <w:r w:rsidRPr="008A14F6">
        <w:rPr>
          <w:rFonts w:ascii="Garamond" w:hAnsi="Garamond"/>
          <w:b/>
          <w:bCs/>
        </w:rPr>
        <w:tab/>
        <w:t>: Pharmacy Technician</w:t>
      </w:r>
      <w:r w:rsidRPr="008A14F6">
        <w:rPr>
          <w:rFonts w:ascii="Garamond" w:hAnsi="Garamond"/>
          <w:b/>
          <w:bCs/>
        </w:rPr>
        <w:tab/>
      </w:r>
    </w:p>
    <w:p w:rsidR="00A477FF" w:rsidRPr="008A14F6" w:rsidRDefault="00A477FF" w:rsidP="00A477FF">
      <w:pPr>
        <w:rPr>
          <w:rFonts w:ascii="Garamond" w:hAnsi="Garamond"/>
          <w:b/>
          <w:bCs/>
        </w:rPr>
      </w:pPr>
      <w:r w:rsidRPr="008A14F6">
        <w:rPr>
          <w:rFonts w:ascii="Garamond" w:hAnsi="Garamond"/>
          <w:b/>
          <w:bCs/>
        </w:rPr>
        <w:t>Expiration Date</w:t>
      </w:r>
      <w:r w:rsidRPr="008A14F6">
        <w:rPr>
          <w:rFonts w:ascii="Garamond" w:hAnsi="Garamond"/>
          <w:b/>
          <w:bCs/>
        </w:rPr>
        <w:tab/>
      </w:r>
      <w:r w:rsidRPr="008A14F6">
        <w:rPr>
          <w:rFonts w:ascii="Garamond" w:hAnsi="Garamond"/>
          <w:b/>
          <w:bCs/>
        </w:rPr>
        <w:tab/>
        <w:t xml:space="preserve">: </w:t>
      </w:r>
      <w:r>
        <w:rPr>
          <w:rFonts w:ascii="Garamond" w:hAnsi="Garamond"/>
          <w:b/>
          <w:bCs/>
        </w:rPr>
        <w:t>28/May/2023</w:t>
      </w:r>
    </w:p>
    <w:p w:rsidR="00A477FF" w:rsidRDefault="00A477FF" w:rsidP="00A477FF">
      <w:pPr>
        <w:jc w:val="both"/>
        <w:rPr>
          <w:rFonts w:ascii="Garamond" w:hAnsi="Garamond"/>
          <w:b/>
          <w:u w:val="single"/>
        </w:rPr>
      </w:pPr>
    </w:p>
    <w:p w:rsidR="00A477FF" w:rsidRDefault="00A477FF" w:rsidP="00A477FF">
      <w:pPr>
        <w:jc w:val="both"/>
        <w:rPr>
          <w:rFonts w:ascii="Garamond" w:hAnsi="Garamond"/>
          <w:b/>
          <w:u w:val="single"/>
        </w:rPr>
      </w:pPr>
    </w:p>
    <w:p w:rsidR="00A477FF" w:rsidRPr="008A14F6" w:rsidRDefault="009D71D6" w:rsidP="00A477FF">
      <w:pPr>
        <w:jc w:val="both"/>
        <w:rPr>
          <w:rFonts w:ascii="Garamond" w:hAnsi="Garamond"/>
        </w:rPr>
      </w:pPr>
      <w:r w:rsidRPr="008A14F6">
        <w:rPr>
          <w:rFonts w:ascii="Garamond" w:hAnsi="Garamond"/>
          <w:b/>
          <w:u w:val="single"/>
        </w:rPr>
        <w:t xml:space="preserve">REFERENCES: </w:t>
      </w:r>
    </w:p>
    <w:p w:rsidR="00A477FF" w:rsidRPr="008A14F6" w:rsidRDefault="00A477FF" w:rsidP="00A477FF">
      <w:pPr>
        <w:jc w:val="both"/>
        <w:rPr>
          <w:rFonts w:ascii="Garamond" w:hAnsi="Garamond"/>
          <w:b/>
          <w:u w:val="single"/>
        </w:rPr>
      </w:pPr>
    </w:p>
    <w:p w:rsidR="00A477FF" w:rsidRPr="008A14F6" w:rsidRDefault="00A477FF" w:rsidP="00A477FF">
      <w:pPr>
        <w:jc w:val="both"/>
        <w:rPr>
          <w:rFonts w:ascii="Garamond" w:hAnsi="Garamond"/>
          <w:b/>
        </w:rPr>
      </w:pPr>
      <w:r w:rsidRPr="008A14F6">
        <w:rPr>
          <w:rFonts w:ascii="Garamond" w:hAnsi="Garamond"/>
          <w:b/>
        </w:rPr>
        <w:t>Contact Person</w:t>
      </w:r>
      <w:r w:rsidRPr="008A14F6">
        <w:rPr>
          <w:rFonts w:ascii="Garamond" w:hAnsi="Garamond"/>
          <w:b/>
        </w:rPr>
        <w:tab/>
        <w:t xml:space="preserve">: </w:t>
      </w:r>
      <w:r w:rsidRPr="008A14F6">
        <w:rPr>
          <w:rFonts w:ascii="Garamond" w:hAnsi="Garamond"/>
          <w:b/>
        </w:rPr>
        <w:tab/>
        <w:t>Rana Ahmad Al-</w:t>
      </w:r>
      <w:proofErr w:type="spellStart"/>
      <w:r w:rsidRPr="008A14F6">
        <w:rPr>
          <w:rFonts w:ascii="Garamond" w:hAnsi="Garamond"/>
          <w:b/>
        </w:rPr>
        <w:t>Ruwaisan</w:t>
      </w:r>
      <w:proofErr w:type="spellEnd"/>
      <w:r w:rsidRPr="008A14F6">
        <w:rPr>
          <w:rFonts w:ascii="Garamond" w:hAnsi="Garamond"/>
          <w:b/>
        </w:rPr>
        <w:t xml:space="preserve">, </w:t>
      </w:r>
      <w:proofErr w:type="spellStart"/>
      <w:r w:rsidRPr="008A14F6">
        <w:rPr>
          <w:rFonts w:ascii="Garamond" w:hAnsi="Garamond"/>
          <w:b/>
        </w:rPr>
        <w:t>Pharm.D</w:t>
      </w:r>
      <w:proofErr w:type="spellEnd"/>
      <w:r w:rsidRPr="008A14F6">
        <w:rPr>
          <w:rFonts w:ascii="Garamond" w:hAnsi="Garamond"/>
          <w:b/>
        </w:rPr>
        <w:t>., BCPS</w:t>
      </w:r>
    </w:p>
    <w:p w:rsidR="00A477FF" w:rsidRPr="008A14F6" w:rsidRDefault="00A477FF" w:rsidP="00A477FF">
      <w:pPr>
        <w:ind w:left="2160" w:hanging="2160"/>
        <w:jc w:val="both"/>
        <w:rPr>
          <w:rFonts w:ascii="Garamond" w:hAnsi="Garamond"/>
          <w:b/>
        </w:rPr>
      </w:pPr>
      <w:r w:rsidRPr="008A14F6">
        <w:rPr>
          <w:rFonts w:ascii="Garamond" w:hAnsi="Garamond"/>
          <w:b/>
        </w:rPr>
        <w:t>Position Held</w:t>
      </w:r>
      <w:r w:rsidRPr="008A14F6">
        <w:rPr>
          <w:rFonts w:ascii="Garamond" w:hAnsi="Garamond"/>
          <w:b/>
        </w:rPr>
        <w:tab/>
        <w:t>:</w:t>
      </w:r>
      <w:r w:rsidRPr="008A14F6">
        <w:rPr>
          <w:rFonts w:ascii="Garamond" w:hAnsi="Garamond"/>
          <w:b/>
        </w:rPr>
        <w:tab/>
        <w:t>Acting Supervisor, Main In-Patient Pharmacy, Pharmacy Services Administration</w:t>
      </w:r>
    </w:p>
    <w:p w:rsidR="00A477FF" w:rsidRPr="008A14F6" w:rsidRDefault="00A477FF" w:rsidP="00A477FF">
      <w:pPr>
        <w:pStyle w:val="NormalWeb"/>
        <w:tabs>
          <w:tab w:val="num" w:pos="2520"/>
        </w:tabs>
        <w:spacing w:before="0" w:beforeAutospacing="0" w:after="0"/>
        <w:ind w:left="2160" w:hanging="2160"/>
        <w:jc w:val="both"/>
        <w:rPr>
          <w:rFonts w:ascii="Garamond" w:hAnsi="Garamond" w:cs="Arial"/>
        </w:rPr>
      </w:pPr>
      <w:r w:rsidRPr="008A14F6">
        <w:rPr>
          <w:rFonts w:ascii="Garamond" w:hAnsi="Garamond" w:cs="Arial"/>
          <w:b/>
        </w:rPr>
        <w:t>Address</w:t>
      </w:r>
      <w:proofErr w:type="gramStart"/>
      <w:r w:rsidRPr="008A14F6">
        <w:rPr>
          <w:rFonts w:ascii="Garamond" w:hAnsi="Garamond" w:cs="Arial"/>
          <w:b/>
        </w:rPr>
        <w:tab/>
      </w:r>
      <w:r w:rsidRPr="008A14F6">
        <w:rPr>
          <w:rFonts w:ascii="Garamond" w:hAnsi="Garamond"/>
          <w:b/>
        </w:rPr>
        <w:t xml:space="preserve"> </w:t>
      </w:r>
      <w:r w:rsidRPr="008A14F6">
        <w:rPr>
          <w:rFonts w:ascii="Garamond" w:hAnsi="Garamond" w:cs="Arial"/>
          <w:b/>
        </w:rPr>
        <w:t>:</w:t>
      </w:r>
      <w:proofErr w:type="gramEnd"/>
      <w:r w:rsidRPr="008A14F6">
        <w:rPr>
          <w:rFonts w:ascii="Garamond" w:hAnsi="Garamond" w:cs="Arial"/>
          <w:b/>
        </w:rPr>
        <w:t xml:space="preserve"> </w:t>
      </w:r>
      <w:r w:rsidRPr="008A14F6">
        <w:rPr>
          <w:rFonts w:ascii="Garamond" w:hAnsi="Garamond" w:cs="Arial"/>
          <w:b/>
        </w:rPr>
        <w:tab/>
      </w:r>
      <w:r w:rsidRPr="008A14F6">
        <w:rPr>
          <w:rFonts w:ascii="Garamond" w:hAnsi="Garamond" w:cs="Arial"/>
          <w:b/>
        </w:rPr>
        <w:tab/>
        <w:t xml:space="preserve"> King Fahad Medical City, P.O. Box 59046 Riyadh, 11525, KSA</w:t>
      </w:r>
    </w:p>
    <w:p w:rsidR="00A477FF" w:rsidRPr="008A14F6" w:rsidRDefault="00A477FF" w:rsidP="00A477FF">
      <w:pPr>
        <w:pStyle w:val="NormalWeb"/>
        <w:tabs>
          <w:tab w:val="num" w:pos="2520"/>
        </w:tabs>
        <w:spacing w:before="0" w:beforeAutospacing="0" w:after="0"/>
        <w:jc w:val="both"/>
        <w:rPr>
          <w:rFonts w:ascii="Garamond" w:hAnsi="Garamond" w:cs="Arial"/>
          <w:b/>
        </w:rPr>
      </w:pPr>
      <w:r w:rsidRPr="008A14F6">
        <w:rPr>
          <w:rFonts w:ascii="Garamond" w:hAnsi="Garamond" w:cs="Arial"/>
          <w:b/>
        </w:rPr>
        <w:t xml:space="preserve">Telephone Number </w:t>
      </w:r>
      <w:proofErr w:type="gramStart"/>
      <w:r w:rsidRPr="008A14F6">
        <w:rPr>
          <w:rFonts w:ascii="Garamond" w:hAnsi="Garamond" w:cs="Arial"/>
          <w:b/>
        </w:rPr>
        <w:t xml:space="preserve">  :</w:t>
      </w:r>
      <w:proofErr w:type="gramEnd"/>
      <w:r w:rsidRPr="008A14F6">
        <w:rPr>
          <w:rFonts w:ascii="Garamond" w:hAnsi="Garamond" w:cs="Arial"/>
          <w:b/>
        </w:rPr>
        <w:t xml:space="preserve"> </w:t>
      </w:r>
      <w:r w:rsidRPr="008A14F6">
        <w:rPr>
          <w:rFonts w:ascii="Garamond" w:hAnsi="Garamond" w:cs="Arial"/>
          <w:b/>
        </w:rPr>
        <w:tab/>
      </w:r>
      <w:r w:rsidRPr="008A14F6">
        <w:rPr>
          <w:rFonts w:ascii="Garamond" w:hAnsi="Garamond" w:cs="Arial"/>
          <w:b/>
        </w:rPr>
        <w:tab/>
        <w:t>+966-11-288-9999 Ext: 14974</w:t>
      </w:r>
    </w:p>
    <w:p w:rsidR="00A477FF" w:rsidRPr="008A14F6" w:rsidRDefault="00A477FF" w:rsidP="00A477FF">
      <w:pPr>
        <w:pStyle w:val="NormalWeb"/>
        <w:tabs>
          <w:tab w:val="num" w:pos="2520"/>
        </w:tabs>
        <w:spacing w:before="0" w:beforeAutospacing="0" w:after="0"/>
        <w:jc w:val="both"/>
        <w:rPr>
          <w:rFonts w:ascii="Garamond" w:hAnsi="Garamond" w:cs="Arial"/>
          <w:b/>
        </w:rPr>
      </w:pPr>
      <w:r w:rsidRPr="008A14F6">
        <w:rPr>
          <w:rFonts w:ascii="Garamond" w:hAnsi="Garamond" w:cs="Arial"/>
          <w:b/>
        </w:rPr>
        <w:t>Email                           :</w:t>
      </w:r>
      <w:r w:rsidRPr="008A14F6">
        <w:rPr>
          <w:rFonts w:ascii="Garamond" w:hAnsi="Garamond" w:cs="Arial"/>
          <w:b/>
        </w:rPr>
        <w:tab/>
      </w:r>
      <w:r w:rsidRPr="008A14F6">
        <w:rPr>
          <w:rFonts w:ascii="Garamond" w:hAnsi="Garamond" w:cs="Arial"/>
          <w:b/>
        </w:rPr>
        <w:tab/>
        <w:t xml:space="preserve"> </w:t>
      </w:r>
      <w:hyperlink r:id="rId6" w:history="1">
        <w:r w:rsidRPr="008A14F6">
          <w:rPr>
            <w:rStyle w:val="Hyperlink"/>
            <w:rFonts w:ascii="Garamond" w:hAnsi="Garamond" w:cs="Arial"/>
            <w:b/>
          </w:rPr>
          <w:t>ralruwaisan@kfmc.med.sa</w:t>
        </w:r>
      </w:hyperlink>
      <w:r w:rsidRPr="008A14F6">
        <w:rPr>
          <w:rFonts w:ascii="Garamond" w:hAnsi="Garamond" w:cs="Arial"/>
          <w:b/>
        </w:rPr>
        <w:t>; rana.alruwaisan@hotmail.com</w:t>
      </w:r>
    </w:p>
    <w:p w:rsidR="00A477FF" w:rsidRPr="008A14F6" w:rsidRDefault="00A477FF" w:rsidP="00A477FF">
      <w:pPr>
        <w:jc w:val="both"/>
        <w:rPr>
          <w:rFonts w:ascii="Garamond" w:hAnsi="Garamond"/>
          <w:b/>
        </w:rPr>
      </w:pPr>
    </w:p>
    <w:p w:rsidR="00A477FF" w:rsidRPr="008A14F6" w:rsidRDefault="00A477FF" w:rsidP="00A477FF">
      <w:pPr>
        <w:jc w:val="both"/>
        <w:rPr>
          <w:rFonts w:ascii="Garamond" w:hAnsi="Garamond"/>
          <w:b/>
        </w:rPr>
      </w:pPr>
    </w:p>
    <w:p w:rsidR="00A477FF" w:rsidRPr="008A14F6" w:rsidRDefault="00A477FF" w:rsidP="00A477FF">
      <w:pPr>
        <w:jc w:val="both"/>
        <w:rPr>
          <w:rFonts w:ascii="Garamond" w:hAnsi="Garamond"/>
          <w:b/>
        </w:rPr>
      </w:pPr>
      <w:r w:rsidRPr="008A14F6">
        <w:rPr>
          <w:rFonts w:ascii="Garamond" w:hAnsi="Garamond"/>
          <w:b/>
        </w:rPr>
        <w:t>Contact Person</w:t>
      </w:r>
      <w:r w:rsidRPr="008A14F6">
        <w:rPr>
          <w:rFonts w:ascii="Garamond" w:hAnsi="Garamond"/>
          <w:b/>
        </w:rPr>
        <w:tab/>
        <w:t xml:space="preserve">: </w:t>
      </w:r>
      <w:r w:rsidRPr="008A14F6">
        <w:rPr>
          <w:rFonts w:ascii="Garamond" w:hAnsi="Garamond"/>
          <w:b/>
        </w:rPr>
        <w:tab/>
        <w:t xml:space="preserve">Maria Lilia II E. </w:t>
      </w:r>
      <w:proofErr w:type="spellStart"/>
      <w:r w:rsidRPr="008A14F6">
        <w:rPr>
          <w:rFonts w:ascii="Garamond" w:hAnsi="Garamond"/>
          <w:b/>
        </w:rPr>
        <w:t>Villabroza</w:t>
      </w:r>
      <w:proofErr w:type="spellEnd"/>
      <w:r w:rsidRPr="008A14F6">
        <w:rPr>
          <w:rFonts w:ascii="Garamond" w:hAnsi="Garamond"/>
          <w:b/>
        </w:rPr>
        <w:t>, M.D.</w:t>
      </w:r>
    </w:p>
    <w:p w:rsidR="00A477FF" w:rsidRPr="008A14F6" w:rsidRDefault="00A477FF" w:rsidP="00A477FF">
      <w:pPr>
        <w:ind w:left="2160" w:hanging="2160"/>
        <w:jc w:val="both"/>
        <w:rPr>
          <w:rFonts w:ascii="Garamond" w:hAnsi="Garamond"/>
          <w:b/>
        </w:rPr>
      </w:pPr>
      <w:r w:rsidRPr="008A14F6">
        <w:rPr>
          <w:rFonts w:ascii="Garamond" w:hAnsi="Garamond"/>
          <w:b/>
        </w:rPr>
        <w:t>Position Held</w:t>
      </w:r>
      <w:r w:rsidRPr="008A14F6">
        <w:rPr>
          <w:rFonts w:ascii="Garamond" w:hAnsi="Garamond"/>
          <w:b/>
        </w:rPr>
        <w:tab/>
        <w:t>:</w:t>
      </w:r>
      <w:r w:rsidRPr="008A14F6">
        <w:rPr>
          <w:rFonts w:ascii="Garamond" w:hAnsi="Garamond"/>
          <w:b/>
        </w:rPr>
        <w:tab/>
        <w:t xml:space="preserve">Corporate Secretary; </w:t>
      </w:r>
      <w:proofErr w:type="spellStart"/>
      <w:r w:rsidRPr="008A14F6">
        <w:rPr>
          <w:rFonts w:ascii="Garamond" w:hAnsi="Garamond"/>
          <w:b/>
        </w:rPr>
        <w:t>Villabroza</w:t>
      </w:r>
      <w:proofErr w:type="spellEnd"/>
      <w:r w:rsidRPr="008A14F6">
        <w:rPr>
          <w:rFonts w:ascii="Garamond" w:hAnsi="Garamond"/>
          <w:b/>
        </w:rPr>
        <w:t xml:space="preserve"> Drugstore and General Merchandise Inc. – Franchisee of The Generics Pharmacy</w:t>
      </w:r>
    </w:p>
    <w:p w:rsidR="00A477FF" w:rsidRPr="008A14F6" w:rsidRDefault="00A477FF" w:rsidP="00A477FF">
      <w:pPr>
        <w:pStyle w:val="NormalWeb"/>
        <w:tabs>
          <w:tab w:val="num" w:pos="2520"/>
        </w:tabs>
        <w:spacing w:before="0" w:beforeAutospacing="0" w:after="0"/>
        <w:ind w:left="2160" w:hanging="2160"/>
        <w:jc w:val="both"/>
        <w:rPr>
          <w:rFonts w:ascii="Garamond" w:hAnsi="Garamond" w:cs="Arial"/>
        </w:rPr>
      </w:pPr>
      <w:r w:rsidRPr="008A14F6">
        <w:rPr>
          <w:rFonts w:ascii="Garamond" w:hAnsi="Garamond" w:cs="Arial"/>
          <w:b/>
        </w:rPr>
        <w:t>Address</w:t>
      </w:r>
      <w:proofErr w:type="gramStart"/>
      <w:r w:rsidRPr="008A14F6">
        <w:rPr>
          <w:rFonts w:ascii="Garamond" w:hAnsi="Garamond" w:cs="Arial"/>
          <w:b/>
        </w:rPr>
        <w:tab/>
      </w:r>
      <w:r w:rsidRPr="008A14F6">
        <w:rPr>
          <w:rFonts w:ascii="Garamond" w:hAnsi="Garamond"/>
          <w:b/>
        </w:rPr>
        <w:t xml:space="preserve"> :</w:t>
      </w:r>
      <w:proofErr w:type="gramEnd"/>
      <w:r w:rsidRPr="008A14F6">
        <w:rPr>
          <w:rFonts w:ascii="Garamond" w:hAnsi="Garamond"/>
          <w:b/>
        </w:rPr>
        <w:tab/>
      </w:r>
      <w:r w:rsidRPr="008A14F6">
        <w:rPr>
          <w:rFonts w:ascii="Garamond" w:hAnsi="Garamond"/>
          <w:b/>
        </w:rPr>
        <w:tab/>
      </w:r>
      <w:r w:rsidRPr="008A14F6">
        <w:rPr>
          <w:rFonts w:ascii="Garamond" w:hAnsi="Garamond" w:cs="Arial"/>
          <w:b/>
        </w:rPr>
        <w:t xml:space="preserve">Lt 8 </w:t>
      </w:r>
      <w:proofErr w:type="spellStart"/>
      <w:r w:rsidRPr="008A14F6">
        <w:rPr>
          <w:rFonts w:ascii="Garamond" w:hAnsi="Garamond" w:cs="Arial"/>
          <w:b/>
        </w:rPr>
        <w:t>Blk</w:t>
      </w:r>
      <w:proofErr w:type="spellEnd"/>
      <w:r w:rsidRPr="008A14F6">
        <w:rPr>
          <w:rFonts w:ascii="Garamond" w:hAnsi="Garamond" w:cs="Arial"/>
          <w:b/>
        </w:rPr>
        <w:t xml:space="preserve"> 15 Ridgewood Park, </w:t>
      </w:r>
      <w:proofErr w:type="spellStart"/>
      <w:r w:rsidRPr="008A14F6">
        <w:rPr>
          <w:rFonts w:ascii="Garamond" w:hAnsi="Garamond" w:cs="Arial"/>
          <w:b/>
        </w:rPr>
        <w:t>Brgy</w:t>
      </w:r>
      <w:proofErr w:type="spellEnd"/>
      <w:r w:rsidRPr="008A14F6">
        <w:rPr>
          <w:rFonts w:ascii="Garamond" w:hAnsi="Garamond" w:cs="Arial"/>
          <w:b/>
        </w:rPr>
        <w:t xml:space="preserve">. </w:t>
      </w:r>
      <w:proofErr w:type="spellStart"/>
      <w:r w:rsidRPr="008A14F6">
        <w:rPr>
          <w:rFonts w:ascii="Garamond" w:hAnsi="Garamond" w:cs="Arial"/>
          <w:b/>
        </w:rPr>
        <w:t>Gulang-</w:t>
      </w:r>
      <w:proofErr w:type="gramStart"/>
      <w:r w:rsidRPr="008A14F6">
        <w:rPr>
          <w:rFonts w:ascii="Garamond" w:hAnsi="Garamond" w:cs="Arial"/>
          <w:b/>
        </w:rPr>
        <w:t>Gulang</w:t>
      </w:r>
      <w:proofErr w:type="spellEnd"/>
      <w:r w:rsidRPr="008A14F6">
        <w:rPr>
          <w:rFonts w:ascii="Garamond" w:hAnsi="Garamond" w:cs="Arial"/>
          <w:b/>
        </w:rPr>
        <w:t xml:space="preserve">,   </w:t>
      </w:r>
      <w:proofErr w:type="spellStart"/>
      <w:proofErr w:type="gramEnd"/>
      <w:r w:rsidRPr="008A14F6">
        <w:rPr>
          <w:rFonts w:ascii="Garamond" w:hAnsi="Garamond" w:cs="Arial"/>
          <w:b/>
        </w:rPr>
        <w:t>Lucena</w:t>
      </w:r>
      <w:proofErr w:type="spellEnd"/>
      <w:r w:rsidRPr="008A14F6">
        <w:rPr>
          <w:rFonts w:ascii="Garamond" w:hAnsi="Garamond" w:cs="Arial"/>
          <w:b/>
        </w:rPr>
        <w:t xml:space="preserve"> City,         Quezon, Philippines</w:t>
      </w:r>
    </w:p>
    <w:p w:rsidR="00A477FF" w:rsidRPr="008A14F6" w:rsidRDefault="00A477FF" w:rsidP="00A477FF">
      <w:pPr>
        <w:pStyle w:val="NormalWeb"/>
        <w:tabs>
          <w:tab w:val="num" w:pos="2520"/>
        </w:tabs>
        <w:spacing w:before="0" w:beforeAutospacing="0" w:after="0"/>
        <w:jc w:val="both"/>
        <w:rPr>
          <w:rFonts w:ascii="Garamond" w:hAnsi="Garamond" w:cs="Arial"/>
          <w:b/>
        </w:rPr>
      </w:pPr>
      <w:r w:rsidRPr="008A14F6">
        <w:rPr>
          <w:rFonts w:ascii="Garamond" w:hAnsi="Garamond" w:cs="Arial"/>
          <w:b/>
        </w:rPr>
        <w:t xml:space="preserve">Telephone Number  </w:t>
      </w:r>
      <w:proofErr w:type="gramStart"/>
      <w:r w:rsidRPr="008A14F6">
        <w:rPr>
          <w:rFonts w:ascii="Garamond" w:hAnsi="Garamond" w:cs="Arial"/>
          <w:b/>
        </w:rPr>
        <w:t xml:space="preserve">  :</w:t>
      </w:r>
      <w:proofErr w:type="gramEnd"/>
      <w:r w:rsidRPr="008A14F6">
        <w:rPr>
          <w:rFonts w:ascii="Garamond" w:hAnsi="Garamond" w:cs="Arial"/>
          <w:b/>
        </w:rPr>
        <w:t xml:space="preserve"> </w:t>
      </w:r>
      <w:r w:rsidRPr="008A14F6">
        <w:rPr>
          <w:rFonts w:ascii="Garamond" w:hAnsi="Garamond" w:cs="Arial"/>
          <w:b/>
        </w:rPr>
        <w:tab/>
      </w:r>
      <w:r w:rsidRPr="008A14F6">
        <w:rPr>
          <w:rFonts w:ascii="Garamond" w:hAnsi="Garamond" w:cs="Arial"/>
          <w:b/>
        </w:rPr>
        <w:tab/>
        <w:t>+639209509345</w:t>
      </w:r>
    </w:p>
    <w:p w:rsidR="00A477FF" w:rsidRPr="008A14F6" w:rsidRDefault="00A477FF" w:rsidP="00A477FF">
      <w:pPr>
        <w:jc w:val="both"/>
        <w:rPr>
          <w:rFonts w:ascii="Garamond" w:hAnsi="Garamond"/>
          <w:b/>
        </w:rPr>
      </w:pPr>
      <w:r w:rsidRPr="008A14F6">
        <w:rPr>
          <w:rFonts w:ascii="Garamond" w:hAnsi="Garamond"/>
          <w:b/>
        </w:rPr>
        <w:t>Email</w:t>
      </w:r>
      <w:r w:rsidRPr="008A14F6">
        <w:rPr>
          <w:rFonts w:ascii="Garamond" w:hAnsi="Garamond"/>
          <w:b/>
        </w:rPr>
        <w:tab/>
      </w:r>
      <w:r w:rsidRPr="008A14F6">
        <w:rPr>
          <w:rFonts w:ascii="Garamond" w:hAnsi="Garamond"/>
          <w:b/>
        </w:rPr>
        <w:tab/>
      </w:r>
      <w:proofErr w:type="gramStart"/>
      <w:r w:rsidRPr="008A14F6">
        <w:rPr>
          <w:rFonts w:ascii="Garamond" w:hAnsi="Garamond"/>
          <w:b/>
        </w:rPr>
        <w:tab/>
        <w:t xml:space="preserve"> :</w:t>
      </w:r>
      <w:proofErr w:type="gramEnd"/>
      <w:r w:rsidRPr="008A14F6">
        <w:rPr>
          <w:rFonts w:ascii="Garamond" w:hAnsi="Garamond"/>
          <w:b/>
        </w:rPr>
        <w:tab/>
        <w:t xml:space="preserve"> bojievillabroza@gmail.com</w:t>
      </w:r>
    </w:p>
    <w:p w:rsidR="00A477FF" w:rsidRPr="008A14F6" w:rsidRDefault="00A477FF" w:rsidP="00A477FF">
      <w:pPr>
        <w:jc w:val="both"/>
        <w:rPr>
          <w:rFonts w:ascii="Garamond" w:hAnsi="Garamond"/>
        </w:rPr>
      </w:pPr>
      <w:r w:rsidRPr="008A14F6">
        <w:rPr>
          <w:rFonts w:ascii="Garamond" w:hAnsi="Garamond"/>
          <w:b/>
        </w:rPr>
        <w:tab/>
      </w:r>
    </w:p>
    <w:p w:rsidR="00A477FF" w:rsidRPr="008A14F6" w:rsidRDefault="00A477FF" w:rsidP="00A477FF">
      <w:pPr>
        <w:rPr>
          <w:rFonts w:ascii="Garamond" w:hAnsi="Garamond"/>
        </w:rPr>
      </w:pPr>
    </w:p>
    <w:p w:rsidR="00A477FF" w:rsidRPr="008A14F6" w:rsidRDefault="00A477FF" w:rsidP="00A477FF">
      <w:pPr>
        <w:jc w:val="both"/>
        <w:rPr>
          <w:rFonts w:ascii="Garamond" w:hAnsi="Garamond"/>
          <w:b/>
        </w:rPr>
      </w:pPr>
      <w:r w:rsidRPr="008A14F6">
        <w:rPr>
          <w:rFonts w:ascii="Garamond" w:hAnsi="Garamond"/>
          <w:b/>
        </w:rPr>
        <w:t>Contact Person</w:t>
      </w:r>
      <w:r w:rsidRPr="008A14F6">
        <w:rPr>
          <w:rFonts w:ascii="Garamond" w:hAnsi="Garamond"/>
          <w:b/>
        </w:rPr>
        <w:tab/>
        <w:t xml:space="preserve">: </w:t>
      </w:r>
      <w:r w:rsidRPr="008A14F6">
        <w:rPr>
          <w:rFonts w:ascii="Garamond" w:hAnsi="Garamond"/>
          <w:b/>
        </w:rPr>
        <w:tab/>
        <w:t xml:space="preserve">Mr. Joseph Robert B. Lu, </w:t>
      </w:r>
      <w:proofErr w:type="spellStart"/>
      <w:r w:rsidRPr="008A14F6">
        <w:rPr>
          <w:rFonts w:ascii="Garamond" w:hAnsi="Garamond"/>
          <w:b/>
        </w:rPr>
        <w:t>R.Ph</w:t>
      </w:r>
      <w:proofErr w:type="spellEnd"/>
      <w:r w:rsidRPr="008A14F6">
        <w:rPr>
          <w:rFonts w:ascii="Garamond" w:hAnsi="Garamond"/>
          <w:b/>
        </w:rPr>
        <w:t>.</w:t>
      </w:r>
    </w:p>
    <w:p w:rsidR="00A477FF" w:rsidRPr="008A14F6" w:rsidRDefault="00A477FF" w:rsidP="00A477FF">
      <w:pPr>
        <w:jc w:val="both"/>
        <w:rPr>
          <w:rFonts w:ascii="Garamond" w:hAnsi="Garamond"/>
          <w:b/>
        </w:rPr>
      </w:pPr>
      <w:r w:rsidRPr="008A14F6">
        <w:rPr>
          <w:rFonts w:ascii="Garamond" w:hAnsi="Garamond"/>
          <w:b/>
        </w:rPr>
        <w:t>Position Held</w:t>
      </w:r>
      <w:r w:rsidRPr="008A14F6">
        <w:rPr>
          <w:rFonts w:ascii="Garamond" w:hAnsi="Garamond"/>
          <w:b/>
        </w:rPr>
        <w:tab/>
      </w:r>
      <w:r w:rsidRPr="008A14F6">
        <w:rPr>
          <w:rFonts w:ascii="Garamond" w:hAnsi="Garamond"/>
          <w:b/>
        </w:rPr>
        <w:tab/>
        <w:t xml:space="preserve">: </w:t>
      </w:r>
      <w:r w:rsidRPr="008A14F6">
        <w:rPr>
          <w:rFonts w:ascii="Garamond" w:hAnsi="Garamond"/>
          <w:b/>
        </w:rPr>
        <w:tab/>
        <w:t>Chief Pharmacist</w:t>
      </w:r>
    </w:p>
    <w:p w:rsidR="00A477FF" w:rsidRPr="008A14F6" w:rsidRDefault="00A477FF" w:rsidP="00A477FF">
      <w:pPr>
        <w:ind w:left="2160" w:hanging="2160"/>
        <w:jc w:val="both"/>
        <w:rPr>
          <w:rFonts w:ascii="Garamond" w:hAnsi="Garamond"/>
          <w:b/>
        </w:rPr>
      </w:pPr>
      <w:r w:rsidRPr="008A14F6">
        <w:rPr>
          <w:rFonts w:ascii="Garamond" w:hAnsi="Garamond"/>
          <w:b/>
        </w:rPr>
        <w:t>Address</w:t>
      </w:r>
      <w:r w:rsidRPr="008A14F6">
        <w:rPr>
          <w:rFonts w:ascii="Garamond" w:hAnsi="Garamond"/>
          <w:b/>
        </w:rPr>
        <w:tab/>
        <w:t xml:space="preserve">: </w:t>
      </w:r>
      <w:r w:rsidRPr="008A14F6">
        <w:rPr>
          <w:rFonts w:ascii="Garamond" w:hAnsi="Garamond"/>
          <w:b/>
        </w:rPr>
        <w:tab/>
        <w:t xml:space="preserve">Community General Hospital of San Pablo City Inc.; </w:t>
      </w:r>
      <w:proofErr w:type="spellStart"/>
      <w:r w:rsidRPr="008A14F6">
        <w:rPr>
          <w:rFonts w:ascii="Garamond" w:hAnsi="Garamond"/>
          <w:b/>
        </w:rPr>
        <w:t>Colago</w:t>
      </w:r>
      <w:proofErr w:type="spellEnd"/>
      <w:r w:rsidRPr="008A14F6">
        <w:rPr>
          <w:rFonts w:ascii="Garamond" w:hAnsi="Garamond"/>
          <w:b/>
        </w:rPr>
        <w:t xml:space="preserve"> Ave., San Pablo City, Laguna, Philippines</w:t>
      </w:r>
    </w:p>
    <w:p w:rsidR="00A477FF" w:rsidRPr="008A14F6" w:rsidRDefault="00A477FF" w:rsidP="00A477FF">
      <w:pPr>
        <w:jc w:val="both"/>
        <w:rPr>
          <w:rFonts w:ascii="Garamond" w:hAnsi="Garamond"/>
          <w:b/>
        </w:rPr>
      </w:pPr>
      <w:r w:rsidRPr="008A14F6">
        <w:rPr>
          <w:rFonts w:ascii="Garamond" w:hAnsi="Garamond"/>
          <w:b/>
        </w:rPr>
        <w:t>Telephone Number</w:t>
      </w:r>
      <w:r w:rsidRPr="008A14F6">
        <w:rPr>
          <w:rFonts w:ascii="Garamond" w:hAnsi="Garamond"/>
          <w:b/>
        </w:rPr>
        <w:tab/>
        <w:t xml:space="preserve">: </w:t>
      </w:r>
      <w:r w:rsidRPr="008A14F6">
        <w:rPr>
          <w:rFonts w:ascii="Garamond" w:hAnsi="Garamond"/>
          <w:b/>
        </w:rPr>
        <w:tab/>
        <w:t>+639102168534; +63495628013</w:t>
      </w:r>
    </w:p>
    <w:p w:rsidR="00A477FF" w:rsidRPr="008A14F6" w:rsidRDefault="00A477FF" w:rsidP="00A477FF">
      <w:pPr>
        <w:jc w:val="both"/>
        <w:rPr>
          <w:rFonts w:ascii="Garamond" w:hAnsi="Garamond"/>
          <w:b/>
        </w:rPr>
      </w:pPr>
      <w:r w:rsidRPr="008A14F6">
        <w:rPr>
          <w:rFonts w:ascii="Garamond" w:hAnsi="Garamond"/>
          <w:b/>
        </w:rPr>
        <w:t>Email:</w:t>
      </w:r>
      <w:r w:rsidRPr="008A14F6">
        <w:rPr>
          <w:rFonts w:ascii="Garamond" w:hAnsi="Garamond"/>
          <w:b/>
        </w:rPr>
        <w:tab/>
      </w:r>
      <w:r w:rsidRPr="008A14F6">
        <w:rPr>
          <w:rFonts w:ascii="Garamond" w:hAnsi="Garamond"/>
          <w:b/>
        </w:rPr>
        <w:tab/>
      </w:r>
      <w:r w:rsidRPr="008A14F6">
        <w:rPr>
          <w:rFonts w:ascii="Garamond" w:hAnsi="Garamond"/>
          <w:b/>
        </w:rPr>
        <w:tab/>
        <w:t xml:space="preserve">: </w:t>
      </w:r>
      <w:r w:rsidRPr="008A14F6">
        <w:rPr>
          <w:rFonts w:ascii="Garamond" w:hAnsi="Garamond"/>
          <w:b/>
        </w:rPr>
        <w:tab/>
        <w:t>jetlu31@yahoo.com.ph</w:t>
      </w:r>
    </w:p>
    <w:p w:rsidR="00A477FF" w:rsidRPr="008A14F6" w:rsidRDefault="00A477FF" w:rsidP="00A477FF">
      <w:pPr>
        <w:jc w:val="both"/>
        <w:rPr>
          <w:rFonts w:ascii="Garamond" w:hAnsi="Garamond"/>
          <w:b/>
        </w:rPr>
      </w:pPr>
    </w:p>
    <w:p w:rsidR="00A477FF" w:rsidRDefault="00A477FF" w:rsidP="00A477FF"/>
    <w:sectPr w:rsidR="00A477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6432"/>
    <w:multiLevelType w:val="multilevel"/>
    <w:tmpl w:val="1B04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F0EEE"/>
    <w:multiLevelType w:val="hybridMultilevel"/>
    <w:tmpl w:val="EFB8E57A"/>
    <w:lvl w:ilvl="0" w:tplc="90C8D16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2961BE"/>
    <w:multiLevelType w:val="hybridMultilevel"/>
    <w:tmpl w:val="E6F61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190067"/>
    <w:multiLevelType w:val="multilevel"/>
    <w:tmpl w:val="1DA24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D115FE"/>
    <w:multiLevelType w:val="hybridMultilevel"/>
    <w:tmpl w:val="DB7600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7FF"/>
    <w:rsid w:val="008358EB"/>
    <w:rsid w:val="009D71D6"/>
    <w:rsid w:val="00A47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23D76"/>
  <w15:chartTrackingRefBased/>
  <w15:docId w15:val="{B74AF42F-498B-46AC-A445-79B43BE1A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uiPriority w:val="9"/>
    <w:qFormat/>
    <w:rsid w:val="00A477FF"/>
    <w:pPr>
      <w:keepNext/>
      <w:tabs>
        <w:tab w:val="num" w:pos="0"/>
      </w:tabs>
      <w:suppressAutoHyphens/>
      <w:spacing w:after="0" w:line="240" w:lineRule="auto"/>
      <w:ind w:left="1440" w:right="360"/>
      <w:outlineLvl w:val="5"/>
    </w:pPr>
    <w:rPr>
      <w:rFonts w:ascii="Calibri" w:eastAsia="Times New Roman" w:hAnsi="Calibri" w:cs="Times New Roman"/>
      <w:b/>
      <w:bCs/>
      <w:color w:val="999999"/>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77FF"/>
    <w:rPr>
      <w:color w:val="0563C1" w:themeColor="hyperlink"/>
      <w:u w:val="single"/>
    </w:rPr>
  </w:style>
  <w:style w:type="paragraph" w:styleId="ListParagraph">
    <w:name w:val="List Paragraph"/>
    <w:basedOn w:val="Normal"/>
    <w:uiPriority w:val="34"/>
    <w:qFormat/>
    <w:rsid w:val="00A477FF"/>
    <w:pPr>
      <w:ind w:left="720"/>
      <w:contextualSpacing/>
    </w:pPr>
  </w:style>
  <w:style w:type="character" w:customStyle="1" w:styleId="badword">
    <w:name w:val="badword"/>
    <w:basedOn w:val="DefaultParagraphFont"/>
    <w:rsid w:val="00A477FF"/>
  </w:style>
  <w:style w:type="paragraph" w:customStyle="1" w:styleId="omnipage4">
    <w:name w:val="omnipage4"/>
    <w:basedOn w:val="Normal"/>
    <w:rsid w:val="00A477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A477FF"/>
    <w:rPr>
      <w:rFonts w:ascii="Calibri" w:eastAsia="Times New Roman" w:hAnsi="Calibri" w:cs="Times New Roman"/>
      <w:b/>
      <w:bCs/>
      <w:color w:val="999999"/>
      <w:sz w:val="20"/>
      <w:szCs w:val="20"/>
      <w:lang w:eastAsia="ar-SA"/>
    </w:rPr>
  </w:style>
  <w:style w:type="paragraph" w:styleId="NormalWeb">
    <w:name w:val="Normal (Web)"/>
    <w:basedOn w:val="Normal"/>
    <w:rsid w:val="00A477FF"/>
    <w:pPr>
      <w:spacing w:before="100" w:beforeAutospacing="1" w:after="115"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9D71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1D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240190">
      <w:bodyDiv w:val="1"/>
      <w:marLeft w:val="0"/>
      <w:marRight w:val="0"/>
      <w:marTop w:val="0"/>
      <w:marBottom w:val="0"/>
      <w:divBdr>
        <w:top w:val="none" w:sz="0" w:space="0" w:color="auto"/>
        <w:left w:val="none" w:sz="0" w:space="0" w:color="auto"/>
        <w:bottom w:val="none" w:sz="0" w:space="0" w:color="auto"/>
        <w:right w:val="none" w:sz="0" w:space="0" w:color="auto"/>
      </w:divBdr>
      <w:divsChild>
        <w:div w:id="531773930">
          <w:marLeft w:val="0"/>
          <w:marRight w:val="0"/>
          <w:marTop w:val="0"/>
          <w:marBottom w:val="0"/>
          <w:divBdr>
            <w:top w:val="none" w:sz="0" w:space="0" w:color="auto"/>
            <w:left w:val="none" w:sz="0" w:space="0" w:color="auto"/>
            <w:bottom w:val="none" w:sz="0" w:space="0" w:color="auto"/>
            <w:right w:val="none" w:sz="0" w:space="0" w:color="auto"/>
          </w:divBdr>
        </w:div>
        <w:div w:id="1757091502">
          <w:marLeft w:val="0"/>
          <w:marRight w:val="0"/>
          <w:marTop w:val="0"/>
          <w:marBottom w:val="0"/>
          <w:divBdr>
            <w:top w:val="none" w:sz="0" w:space="0" w:color="auto"/>
            <w:left w:val="none" w:sz="0" w:space="0" w:color="auto"/>
            <w:bottom w:val="none" w:sz="0" w:space="0" w:color="auto"/>
            <w:right w:val="none" w:sz="0" w:space="0" w:color="auto"/>
          </w:divBdr>
        </w:div>
        <w:div w:id="711808076">
          <w:marLeft w:val="0"/>
          <w:marRight w:val="0"/>
          <w:marTop w:val="0"/>
          <w:marBottom w:val="0"/>
          <w:divBdr>
            <w:top w:val="none" w:sz="0" w:space="0" w:color="auto"/>
            <w:left w:val="none" w:sz="0" w:space="0" w:color="auto"/>
            <w:bottom w:val="none" w:sz="0" w:space="0" w:color="auto"/>
            <w:right w:val="none" w:sz="0" w:space="0" w:color="auto"/>
          </w:divBdr>
        </w:div>
        <w:div w:id="248470366">
          <w:marLeft w:val="0"/>
          <w:marRight w:val="0"/>
          <w:marTop w:val="0"/>
          <w:marBottom w:val="0"/>
          <w:divBdr>
            <w:top w:val="none" w:sz="0" w:space="0" w:color="auto"/>
            <w:left w:val="none" w:sz="0" w:space="0" w:color="auto"/>
            <w:bottom w:val="none" w:sz="0" w:space="0" w:color="auto"/>
            <w:right w:val="none" w:sz="0" w:space="0" w:color="auto"/>
          </w:divBdr>
        </w:div>
        <w:div w:id="978920382">
          <w:marLeft w:val="0"/>
          <w:marRight w:val="0"/>
          <w:marTop w:val="0"/>
          <w:marBottom w:val="0"/>
          <w:divBdr>
            <w:top w:val="none" w:sz="0" w:space="0" w:color="auto"/>
            <w:left w:val="none" w:sz="0" w:space="0" w:color="auto"/>
            <w:bottom w:val="none" w:sz="0" w:space="0" w:color="auto"/>
            <w:right w:val="none" w:sz="0" w:space="0" w:color="auto"/>
          </w:divBdr>
        </w:div>
        <w:div w:id="1386876621">
          <w:marLeft w:val="0"/>
          <w:marRight w:val="0"/>
          <w:marTop w:val="0"/>
          <w:marBottom w:val="0"/>
          <w:divBdr>
            <w:top w:val="none" w:sz="0" w:space="0" w:color="auto"/>
            <w:left w:val="none" w:sz="0" w:space="0" w:color="auto"/>
            <w:bottom w:val="none" w:sz="0" w:space="0" w:color="auto"/>
            <w:right w:val="none" w:sz="0" w:space="0" w:color="auto"/>
          </w:divBdr>
        </w:div>
        <w:div w:id="1831292722">
          <w:marLeft w:val="0"/>
          <w:marRight w:val="0"/>
          <w:marTop w:val="0"/>
          <w:marBottom w:val="0"/>
          <w:divBdr>
            <w:top w:val="none" w:sz="0" w:space="0" w:color="auto"/>
            <w:left w:val="none" w:sz="0" w:space="0" w:color="auto"/>
            <w:bottom w:val="none" w:sz="0" w:space="0" w:color="auto"/>
            <w:right w:val="none" w:sz="0" w:space="0" w:color="auto"/>
          </w:divBdr>
        </w:div>
        <w:div w:id="1375079998">
          <w:marLeft w:val="0"/>
          <w:marRight w:val="0"/>
          <w:marTop w:val="0"/>
          <w:marBottom w:val="0"/>
          <w:divBdr>
            <w:top w:val="none" w:sz="0" w:space="0" w:color="auto"/>
            <w:left w:val="none" w:sz="0" w:space="0" w:color="auto"/>
            <w:bottom w:val="none" w:sz="0" w:space="0" w:color="auto"/>
            <w:right w:val="none" w:sz="0" w:space="0" w:color="auto"/>
          </w:divBdr>
        </w:div>
        <w:div w:id="1646547932">
          <w:marLeft w:val="0"/>
          <w:marRight w:val="0"/>
          <w:marTop w:val="0"/>
          <w:marBottom w:val="0"/>
          <w:divBdr>
            <w:top w:val="none" w:sz="0" w:space="0" w:color="auto"/>
            <w:left w:val="none" w:sz="0" w:space="0" w:color="auto"/>
            <w:bottom w:val="none" w:sz="0" w:space="0" w:color="auto"/>
            <w:right w:val="none" w:sz="0" w:space="0" w:color="auto"/>
          </w:divBdr>
        </w:div>
        <w:div w:id="1114859693">
          <w:marLeft w:val="0"/>
          <w:marRight w:val="0"/>
          <w:marTop w:val="0"/>
          <w:marBottom w:val="0"/>
          <w:divBdr>
            <w:top w:val="none" w:sz="0" w:space="0" w:color="auto"/>
            <w:left w:val="none" w:sz="0" w:space="0" w:color="auto"/>
            <w:bottom w:val="none" w:sz="0" w:space="0" w:color="auto"/>
            <w:right w:val="none" w:sz="0" w:space="0" w:color="auto"/>
          </w:divBdr>
        </w:div>
        <w:div w:id="1424179882">
          <w:marLeft w:val="0"/>
          <w:marRight w:val="0"/>
          <w:marTop w:val="0"/>
          <w:marBottom w:val="0"/>
          <w:divBdr>
            <w:top w:val="none" w:sz="0" w:space="0" w:color="auto"/>
            <w:left w:val="none" w:sz="0" w:space="0" w:color="auto"/>
            <w:bottom w:val="none" w:sz="0" w:space="0" w:color="auto"/>
            <w:right w:val="none" w:sz="0" w:space="0" w:color="auto"/>
          </w:divBdr>
        </w:div>
        <w:div w:id="161891705">
          <w:marLeft w:val="0"/>
          <w:marRight w:val="0"/>
          <w:marTop w:val="0"/>
          <w:marBottom w:val="0"/>
          <w:divBdr>
            <w:top w:val="none" w:sz="0" w:space="0" w:color="auto"/>
            <w:left w:val="none" w:sz="0" w:space="0" w:color="auto"/>
            <w:bottom w:val="none" w:sz="0" w:space="0" w:color="auto"/>
            <w:right w:val="none" w:sz="0" w:space="0" w:color="auto"/>
          </w:divBdr>
        </w:div>
        <w:div w:id="1258826837">
          <w:marLeft w:val="0"/>
          <w:marRight w:val="0"/>
          <w:marTop w:val="0"/>
          <w:marBottom w:val="0"/>
          <w:divBdr>
            <w:top w:val="none" w:sz="0" w:space="0" w:color="auto"/>
            <w:left w:val="none" w:sz="0" w:space="0" w:color="auto"/>
            <w:bottom w:val="none" w:sz="0" w:space="0" w:color="auto"/>
            <w:right w:val="none" w:sz="0" w:space="0" w:color="auto"/>
          </w:divBdr>
        </w:div>
        <w:div w:id="1189100598">
          <w:marLeft w:val="0"/>
          <w:marRight w:val="0"/>
          <w:marTop w:val="0"/>
          <w:marBottom w:val="0"/>
          <w:divBdr>
            <w:top w:val="none" w:sz="0" w:space="0" w:color="auto"/>
            <w:left w:val="none" w:sz="0" w:space="0" w:color="auto"/>
            <w:bottom w:val="none" w:sz="0" w:space="0" w:color="auto"/>
            <w:right w:val="none" w:sz="0" w:space="0" w:color="auto"/>
          </w:divBdr>
        </w:div>
      </w:divsChild>
    </w:div>
    <w:div w:id="1932665662">
      <w:bodyDiv w:val="1"/>
      <w:marLeft w:val="0"/>
      <w:marRight w:val="0"/>
      <w:marTop w:val="0"/>
      <w:marBottom w:val="0"/>
      <w:divBdr>
        <w:top w:val="none" w:sz="0" w:space="0" w:color="auto"/>
        <w:left w:val="none" w:sz="0" w:space="0" w:color="auto"/>
        <w:bottom w:val="none" w:sz="0" w:space="0" w:color="auto"/>
        <w:right w:val="none" w:sz="0" w:space="0" w:color="auto"/>
      </w:divBdr>
      <w:divsChild>
        <w:div w:id="1547832411">
          <w:marLeft w:val="0"/>
          <w:marRight w:val="0"/>
          <w:marTop w:val="0"/>
          <w:marBottom w:val="0"/>
          <w:divBdr>
            <w:top w:val="none" w:sz="0" w:space="0" w:color="auto"/>
            <w:left w:val="none" w:sz="0" w:space="0" w:color="auto"/>
            <w:bottom w:val="none" w:sz="0" w:space="0" w:color="auto"/>
            <w:right w:val="none" w:sz="0" w:space="0" w:color="auto"/>
          </w:divBdr>
          <w:divsChild>
            <w:div w:id="1375889753">
              <w:marLeft w:val="0"/>
              <w:marRight w:val="0"/>
              <w:marTop w:val="0"/>
              <w:marBottom w:val="0"/>
              <w:divBdr>
                <w:top w:val="none" w:sz="0" w:space="0" w:color="auto"/>
                <w:left w:val="none" w:sz="0" w:space="0" w:color="auto"/>
                <w:bottom w:val="none" w:sz="0" w:space="0" w:color="auto"/>
                <w:right w:val="none" w:sz="0" w:space="0" w:color="auto"/>
              </w:divBdr>
              <w:divsChild>
                <w:div w:id="1146242051">
                  <w:marLeft w:val="0"/>
                  <w:marRight w:val="0"/>
                  <w:marTop w:val="0"/>
                  <w:marBottom w:val="300"/>
                  <w:divBdr>
                    <w:top w:val="none" w:sz="0" w:space="0" w:color="auto"/>
                    <w:left w:val="none" w:sz="0" w:space="0" w:color="auto"/>
                    <w:bottom w:val="none" w:sz="0" w:space="0" w:color="auto"/>
                    <w:right w:val="none" w:sz="0" w:space="0" w:color="auto"/>
                  </w:divBdr>
                </w:div>
              </w:divsChild>
            </w:div>
            <w:div w:id="1137377283">
              <w:marLeft w:val="0"/>
              <w:marRight w:val="0"/>
              <w:marTop w:val="0"/>
              <w:marBottom w:val="0"/>
              <w:divBdr>
                <w:top w:val="none" w:sz="0" w:space="0" w:color="auto"/>
                <w:left w:val="none" w:sz="0" w:space="0" w:color="auto"/>
                <w:bottom w:val="none" w:sz="0" w:space="0" w:color="auto"/>
                <w:right w:val="none" w:sz="0" w:space="0" w:color="auto"/>
              </w:divBdr>
              <w:divsChild>
                <w:div w:id="372118851">
                  <w:marLeft w:val="0"/>
                  <w:marRight w:val="0"/>
                  <w:marTop w:val="0"/>
                  <w:marBottom w:val="300"/>
                  <w:divBdr>
                    <w:top w:val="none" w:sz="0" w:space="0" w:color="auto"/>
                    <w:left w:val="none" w:sz="0" w:space="0" w:color="auto"/>
                    <w:bottom w:val="none" w:sz="0" w:space="0" w:color="auto"/>
                    <w:right w:val="none" w:sz="0" w:space="0" w:color="auto"/>
                  </w:divBdr>
                </w:div>
              </w:divsChild>
            </w:div>
            <w:div w:id="405108830">
              <w:marLeft w:val="0"/>
              <w:marRight w:val="0"/>
              <w:marTop w:val="0"/>
              <w:marBottom w:val="0"/>
              <w:divBdr>
                <w:top w:val="none" w:sz="0" w:space="0" w:color="auto"/>
                <w:left w:val="none" w:sz="0" w:space="0" w:color="auto"/>
                <w:bottom w:val="none" w:sz="0" w:space="0" w:color="auto"/>
                <w:right w:val="none" w:sz="0" w:space="0" w:color="auto"/>
              </w:divBdr>
              <w:divsChild>
                <w:div w:id="1892616056">
                  <w:marLeft w:val="0"/>
                  <w:marRight w:val="0"/>
                  <w:marTop w:val="0"/>
                  <w:marBottom w:val="300"/>
                  <w:divBdr>
                    <w:top w:val="none" w:sz="0" w:space="0" w:color="auto"/>
                    <w:left w:val="none" w:sz="0" w:space="0" w:color="auto"/>
                    <w:bottom w:val="none" w:sz="0" w:space="0" w:color="auto"/>
                    <w:right w:val="none" w:sz="0" w:space="0" w:color="auto"/>
                  </w:divBdr>
                </w:div>
              </w:divsChild>
            </w:div>
            <w:div w:id="591551434">
              <w:marLeft w:val="0"/>
              <w:marRight w:val="0"/>
              <w:marTop w:val="0"/>
              <w:marBottom w:val="0"/>
              <w:divBdr>
                <w:top w:val="none" w:sz="0" w:space="0" w:color="auto"/>
                <w:left w:val="none" w:sz="0" w:space="0" w:color="auto"/>
                <w:bottom w:val="none" w:sz="0" w:space="0" w:color="auto"/>
                <w:right w:val="none" w:sz="0" w:space="0" w:color="auto"/>
              </w:divBdr>
              <w:divsChild>
                <w:div w:id="1755280246">
                  <w:marLeft w:val="0"/>
                  <w:marRight w:val="0"/>
                  <w:marTop w:val="0"/>
                  <w:marBottom w:val="300"/>
                  <w:divBdr>
                    <w:top w:val="none" w:sz="0" w:space="0" w:color="auto"/>
                    <w:left w:val="none" w:sz="0" w:space="0" w:color="auto"/>
                    <w:bottom w:val="none" w:sz="0" w:space="0" w:color="auto"/>
                    <w:right w:val="none" w:sz="0" w:space="0" w:color="auto"/>
                  </w:divBdr>
                </w:div>
              </w:divsChild>
            </w:div>
            <w:div w:id="1663196638">
              <w:marLeft w:val="0"/>
              <w:marRight w:val="0"/>
              <w:marTop w:val="0"/>
              <w:marBottom w:val="0"/>
              <w:divBdr>
                <w:top w:val="none" w:sz="0" w:space="0" w:color="auto"/>
                <w:left w:val="none" w:sz="0" w:space="0" w:color="auto"/>
                <w:bottom w:val="none" w:sz="0" w:space="0" w:color="auto"/>
                <w:right w:val="none" w:sz="0" w:space="0" w:color="auto"/>
              </w:divBdr>
              <w:divsChild>
                <w:div w:id="1864048017">
                  <w:marLeft w:val="0"/>
                  <w:marRight w:val="0"/>
                  <w:marTop w:val="0"/>
                  <w:marBottom w:val="300"/>
                  <w:divBdr>
                    <w:top w:val="none" w:sz="0" w:space="0" w:color="auto"/>
                    <w:left w:val="none" w:sz="0" w:space="0" w:color="auto"/>
                    <w:bottom w:val="none" w:sz="0" w:space="0" w:color="auto"/>
                    <w:right w:val="none" w:sz="0" w:space="0" w:color="auto"/>
                  </w:divBdr>
                </w:div>
              </w:divsChild>
            </w:div>
            <w:div w:id="1058672570">
              <w:marLeft w:val="0"/>
              <w:marRight w:val="0"/>
              <w:marTop w:val="0"/>
              <w:marBottom w:val="0"/>
              <w:divBdr>
                <w:top w:val="none" w:sz="0" w:space="0" w:color="auto"/>
                <w:left w:val="none" w:sz="0" w:space="0" w:color="auto"/>
                <w:bottom w:val="none" w:sz="0" w:space="0" w:color="auto"/>
                <w:right w:val="none" w:sz="0" w:space="0" w:color="auto"/>
              </w:divBdr>
              <w:divsChild>
                <w:div w:id="7630358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86292826">
      <w:bodyDiv w:val="1"/>
      <w:marLeft w:val="0"/>
      <w:marRight w:val="0"/>
      <w:marTop w:val="0"/>
      <w:marBottom w:val="0"/>
      <w:divBdr>
        <w:top w:val="none" w:sz="0" w:space="0" w:color="auto"/>
        <w:left w:val="none" w:sz="0" w:space="0" w:color="auto"/>
        <w:bottom w:val="none" w:sz="0" w:space="0" w:color="auto"/>
        <w:right w:val="none" w:sz="0" w:space="0" w:color="auto"/>
      </w:divBdr>
      <w:divsChild>
        <w:div w:id="1705710623">
          <w:marLeft w:val="0"/>
          <w:marRight w:val="0"/>
          <w:marTop w:val="0"/>
          <w:marBottom w:val="0"/>
          <w:divBdr>
            <w:top w:val="none" w:sz="0" w:space="0" w:color="auto"/>
            <w:left w:val="none" w:sz="0" w:space="0" w:color="auto"/>
            <w:bottom w:val="none" w:sz="0" w:space="0" w:color="auto"/>
            <w:right w:val="none" w:sz="0" w:space="0" w:color="auto"/>
          </w:divBdr>
        </w:div>
        <w:div w:id="1821532272">
          <w:marLeft w:val="0"/>
          <w:marRight w:val="0"/>
          <w:marTop w:val="0"/>
          <w:marBottom w:val="0"/>
          <w:divBdr>
            <w:top w:val="none" w:sz="0" w:space="0" w:color="auto"/>
            <w:left w:val="none" w:sz="0" w:space="0" w:color="auto"/>
            <w:bottom w:val="none" w:sz="0" w:space="0" w:color="auto"/>
            <w:right w:val="none" w:sz="0" w:space="0" w:color="auto"/>
          </w:divBdr>
        </w:div>
        <w:div w:id="1552812722">
          <w:marLeft w:val="0"/>
          <w:marRight w:val="0"/>
          <w:marTop w:val="0"/>
          <w:marBottom w:val="0"/>
          <w:divBdr>
            <w:top w:val="none" w:sz="0" w:space="0" w:color="auto"/>
            <w:left w:val="none" w:sz="0" w:space="0" w:color="auto"/>
            <w:bottom w:val="none" w:sz="0" w:space="0" w:color="auto"/>
            <w:right w:val="none" w:sz="0" w:space="0" w:color="auto"/>
          </w:divBdr>
        </w:div>
        <w:div w:id="1556358465">
          <w:marLeft w:val="0"/>
          <w:marRight w:val="0"/>
          <w:marTop w:val="0"/>
          <w:marBottom w:val="0"/>
          <w:divBdr>
            <w:top w:val="none" w:sz="0" w:space="0" w:color="auto"/>
            <w:left w:val="none" w:sz="0" w:space="0" w:color="auto"/>
            <w:bottom w:val="none" w:sz="0" w:space="0" w:color="auto"/>
            <w:right w:val="none" w:sz="0" w:space="0" w:color="auto"/>
          </w:divBdr>
        </w:div>
        <w:div w:id="1366440855">
          <w:marLeft w:val="0"/>
          <w:marRight w:val="0"/>
          <w:marTop w:val="0"/>
          <w:marBottom w:val="0"/>
          <w:divBdr>
            <w:top w:val="none" w:sz="0" w:space="0" w:color="auto"/>
            <w:left w:val="none" w:sz="0" w:space="0" w:color="auto"/>
            <w:bottom w:val="none" w:sz="0" w:space="0" w:color="auto"/>
            <w:right w:val="none" w:sz="0" w:space="0" w:color="auto"/>
          </w:divBdr>
        </w:div>
        <w:div w:id="446239100">
          <w:marLeft w:val="0"/>
          <w:marRight w:val="0"/>
          <w:marTop w:val="0"/>
          <w:marBottom w:val="0"/>
          <w:divBdr>
            <w:top w:val="none" w:sz="0" w:space="0" w:color="auto"/>
            <w:left w:val="none" w:sz="0" w:space="0" w:color="auto"/>
            <w:bottom w:val="none" w:sz="0" w:space="0" w:color="auto"/>
            <w:right w:val="none" w:sz="0" w:space="0" w:color="auto"/>
          </w:divBdr>
        </w:div>
        <w:div w:id="1475105537">
          <w:marLeft w:val="0"/>
          <w:marRight w:val="0"/>
          <w:marTop w:val="0"/>
          <w:marBottom w:val="0"/>
          <w:divBdr>
            <w:top w:val="none" w:sz="0" w:space="0" w:color="auto"/>
            <w:left w:val="none" w:sz="0" w:space="0" w:color="auto"/>
            <w:bottom w:val="none" w:sz="0" w:space="0" w:color="auto"/>
            <w:right w:val="none" w:sz="0" w:space="0" w:color="auto"/>
          </w:divBdr>
        </w:div>
        <w:div w:id="1566645330">
          <w:marLeft w:val="0"/>
          <w:marRight w:val="0"/>
          <w:marTop w:val="0"/>
          <w:marBottom w:val="0"/>
          <w:divBdr>
            <w:top w:val="none" w:sz="0" w:space="0" w:color="auto"/>
            <w:left w:val="none" w:sz="0" w:space="0" w:color="auto"/>
            <w:bottom w:val="none" w:sz="0" w:space="0" w:color="auto"/>
            <w:right w:val="none" w:sz="0" w:space="0" w:color="auto"/>
          </w:divBdr>
        </w:div>
        <w:div w:id="400715397">
          <w:marLeft w:val="0"/>
          <w:marRight w:val="0"/>
          <w:marTop w:val="0"/>
          <w:marBottom w:val="0"/>
          <w:divBdr>
            <w:top w:val="none" w:sz="0" w:space="0" w:color="auto"/>
            <w:left w:val="none" w:sz="0" w:space="0" w:color="auto"/>
            <w:bottom w:val="none" w:sz="0" w:space="0" w:color="auto"/>
            <w:right w:val="none" w:sz="0" w:space="0" w:color="auto"/>
          </w:divBdr>
        </w:div>
        <w:div w:id="2109154324">
          <w:marLeft w:val="0"/>
          <w:marRight w:val="0"/>
          <w:marTop w:val="0"/>
          <w:marBottom w:val="0"/>
          <w:divBdr>
            <w:top w:val="none" w:sz="0" w:space="0" w:color="auto"/>
            <w:left w:val="none" w:sz="0" w:space="0" w:color="auto"/>
            <w:bottom w:val="none" w:sz="0" w:space="0" w:color="auto"/>
            <w:right w:val="none" w:sz="0" w:space="0" w:color="auto"/>
          </w:divBdr>
        </w:div>
        <w:div w:id="545411854">
          <w:marLeft w:val="0"/>
          <w:marRight w:val="0"/>
          <w:marTop w:val="0"/>
          <w:marBottom w:val="0"/>
          <w:divBdr>
            <w:top w:val="none" w:sz="0" w:space="0" w:color="auto"/>
            <w:left w:val="none" w:sz="0" w:space="0" w:color="auto"/>
            <w:bottom w:val="none" w:sz="0" w:space="0" w:color="auto"/>
            <w:right w:val="none" w:sz="0" w:space="0" w:color="auto"/>
          </w:divBdr>
        </w:div>
        <w:div w:id="1504276335">
          <w:marLeft w:val="0"/>
          <w:marRight w:val="0"/>
          <w:marTop w:val="0"/>
          <w:marBottom w:val="0"/>
          <w:divBdr>
            <w:top w:val="none" w:sz="0" w:space="0" w:color="auto"/>
            <w:left w:val="none" w:sz="0" w:space="0" w:color="auto"/>
            <w:bottom w:val="none" w:sz="0" w:space="0" w:color="auto"/>
            <w:right w:val="none" w:sz="0" w:space="0" w:color="auto"/>
          </w:divBdr>
        </w:div>
        <w:div w:id="313339083">
          <w:marLeft w:val="0"/>
          <w:marRight w:val="0"/>
          <w:marTop w:val="0"/>
          <w:marBottom w:val="0"/>
          <w:divBdr>
            <w:top w:val="none" w:sz="0" w:space="0" w:color="auto"/>
            <w:left w:val="none" w:sz="0" w:space="0" w:color="auto"/>
            <w:bottom w:val="none" w:sz="0" w:space="0" w:color="auto"/>
            <w:right w:val="none" w:sz="0" w:space="0" w:color="auto"/>
          </w:divBdr>
        </w:div>
        <w:div w:id="1899585499">
          <w:marLeft w:val="0"/>
          <w:marRight w:val="0"/>
          <w:marTop w:val="0"/>
          <w:marBottom w:val="0"/>
          <w:divBdr>
            <w:top w:val="none" w:sz="0" w:space="0" w:color="auto"/>
            <w:left w:val="none" w:sz="0" w:space="0" w:color="auto"/>
            <w:bottom w:val="none" w:sz="0" w:space="0" w:color="auto"/>
            <w:right w:val="none" w:sz="0" w:space="0" w:color="auto"/>
          </w:divBdr>
        </w:div>
        <w:div w:id="183059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lruwaisan@kfmc.med.sa" TargetMode="External"/><Relationship Id="rId5" Type="http://schemas.openxmlformats.org/officeDocument/2006/relationships/hyperlink" Target="mailto:atropabelladonna1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Aleni B. Verallo</dc:creator>
  <cp:keywords/>
  <dc:description/>
  <cp:lastModifiedBy>Maria Aleni B. Verallo</cp:lastModifiedBy>
  <cp:revision>1</cp:revision>
  <dcterms:created xsi:type="dcterms:W3CDTF">2022-06-15T02:46:00Z</dcterms:created>
  <dcterms:modified xsi:type="dcterms:W3CDTF">2022-06-15T03:32:00Z</dcterms:modified>
</cp:coreProperties>
</file>