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285" w:rsidRPr="0047599B" w:rsidRDefault="00D30D44" w:rsidP="00741285">
      <w:pPr>
        <w:pStyle w:val="NoSpacing"/>
        <w:rPr>
          <w:sz w:val="18"/>
          <w:szCs w:val="18"/>
        </w:rPr>
      </w:pPr>
      <w:r>
        <w:rPr>
          <w:rFonts w:ascii="Arial" w:hAnsi="Arial" w:cs="Arial"/>
          <w:noProof/>
          <w:sz w:val="18"/>
          <w:szCs w:val="18"/>
          <w:lang w:val="en-SG" w:eastAsia="en-SG"/>
        </w:rPr>
        <w:drawing>
          <wp:anchor distT="0" distB="0" distL="114300" distR="114300" simplePos="0" relativeHeight="251658240" behindDoc="1" locked="0" layoutInCell="1" allowOverlap="1" wp14:anchorId="4923B5C6" wp14:editId="7A013ED3">
            <wp:simplePos x="0" y="0"/>
            <wp:positionH relativeFrom="column">
              <wp:posOffset>4391025</wp:posOffset>
            </wp:positionH>
            <wp:positionV relativeFrom="paragraph">
              <wp:posOffset>-323850</wp:posOffset>
            </wp:positionV>
            <wp:extent cx="1504950" cy="1409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ng.jpg"/>
                    <pic:cNvPicPr/>
                  </pic:nvPicPr>
                  <pic:blipFill>
                    <a:blip r:embed="rId8">
                      <a:extLst>
                        <a:ext uri="{28A0092B-C50C-407E-A947-70E740481C1C}">
                          <a14:useLocalDpi xmlns:a14="http://schemas.microsoft.com/office/drawing/2010/main" val="0"/>
                        </a:ext>
                      </a:extLst>
                    </a:blip>
                    <a:stretch>
                      <a:fillRect/>
                    </a:stretch>
                  </pic:blipFill>
                  <pic:spPr>
                    <a:xfrm>
                      <a:off x="0" y="0"/>
                      <a:ext cx="1510456" cy="1414857"/>
                    </a:xfrm>
                    <a:prstGeom prst="rect">
                      <a:avLst/>
                    </a:prstGeom>
                  </pic:spPr>
                </pic:pic>
              </a:graphicData>
            </a:graphic>
            <wp14:sizeRelH relativeFrom="page">
              <wp14:pctWidth>0</wp14:pctWidth>
            </wp14:sizeRelH>
            <wp14:sizeRelV relativeFrom="page">
              <wp14:pctHeight>0</wp14:pctHeight>
            </wp14:sizeRelV>
          </wp:anchor>
        </w:drawing>
      </w:r>
      <w:r w:rsidR="00741285" w:rsidRPr="0047599B">
        <w:rPr>
          <w:rFonts w:ascii="Arial" w:hAnsi="Arial" w:cs="Arial"/>
          <w:sz w:val="18"/>
          <w:szCs w:val="18"/>
        </w:rPr>
        <w:t>Address: 13</w:t>
      </w:r>
      <w:r w:rsidR="00B25363">
        <w:rPr>
          <w:rFonts w:ascii="Arial" w:hAnsi="Arial" w:cs="Arial"/>
          <w:sz w:val="18"/>
          <w:szCs w:val="18"/>
        </w:rPr>
        <w:t>-</w:t>
      </w:r>
      <w:r w:rsidR="00741285" w:rsidRPr="0047599B">
        <w:rPr>
          <w:rFonts w:ascii="Arial" w:hAnsi="Arial" w:cs="Arial"/>
          <w:sz w:val="18"/>
          <w:szCs w:val="18"/>
        </w:rPr>
        <w:t xml:space="preserve"> D Col. Salgado St. West Kamias, Quezon City</w:t>
      </w:r>
      <w:r w:rsidR="00741285">
        <w:rPr>
          <w:rFonts w:ascii="Arial" w:hAnsi="Arial" w:cs="Arial"/>
          <w:sz w:val="18"/>
          <w:szCs w:val="18"/>
        </w:rPr>
        <w:t xml:space="preserve"> </w:t>
      </w:r>
      <w:r w:rsidR="006B025D">
        <w:rPr>
          <w:rFonts w:ascii="Arial" w:hAnsi="Arial" w:cs="Arial"/>
          <w:sz w:val="18"/>
          <w:szCs w:val="18"/>
        </w:rPr>
        <w:t xml:space="preserve">                </w:t>
      </w:r>
      <w:r w:rsidR="00741285">
        <w:rPr>
          <w:rFonts w:ascii="Arial" w:hAnsi="Arial" w:cs="Arial"/>
          <w:sz w:val="18"/>
          <w:szCs w:val="18"/>
        </w:rPr>
        <w:t xml:space="preserve">  </w:t>
      </w:r>
      <w:r w:rsidR="006B025D">
        <w:rPr>
          <w:rFonts w:ascii="Arial" w:hAnsi="Arial" w:cs="Arial"/>
          <w:sz w:val="18"/>
          <w:szCs w:val="18"/>
        </w:rPr>
        <w:t xml:space="preserve">                          </w:t>
      </w:r>
    </w:p>
    <w:p w:rsidR="009F6EAB" w:rsidRPr="00581A9E" w:rsidRDefault="009F6EAB" w:rsidP="009F6EAB">
      <w:pPr>
        <w:tabs>
          <w:tab w:val="left" w:pos="2880"/>
        </w:tabs>
        <w:jc w:val="both"/>
        <w:rPr>
          <w:rFonts w:ascii="Arial" w:hAnsi="Arial" w:cs="Arial"/>
          <w:sz w:val="18"/>
          <w:szCs w:val="18"/>
        </w:rPr>
      </w:pPr>
      <w:r w:rsidRPr="00581A9E">
        <w:rPr>
          <w:rFonts w:ascii="Arial" w:hAnsi="Arial" w:cs="Arial"/>
          <w:sz w:val="18"/>
          <w:szCs w:val="18"/>
        </w:rPr>
        <w:t>Mobile No.: 09</w:t>
      </w:r>
      <w:r w:rsidR="00C025A1">
        <w:rPr>
          <w:rFonts w:ascii="Arial" w:hAnsi="Arial" w:cs="Arial"/>
          <w:sz w:val="18"/>
          <w:szCs w:val="18"/>
        </w:rPr>
        <w:t>69229374</w:t>
      </w:r>
      <w:r w:rsidRPr="00581A9E">
        <w:rPr>
          <w:rFonts w:ascii="Arial" w:hAnsi="Arial" w:cs="Arial"/>
          <w:sz w:val="18"/>
          <w:szCs w:val="18"/>
        </w:rPr>
        <w:t xml:space="preserve"> / 09055146354</w:t>
      </w:r>
    </w:p>
    <w:p w:rsidR="009F6EAB" w:rsidRPr="00581A9E" w:rsidRDefault="009F6EAB" w:rsidP="009F6EAB">
      <w:pPr>
        <w:jc w:val="both"/>
        <w:rPr>
          <w:rFonts w:ascii="Arial" w:hAnsi="Arial" w:cs="Arial"/>
          <w:sz w:val="18"/>
          <w:szCs w:val="18"/>
        </w:rPr>
      </w:pPr>
      <w:r w:rsidRPr="00581A9E">
        <w:rPr>
          <w:rFonts w:ascii="Arial" w:hAnsi="Arial" w:cs="Arial"/>
          <w:sz w:val="18"/>
          <w:szCs w:val="18"/>
        </w:rPr>
        <w:t>E-mail Address: elaine.austria@gmail.com</w:t>
      </w:r>
    </w:p>
    <w:p w:rsidR="006B025D" w:rsidRDefault="006B025D" w:rsidP="006B025D">
      <w:pPr>
        <w:rPr>
          <w:rFonts w:ascii="Arial" w:hAnsi="Arial" w:cs="Arial"/>
          <w:sz w:val="18"/>
          <w:szCs w:val="18"/>
        </w:rPr>
      </w:pPr>
      <w:r>
        <w:rPr>
          <w:rFonts w:ascii="Arial" w:hAnsi="Arial" w:cs="Arial"/>
          <w:sz w:val="18"/>
          <w:szCs w:val="18"/>
        </w:rPr>
        <w:t xml:space="preserve">                           </w:t>
      </w:r>
    </w:p>
    <w:p w:rsidR="00741285" w:rsidRPr="00581A9E" w:rsidRDefault="00741285" w:rsidP="006B025D">
      <w:pPr>
        <w:rPr>
          <w:rFonts w:ascii="Arial" w:hAnsi="Arial" w:cs="Arial"/>
          <w:sz w:val="18"/>
          <w:szCs w:val="18"/>
        </w:rPr>
      </w:pPr>
    </w:p>
    <w:p w:rsidR="00741285" w:rsidRPr="00A03B8A" w:rsidRDefault="00741285" w:rsidP="00741285">
      <w:pPr>
        <w:jc w:val="both"/>
        <w:rPr>
          <w:rFonts w:ascii="Arial" w:hAnsi="Arial" w:cs="Arial"/>
          <w:b/>
          <w:sz w:val="30"/>
          <w:szCs w:val="30"/>
        </w:rPr>
      </w:pPr>
      <w:r w:rsidRPr="00A03B8A">
        <w:rPr>
          <w:rFonts w:ascii="Arial" w:hAnsi="Arial" w:cs="Arial"/>
          <w:b/>
          <w:sz w:val="30"/>
          <w:szCs w:val="30"/>
        </w:rPr>
        <w:t>Elaine Maura Binaohan Austria</w:t>
      </w:r>
      <w:r w:rsidR="00C648DD">
        <w:rPr>
          <w:rFonts w:ascii="Arial" w:hAnsi="Arial" w:cs="Arial"/>
          <w:b/>
          <w:sz w:val="30"/>
          <w:szCs w:val="30"/>
        </w:rPr>
        <w:t xml:space="preserve"> </w:t>
      </w:r>
    </w:p>
    <w:p w:rsidR="00741285" w:rsidRPr="00581A9E" w:rsidRDefault="00741285" w:rsidP="00741285">
      <w:pPr>
        <w:tabs>
          <w:tab w:val="left" w:pos="2160"/>
        </w:tabs>
        <w:jc w:val="both"/>
        <w:rPr>
          <w:rFonts w:ascii="Arial" w:hAnsi="Arial" w:cs="Arial"/>
          <w:color w:val="0070C0"/>
          <w:sz w:val="18"/>
          <w:szCs w:val="18"/>
          <w:u w:val="thick"/>
        </w:rPr>
      </w:pPr>
      <w:r w:rsidRPr="00581A9E">
        <w:rPr>
          <w:rFonts w:ascii="Arial" w:hAnsi="Arial" w:cs="Arial"/>
          <w:color w:val="0070C0"/>
          <w:sz w:val="18"/>
          <w:szCs w:val="18"/>
          <w:u w:val="thick"/>
        </w:rPr>
        <w:t>__________</w:t>
      </w:r>
      <w:r>
        <w:rPr>
          <w:rFonts w:ascii="Arial" w:hAnsi="Arial" w:cs="Arial"/>
          <w:color w:val="0070C0"/>
          <w:sz w:val="18"/>
          <w:szCs w:val="18"/>
          <w:u w:val="thick"/>
        </w:rPr>
        <w:t>_</w:t>
      </w:r>
      <w:r w:rsidR="00DC0806">
        <w:rPr>
          <w:rFonts w:ascii="Arial" w:hAnsi="Arial" w:cs="Arial"/>
          <w:color w:val="0070C0"/>
          <w:sz w:val="18"/>
          <w:szCs w:val="18"/>
          <w:u w:val="thick"/>
        </w:rPr>
        <w:t>______________________________</w:t>
      </w:r>
      <w:r>
        <w:rPr>
          <w:rFonts w:ascii="Arial" w:hAnsi="Arial" w:cs="Arial"/>
          <w:color w:val="0070C0"/>
          <w:sz w:val="18"/>
          <w:szCs w:val="18"/>
          <w:u w:val="thick"/>
        </w:rPr>
        <w:t>_</w:t>
      </w:r>
    </w:p>
    <w:p w:rsidR="001E76D3" w:rsidRDefault="001E76D3" w:rsidP="00741285">
      <w:pPr>
        <w:pStyle w:val="NoSpacing"/>
        <w:rPr>
          <w:rFonts w:ascii="Arial" w:hAnsi="Arial" w:cs="Arial"/>
          <w:sz w:val="18"/>
          <w:szCs w:val="18"/>
        </w:rPr>
      </w:pPr>
    </w:p>
    <w:p w:rsidR="009F6EAB" w:rsidRDefault="009F6EAB" w:rsidP="00741285">
      <w:pPr>
        <w:pStyle w:val="NoSpacing"/>
        <w:rPr>
          <w:rFonts w:ascii="Arial" w:hAnsi="Arial" w:cs="Arial"/>
          <w:sz w:val="18"/>
          <w:szCs w:val="18"/>
        </w:rPr>
      </w:pPr>
    </w:p>
    <w:p w:rsidR="001E76D3" w:rsidRDefault="001E76D3" w:rsidP="00741285">
      <w:pPr>
        <w:pStyle w:val="NoSpacing"/>
        <w:rPr>
          <w:rFonts w:ascii="Arial" w:hAnsi="Arial" w:cs="Arial"/>
          <w:b/>
          <w:sz w:val="20"/>
          <w:szCs w:val="20"/>
        </w:rPr>
      </w:pPr>
      <w:r w:rsidRPr="001E76D3">
        <w:rPr>
          <w:rFonts w:ascii="Arial" w:hAnsi="Arial" w:cs="Arial"/>
          <w:b/>
          <w:sz w:val="20"/>
          <w:szCs w:val="20"/>
        </w:rPr>
        <w:t>L</w:t>
      </w:r>
      <w:r w:rsidR="00453B47">
        <w:rPr>
          <w:rFonts w:ascii="Arial" w:hAnsi="Arial" w:cs="Arial"/>
          <w:b/>
          <w:sz w:val="20"/>
          <w:szCs w:val="20"/>
        </w:rPr>
        <w:t>icensure and Credentials</w:t>
      </w:r>
    </w:p>
    <w:p w:rsidR="00815111" w:rsidRDefault="00815111" w:rsidP="00741285">
      <w:pPr>
        <w:pStyle w:val="NoSpacing"/>
        <w:rPr>
          <w:rFonts w:ascii="Arial" w:hAnsi="Arial" w:cs="Arial"/>
          <w:sz w:val="18"/>
          <w:szCs w:val="18"/>
        </w:rPr>
      </w:pPr>
    </w:p>
    <w:p w:rsidR="001E76D3" w:rsidRPr="00815111" w:rsidRDefault="001E76D3" w:rsidP="00741285">
      <w:pPr>
        <w:pStyle w:val="NoSpacing"/>
        <w:rPr>
          <w:rFonts w:ascii="Arial" w:hAnsi="Arial" w:cs="Arial"/>
          <w:sz w:val="18"/>
          <w:szCs w:val="18"/>
        </w:rPr>
      </w:pPr>
      <w:r w:rsidRPr="001E76D3">
        <w:rPr>
          <w:rFonts w:ascii="Arial" w:hAnsi="Arial" w:cs="Arial"/>
          <w:sz w:val="18"/>
          <w:szCs w:val="18"/>
        </w:rPr>
        <w:t>Registered Nurse</w:t>
      </w:r>
      <w:r w:rsidR="00815111">
        <w:rPr>
          <w:rFonts w:ascii="Arial" w:hAnsi="Arial" w:cs="Arial"/>
          <w:sz w:val="18"/>
          <w:szCs w:val="18"/>
        </w:rPr>
        <w:t xml:space="preserve"> (</w:t>
      </w:r>
      <w:r w:rsidR="00815111" w:rsidRPr="001E76D3">
        <w:rPr>
          <w:rFonts w:ascii="Arial" w:hAnsi="Arial" w:cs="Arial"/>
          <w:sz w:val="18"/>
          <w:szCs w:val="18"/>
        </w:rPr>
        <w:t>Professional License</w:t>
      </w:r>
      <w:r w:rsidRPr="001E76D3">
        <w:rPr>
          <w:rFonts w:ascii="Arial" w:hAnsi="Arial" w:cs="Arial"/>
          <w:sz w:val="18"/>
          <w:szCs w:val="18"/>
        </w:rPr>
        <w:t xml:space="preserve"> No</w:t>
      </w:r>
      <w:r w:rsidRPr="00815111">
        <w:rPr>
          <w:rFonts w:ascii="Arial" w:hAnsi="Arial" w:cs="Arial"/>
          <w:sz w:val="18"/>
          <w:szCs w:val="18"/>
        </w:rPr>
        <w:t>.</w:t>
      </w:r>
      <w:r w:rsidRPr="00815111">
        <w:rPr>
          <w:rFonts w:ascii="Arial" w:hAnsi="Arial" w:cs="Arial"/>
          <w:sz w:val="20"/>
          <w:szCs w:val="20"/>
          <w:lang w:val="en-SG"/>
        </w:rPr>
        <w:t xml:space="preserve"> 0938168</w:t>
      </w:r>
      <w:r w:rsidR="00815111">
        <w:rPr>
          <w:rFonts w:ascii="Arial" w:hAnsi="Arial" w:cs="Arial"/>
          <w:sz w:val="20"/>
          <w:szCs w:val="20"/>
          <w:lang w:val="en-SG"/>
        </w:rPr>
        <w:t>)</w:t>
      </w:r>
    </w:p>
    <w:p w:rsidR="00E91860" w:rsidRDefault="001E76D3" w:rsidP="00741285">
      <w:pPr>
        <w:pStyle w:val="NoSpacing"/>
        <w:rPr>
          <w:rFonts w:ascii="Arial" w:hAnsi="Arial" w:cs="Arial"/>
          <w:sz w:val="18"/>
          <w:szCs w:val="18"/>
        </w:rPr>
      </w:pPr>
      <w:r w:rsidRPr="001E76D3">
        <w:rPr>
          <w:rFonts w:ascii="Arial" w:hAnsi="Arial" w:cs="Arial"/>
          <w:sz w:val="18"/>
          <w:szCs w:val="18"/>
        </w:rPr>
        <w:t xml:space="preserve">Basic </w:t>
      </w:r>
      <w:r w:rsidR="00990531">
        <w:rPr>
          <w:rFonts w:ascii="Arial" w:hAnsi="Arial" w:cs="Arial"/>
          <w:sz w:val="18"/>
          <w:szCs w:val="18"/>
        </w:rPr>
        <w:t>L</w:t>
      </w:r>
      <w:r w:rsidRPr="001E76D3">
        <w:rPr>
          <w:rFonts w:ascii="Arial" w:hAnsi="Arial" w:cs="Arial"/>
          <w:sz w:val="18"/>
          <w:szCs w:val="18"/>
        </w:rPr>
        <w:t xml:space="preserve">ife </w:t>
      </w:r>
      <w:r w:rsidR="006C3021" w:rsidRPr="001E76D3">
        <w:rPr>
          <w:rFonts w:ascii="Arial" w:hAnsi="Arial" w:cs="Arial"/>
          <w:sz w:val="18"/>
          <w:szCs w:val="18"/>
        </w:rPr>
        <w:t>Support</w:t>
      </w:r>
      <w:r w:rsidR="00990531">
        <w:rPr>
          <w:rFonts w:ascii="Arial" w:hAnsi="Arial" w:cs="Arial"/>
          <w:sz w:val="18"/>
          <w:szCs w:val="18"/>
        </w:rPr>
        <w:t xml:space="preserve"> </w:t>
      </w:r>
      <w:r w:rsidR="006B67CD">
        <w:rPr>
          <w:rFonts w:ascii="Arial" w:hAnsi="Arial" w:cs="Arial"/>
          <w:sz w:val="18"/>
          <w:szCs w:val="18"/>
        </w:rPr>
        <w:t>Certification (</w:t>
      </w:r>
      <w:r w:rsidR="00815111">
        <w:rPr>
          <w:rFonts w:ascii="Arial" w:hAnsi="Arial" w:cs="Arial"/>
          <w:sz w:val="18"/>
          <w:szCs w:val="18"/>
        </w:rPr>
        <w:t>American</w:t>
      </w:r>
      <w:r w:rsidRPr="001E76D3">
        <w:rPr>
          <w:rFonts w:ascii="Arial" w:hAnsi="Arial" w:cs="Arial"/>
          <w:sz w:val="18"/>
          <w:szCs w:val="18"/>
        </w:rPr>
        <w:t xml:space="preserve"> Heart </w:t>
      </w:r>
      <w:r w:rsidR="006C3021" w:rsidRPr="001E76D3">
        <w:rPr>
          <w:rFonts w:ascii="Arial" w:hAnsi="Arial" w:cs="Arial"/>
          <w:sz w:val="18"/>
          <w:szCs w:val="18"/>
        </w:rPr>
        <w:t>Association</w:t>
      </w:r>
      <w:r w:rsidR="006C3021">
        <w:rPr>
          <w:rFonts w:ascii="Arial" w:hAnsi="Arial" w:cs="Arial"/>
          <w:sz w:val="18"/>
          <w:szCs w:val="18"/>
        </w:rPr>
        <w:t xml:space="preserve">) </w:t>
      </w:r>
    </w:p>
    <w:p w:rsidR="00A82662" w:rsidRDefault="001E76D3" w:rsidP="00A82662">
      <w:pPr>
        <w:pStyle w:val="NoSpacing"/>
        <w:rPr>
          <w:rFonts w:ascii="Arial" w:hAnsi="Arial" w:cs="Arial"/>
          <w:sz w:val="18"/>
          <w:szCs w:val="18"/>
        </w:rPr>
      </w:pPr>
      <w:r w:rsidRPr="001E76D3">
        <w:rPr>
          <w:rFonts w:ascii="Arial" w:hAnsi="Arial" w:cs="Arial"/>
          <w:sz w:val="18"/>
          <w:szCs w:val="18"/>
        </w:rPr>
        <w:t>I</w:t>
      </w:r>
      <w:r w:rsidR="00E91860">
        <w:rPr>
          <w:rFonts w:ascii="Arial" w:hAnsi="Arial" w:cs="Arial"/>
          <w:sz w:val="18"/>
          <w:szCs w:val="18"/>
        </w:rPr>
        <w:t xml:space="preserve">nfusion </w:t>
      </w:r>
      <w:r w:rsidR="006C3021" w:rsidRPr="001E76D3">
        <w:rPr>
          <w:rFonts w:ascii="Arial" w:hAnsi="Arial" w:cs="Arial"/>
          <w:sz w:val="18"/>
          <w:szCs w:val="18"/>
        </w:rPr>
        <w:t>Therap</w:t>
      </w:r>
      <w:r w:rsidR="006C3021">
        <w:rPr>
          <w:rFonts w:ascii="Arial" w:hAnsi="Arial" w:cs="Arial"/>
          <w:sz w:val="18"/>
          <w:szCs w:val="18"/>
        </w:rPr>
        <w:t>y</w:t>
      </w:r>
      <w:r w:rsidR="00E91860">
        <w:rPr>
          <w:rFonts w:ascii="Arial" w:hAnsi="Arial" w:cs="Arial"/>
          <w:sz w:val="18"/>
          <w:szCs w:val="18"/>
        </w:rPr>
        <w:t xml:space="preserve"> Certification </w:t>
      </w:r>
      <w:r w:rsidRPr="001E76D3">
        <w:rPr>
          <w:rFonts w:ascii="Arial" w:hAnsi="Arial" w:cs="Arial"/>
          <w:sz w:val="18"/>
          <w:szCs w:val="18"/>
        </w:rPr>
        <w:t xml:space="preserve">                                            </w:t>
      </w:r>
    </w:p>
    <w:p w:rsidR="00741285" w:rsidRPr="00A82662" w:rsidRDefault="00A82662" w:rsidP="00A82662">
      <w:pPr>
        <w:pStyle w:val="NoSpacing"/>
        <w:rPr>
          <w:rFonts w:ascii="Arial" w:hAnsi="Arial" w:cs="Arial"/>
          <w:sz w:val="18"/>
          <w:szCs w:val="18"/>
        </w:rPr>
      </w:pPr>
      <w:r w:rsidRPr="00A82662">
        <w:rPr>
          <w:rFonts w:ascii="Arial" w:hAnsi="Arial" w:cs="Arial"/>
          <w:sz w:val="18"/>
          <w:szCs w:val="18"/>
        </w:rPr>
        <w:t>Telemetry Certification</w:t>
      </w:r>
    </w:p>
    <w:p w:rsidR="00EC27C0" w:rsidRDefault="00EC27C0" w:rsidP="00EC27C0">
      <w:pPr>
        <w:pStyle w:val="NoSpacing"/>
        <w:rPr>
          <w:rFonts w:ascii="Arial" w:hAnsi="Arial" w:cs="Arial"/>
          <w:sz w:val="18"/>
          <w:szCs w:val="18"/>
        </w:rPr>
      </w:pPr>
      <w:r w:rsidRPr="00EC27C0">
        <w:rPr>
          <w:rFonts w:ascii="Arial" w:hAnsi="Arial" w:cs="Arial"/>
          <w:sz w:val="18"/>
          <w:szCs w:val="18"/>
        </w:rPr>
        <w:t xml:space="preserve">Advanced Cardiac Life </w:t>
      </w:r>
      <w:r w:rsidR="006B67CD" w:rsidRPr="00EC27C0">
        <w:rPr>
          <w:rFonts w:ascii="Arial" w:hAnsi="Arial" w:cs="Arial"/>
          <w:sz w:val="18"/>
          <w:szCs w:val="18"/>
        </w:rPr>
        <w:t xml:space="preserve">Support </w:t>
      </w:r>
      <w:r w:rsidR="006B67CD">
        <w:rPr>
          <w:rFonts w:ascii="Arial" w:hAnsi="Arial" w:cs="Arial"/>
          <w:sz w:val="18"/>
          <w:szCs w:val="18"/>
        </w:rPr>
        <w:t>(</w:t>
      </w:r>
      <w:r w:rsidRPr="00EC27C0">
        <w:rPr>
          <w:rFonts w:ascii="Arial" w:hAnsi="Arial" w:cs="Arial"/>
          <w:sz w:val="18"/>
          <w:szCs w:val="18"/>
        </w:rPr>
        <w:t>American Safety and Health Institute)</w:t>
      </w:r>
    </w:p>
    <w:p w:rsidR="00EA230F" w:rsidRPr="00EC27C0" w:rsidRDefault="00EA230F" w:rsidP="00EC27C0">
      <w:pPr>
        <w:pStyle w:val="NoSpacing"/>
        <w:rPr>
          <w:rFonts w:ascii="Arial" w:hAnsi="Arial" w:cs="Arial"/>
          <w:sz w:val="18"/>
          <w:szCs w:val="18"/>
        </w:rPr>
      </w:pPr>
      <w:r>
        <w:rPr>
          <w:rFonts w:ascii="Arial" w:hAnsi="Arial" w:cs="Arial"/>
          <w:sz w:val="18"/>
          <w:szCs w:val="18"/>
        </w:rPr>
        <w:t>Safety Officer SO2</w:t>
      </w:r>
    </w:p>
    <w:p w:rsidR="00EC27C0" w:rsidRDefault="00EC27C0" w:rsidP="00741285">
      <w:pPr>
        <w:tabs>
          <w:tab w:val="left" w:pos="2880"/>
        </w:tabs>
        <w:ind w:left="2880" w:hanging="2880"/>
        <w:rPr>
          <w:rFonts w:ascii="Arial" w:hAnsi="Arial" w:cs="Arial"/>
          <w:b/>
          <w:sz w:val="18"/>
          <w:szCs w:val="18"/>
        </w:rPr>
      </w:pPr>
    </w:p>
    <w:p w:rsidR="00741285" w:rsidRPr="00A83E94" w:rsidRDefault="00741285" w:rsidP="00741285">
      <w:pPr>
        <w:tabs>
          <w:tab w:val="left" w:pos="2880"/>
        </w:tabs>
        <w:ind w:left="2880" w:hanging="2880"/>
        <w:rPr>
          <w:rFonts w:ascii="Arial" w:hAnsi="Arial" w:cs="Arial"/>
          <w:b/>
          <w:sz w:val="20"/>
          <w:szCs w:val="20"/>
        </w:rPr>
      </w:pPr>
      <w:r w:rsidRPr="00A83E94">
        <w:rPr>
          <w:rFonts w:ascii="Arial" w:hAnsi="Arial" w:cs="Arial"/>
          <w:b/>
          <w:sz w:val="20"/>
          <w:szCs w:val="20"/>
        </w:rPr>
        <w:t>Objective</w:t>
      </w:r>
      <w:r w:rsidRPr="00A83E94">
        <w:rPr>
          <w:rFonts w:ascii="Arial" w:hAnsi="Arial" w:cs="Arial"/>
          <w:b/>
          <w:sz w:val="20"/>
          <w:szCs w:val="20"/>
        </w:rPr>
        <w:tab/>
      </w:r>
    </w:p>
    <w:p w:rsidR="00741285" w:rsidRPr="00581A9E" w:rsidRDefault="00741285" w:rsidP="00741285">
      <w:pPr>
        <w:tabs>
          <w:tab w:val="left" w:pos="2880"/>
        </w:tabs>
        <w:jc w:val="both"/>
        <w:rPr>
          <w:rFonts w:ascii="Arial" w:hAnsi="Arial" w:cs="Arial"/>
          <w:b/>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p>
    <w:p w:rsidR="00741285" w:rsidRPr="00581A9E" w:rsidRDefault="00741285" w:rsidP="00741285">
      <w:pPr>
        <w:tabs>
          <w:tab w:val="left" w:pos="0"/>
        </w:tabs>
        <w:ind w:hanging="1440"/>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t>T</w:t>
      </w:r>
      <w:r w:rsidRPr="00581A9E">
        <w:rPr>
          <w:rFonts w:ascii="Arial" w:hAnsi="Arial" w:cs="Arial"/>
          <w:sz w:val="18"/>
          <w:szCs w:val="18"/>
        </w:rPr>
        <w:t xml:space="preserve">o obtain a position that will give opportunity and allow utilizing my acquired knowledge and </w:t>
      </w:r>
      <w:r>
        <w:rPr>
          <w:rFonts w:ascii="Arial" w:hAnsi="Arial" w:cs="Arial"/>
          <w:sz w:val="18"/>
          <w:szCs w:val="18"/>
        </w:rPr>
        <w:t xml:space="preserve">skills. </w:t>
      </w:r>
      <w:r w:rsidR="00FB246C">
        <w:rPr>
          <w:rFonts w:ascii="Arial" w:hAnsi="Arial" w:cs="Arial"/>
          <w:sz w:val="18"/>
          <w:szCs w:val="18"/>
        </w:rPr>
        <w:t xml:space="preserve">I </w:t>
      </w:r>
      <w:r w:rsidR="00FB246C" w:rsidRPr="00FB246C">
        <w:rPr>
          <w:rFonts w:ascii="Arial" w:hAnsi="Arial" w:cs="Arial"/>
          <w:sz w:val="18"/>
          <w:szCs w:val="18"/>
        </w:rPr>
        <w:t xml:space="preserve">want to learn new skills and expand their career opportunities. </w:t>
      </w:r>
      <w:r>
        <w:rPr>
          <w:rFonts w:ascii="Arial" w:hAnsi="Arial" w:cs="Arial"/>
          <w:sz w:val="18"/>
          <w:szCs w:val="18"/>
        </w:rPr>
        <w:t xml:space="preserve">I would like to be in an area </w:t>
      </w:r>
      <w:r w:rsidRPr="00F9536C">
        <w:rPr>
          <w:rFonts w:ascii="Arial" w:hAnsi="Arial" w:cs="Arial"/>
          <w:sz w:val="18"/>
          <w:szCs w:val="18"/>
        </w:rPr>
        <w:t>where I can continually grow as a person and when learning never becomes stagnant</w:t>
      </w:r>
      <w:r>
        <w:rPr>
          <w:rFonts w:ascii="Arial" w:hAnsi="Arial" w:cs="Arial"/>
          <w:sz w:val="18"/>
          <w:szCs w:val="18"/>
        </w:rPr>
        <w:t xml:space="preserve">. To enhance my </w:t>
      </w:r>
      <w:r w:rsidRPr="00581A9E">
        <w:rPr>
          <w:rFonts w:ascii="Arial" w:hAnsi="Arial" w:cs="Arial"/>
          <w:sz w:val="18"/>
          <w:szCs w:val="18"/>
        </w:rPr>
        <w:t>ability to work well with people especially in collaboration with the health care team and to deal with all kinds of people effectively</w:t>
      </w:r>
      <w:r w:rsidR="00DA37E3">
        <w:rPr>
          <w:rFonts w:ascii="Arial" w:hAnsi="Arial" w:cs="Arial"/>
          <w:sz w:val="18"/>
          <w:szCs w:val="18"/>
        </w:rPr>
        <w:t>.</w:t>
      </w:r>
    </w:p>
    <w:p w:rsidR="00741285" w:rsidRDefault="00741285" w:rsidP="00741285">
      <w:pPr>
        <w:tabs>
          <w:tab w:val="left" w:pos="2880"/>
        </w:tabs>
        <w:rPr>
          <w:rFonts w:ascii="Arial" w:hAnsi="Arial" w:cs="Arial"/>
          <w:b/>
          <w:sz w:val="18"/>
          <w:szCs w:val="18"/>
        </w:rPr>
      </w:pPr>
    </w:p>
    <w:p w:rsidR="00741285" w:rsidRPr="00FA5A4E" w:rsidRDefault="00741285" w:rsidP="00741285">
      <w:pPr>
        <w:tabs>
          <w:tab w:val="left" w:pos="2160"/>
        </w:tabs>
        <w:jc w:val="both"/>
        <w:rPr>
          <w:rFonts w:ascii="Arial" w:hAnsi="Arial" w:cs="Arial"/>
          <w:b/>
          <w:sz w:val="20"/>
          <w:szCs w:val="20"/>
        </w:rPr>
      </w:pPr>
      <w:r>
        <w:rPr>
          <w:rFonts w:ascii="Arial" w:hAnsi="Arial" w:cs="Arial"/>
          <w:b/>
          <w:sz w:val="20"/>
          <w:szCs w:val="20"/>
        </w:rPr>
        <w:t>Personal Information</w:t>
      </w:r>
      <w:r>
        <w:rPr>
          <w:rFonts w:ascii="Arial" w:hAnsi="Arial" w:cs="Arial"/>
          <w:b/>
          <w:sz w:val="20"/>
          <w:szCs w:val="20"/>
        </w:rPr>
        <w:tab/>
      </w:r>
      <w:r w:rsidRPr="009E2A38">
        <w:rPr>
          <w:rFonts w:ascii="Arial" w:hAnsi="Arial" w:cs="Arial"/>
          <w:b/>
          <w:sz w:val="18"/>
          <w:szCs w:val="18"/>
        </w:rPr>
        <w:t>Family Clinic College Inc.</w:t>
      </w:r>
    </w:p>
    <w:p w:rsidR="00741285" w:rsidRPr="009E2A38" w:rsidRDefault="00741285" w:rsidP="00741285">
      <w:pPr>
        <w:tabs>
          <w:tab w:val="left" w:pos="2160"/>
        </w:tabs>
        <w:jc w:val="both"/>
        <w:rPr>
          <w:rFonts w:ascii="Arial" w:hAnsi="Arial" w:cs="Arial"/>
          <w:sz w:val="18"/>
          <w:szCs w:val="18"/>
        </w:rPr>
      </w:pPr>
      <w:r>
        <w:rPr>
          <w:rFonts w:ascii="Arial" w:hAnsi="Arial" w:cs="Arial"/>
          <w:sz w:val="18"/>
          <w:szCs w:val="18"/>
        </w:rPr>
        <w:tab/>
      </w:r>
      <w:r w:rsidRPr="009E2A38">
        <w:rPr>
          <w:rFonts w:ascii="Arial" w:hAnsi="Arial" w:cs="Arial"/>
          <w:sz w:val="18"/>
          <w:szCs w:val="18"/>
        </w:rPr>
        <w:t>A. H. Lacson St., Sta. Cruz, Manila</w:t>
      </w:r>
    </w:p>
    <w:p w:rsidR="00741285" w:rsidRPr="009E2A38" w:rsidRDefault="00741285" w:rsidP="00741285">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9E2A38">
        <w:rPr>
          <w:rFonts w:ascii="Arial" w:hAnsi="Arial" w:cs="Arial"/>
          <w:sz w:val="18"/>
          <w:szCs w:val="18"/>
        </w:rPr>
        <w:t>October 2008</w:t>
      </w:r>
    </w:p>
    <w:p w:rsidR="00741285" w:rsidRDefault="00741285" w:rsidP="00741285">
      <w:pPr>
        <w:jc w:val="both"/>
        <w:rPr>
          <w:rFonts w:ascii="Arial" w:hAnsi="Arial" w:cs="Arial"/>
          <w:sz w:val="18"/>
          <w:szCs w:val="18"/>
        </w:rPr>
      </w:pPr>
    </w:p>
    <w:p w:rsidR="00741285" w:rsidRPr="009E2A38" w:rsidRDefault="00741285" w:rsidP="00741285">
      <w:pPr>
        <w:tabs>
          <w:tab w:val="left" w:pos="2160"/>
        </w:tabs>
        <w:ind w:left="1440" w:firstLine="720"/>
        <w:jc w:val="both"/>
        <w:rPr>
          <w:rFonts w:ascii="Arial" w:hAnsi="Arial" w:cs="Arial"/>
          <w:b/>
          <w:sz w:val="18"/>
          <w:szCs w:val="18"/>
        </w:rPr>
      </w:pPr>
      <w:r w:rsidRPr="009E2A38">
        <w:rPr>
          <w:rFonts w:ascii="Arial" w:hAnsi="Arial" w:cs="Arial"/>
          <w:b/>
          <w:sz w:val="18"/>
          <w:szCs w:val="18"/>
        </w:rPr>
        <w:t>Metropolitan Hospital College of Nursing</w:t>
      </w:r>
    </w:p>
    <w:p w:rsidR="00741285" w:rsidRPr="009E2A38" w:rsidRDefault="00741285" w:rsidP="00741285">
      <w:pPr>
        <w:ind w:left="1440" w:firstLine="720"/>
        <w:jc w:val="both"/>
        <w:rPr>
          <w:rFonts w:ascii="Arial" w:hAnsi="Arial" w:cs="Arial"/>
          <w:sz w:val="18"/>
          <w:szCs w:val="18"/>
        </w:rPr>
      </w:pPr>
      <w:r w:rsidRPr="009E2A38">
        <w:rPr>
          <w:rFonts w:ascii="Arial" w:hAnsi="Arial" w:cs="Arial"/>
          <w:sz w:val="18"/>
          <w:szCs w:val="18"/>
        </w:rPr>
        <w:t>Masangkay St., Sta. Cruz, Manila</w:t>
      </w:r>
    </w:p>
    <w:p w:rsidR="00741285" w:rsidRPr="009E2A38" w:rsidRDefault="00741285" w:rsidP="00741285">
      <w:pPr>
        <w:ind w:left="1440" w:firstLine="720"/>
        <w:jc w:val="both"/>
        <w:rPr>
          <w:rFonts w:ascii="Arial" w:hAnsi="Arial" w:cs="Arial"/>
          <w:sz w:val="18"/>
          <w:szCs w:val="18"/>
        </w:rPr>
      </w:pPr>
      <w:r w:rsidRPr="009E2A38">
        <w:rPr>
          <w:rFonts w:ascii="Arial" w:hAnsi="Arial" w:cs="Arial"/>
          <w:sz w:val="18"/>
          <w:szCs w:val="18"/>
        </w:rPr>
        <w:t>2003-200</w:t>
      </w:r>
      <w:r>
        <w:rPr>
          <w:rFonts w:ascii="Arial" w:hAnsi="Arial" w:cs="Arial"/>
          <w:sz w:val="18"/>
          <w:szCs w:val="18"/>
        </w:rPr>
        <w:t>5</w:t>
      </w:r>
    </w:p>
    <w:p w:rsidR="00741285" w:rsidRDefault="00741285" w:rsidP="00741285">
      <w:pPr>
        <w:tabs>
          <w:tab w:val="left" w:pos="2880"/>
        </w:tabs>
        <w:jc w:val="both"/>
        <w:rPr>
          <w:rFonts w:ascii="Arial" w:hAnsi="Arial" w:cs="Arial"/>
          <w:sz w:val="18"/>
          <w:szCs w:val="18"/>
        </w:rPr>
      </w:pPr>
      <w:r>
        <w:rPr>
          <w:rFonts w:ascii="Arial" w:hAnsi="Arial" w:cs="Arial"/>
          <w:sz w:val="18"/>
          <w:szCs w:val="18"/>
        </w:rPr>
        <w:tab/>
      </w:r>
    </w:p>
    <w:p w:rsidR="00741285" w:rsidRDefault="00741285" w:rsidP="00741285">
      <w:pPr>
        <w:tabs>
          <w:tab w:val="left" w:pos="2160"/>
        </w:tabs>
        <w:jc w:val="both"/>
        <w:rPr>
          <w:rFonts w:ascii="Arial" w:hAnsi="Arial" w:cs="Arial"/>
          <w:b/>
          <w:sz w:val="18"/>
          <w:szCs w:val="18"/>
        </w:rPr>
      </w:pPr>
      <w:r>
        <w:rPr>
          <w:rFonts w:ascii="Arial" w:hAnsi="Arial" w:cs="Arial"/>
          <w:sz w:val="18"/>
          <w:szCs w:val="18"/>
        </w:rPr>
        <w:tab/>
      </w:r>
      <w:r w:rsidRPr="009E2A38">
        <w:rPr>
          <w:rFonts w:ascii="Arial" w:hAnsi="Arial" w:cs="Arial"/>
          <w:b/>
          <w:sz w:val="18"/>
          <w:szCs w:val="18"/>
        </w:rPr>
        <w:t>Pedro Gueva</w:t>
      </w:r>
      <w:r>
        <w:rPr>
          <w:rFonts w:ascii="Arial" w:hAnsi="Arial" w:cs="Arial"/>
          <w:b/>
          <w:sz w:val="18"/>
          <w:szCs w:val="18"/>
        </w:rPr>
        <w:t xml:space="preserve">ra Memorial National High </w:t>
      </w:r>
      <w:r w:rsidRPr="009E2A38">
        <w:rPr>
          <w:rFonts w:ascii="Arial" w:hAnsi="Arial" w:cs="Arial"/>
          <w:b/>
          <w:sz w:val="18"/>
          <w:szCs w:val="18"/>
        </w:rPr>
        <w:t>School</w:t>
      </w:r>
    </w:p>
    <w:p w:rsidR="00741285" w:rsidRPr="005F61D3" w:rsidRDefault="00741285" w:rsidP="00741285">
      <w:pPr>
        <w:tabs>
          <w:tab w:val="left" w:pos="2160"/>
        </w:tabs>
        <w:jc w:val="both"/>
        <w:rPr>
          <w:rFonts w:ascii="Arial" w:hAnsi="Arial" w:cs="Arial"/>
          <w:b/>
          <w:sz w:val="18"/>
          <w:szCs w:val="18"/>
        </w:rPr>
      </w:pPr>
      <w:r>
        <w:rPr>
          <w:rFonts w:ascii="Arial" w:hAnsi="Arial" w:cs="Arial"/>
          <w:b/>
          <w:sz w:val="18"/>
          <w:szCs w:val="18"/>
        </w:rPr>
        <w:tab/>
      </w:r>
      <w:r w:rsidRPr="009E2A38">
        <w:rPr>
          <w:rFonts w:ascii="Arial" w:hAnsi="Arial" w:cs="Arial"/>
          <w:sz w:val="18"/>
          <w:szCs w:val="18"/>
        </w:rPr>
        <w:t>Santa Cruz, Laguna</w:t>
      </w:r>
    </w:p>
    <w:p w:rsidR="00741285" w:rsidRPr="009E2A38" w:rsidRDefault="00741285" w:rsidP="00741285">
      <w:pPr>
        <w:tabs>
          <w:tab w:val="left" w:pos="2160"/>
        </w:tabs>
        <w:ind w:left="1440" w:firstLine="720"/>
        <w:jc w:val="both"/>
        <w:rPr>
          <w:rFonts w:ascii="Arial" w:hAnsi="Arial" w:cs="Arial"/>
          <w:sz w:val="18"/>
          <w:szCs w:val="18"/>
        </w:rPr>
      </w:pPr>
      <w:r>
        <w:rPr>
          <w:rFonts w:ascii="Arial" w:hAnsi="Arial" w:cs="Arial"/>
          <w:sz w:val="18"/>
          <w:szCs w:val="18"/>
        </w:rPr>
        <w:t>1</w:t>
      </w:r>
      <w:r w:rsidRPr="009E2A38">
        <w:rPr>
          <w:rFonts w:ascii="Arial" w:hAnsi="Arial" w:cs="Arial"/>
          <w:sz w:val="18"/>
          <w:szCs w:val="18"/>
        </w:rPr>
        <w:t>998-2002</w:t>
      </w:r>
    </w:p>
    <w:p w:rsidR="00741285" w:rsidRPr="009E2A38" w:rsidRDefault="00741285" w:rsidP="00741285">
      <w:pPr>
        <w:jc w:val="both"/>
        <w:rPr>
          <w:rFonts w:ascii="Arial" w:hAnsi="Arial" w:cs="Arial"/>
          <w:sz w:val="18"/>
          <w:szCs w:val="18"/>
        </w:rPr>
      </w:pPr>
    </w:p>
    <w:p w:rsidR="00741285" w:rsidRPr="009E2A38" w:rsidRDefault="00741285" w:rsidP="00741285">
      <w:pPr>
        <w:ind w:left="1440" w:firstLine="720"/>
        <w:jc w:val="both"/>
        <w:rPr>
          <w:rFonts w:ascii="Arial" w:hAnsi="Arial" w:cs="Arial"/>
          <w:b/>
          <w:sz w:val="18"/>
          <w:szCs w:val="18"/>
        </w:rPr>
      </w:pPr>
      <w:r w:rsidRPr="009E2A38">
        <w:rPr>
          <w:rFonts w:ascii="Arial" w:hAnsi="Arial" w:cs="Arial"/>
          <w:b/>
          <w:sz w:val="18"/>
          <w:szCs w:val="18"/>
        </w:rPr>
        <w:t>Santa Cruz Central Elementary School</w:t>
      </w:r>
    </w:p>
    <w:p w:rsidR="00741285" w:rsidRDefault="00741285" w:rsidP="00741285">
      <w:pPr>
        <w:ind w:left="1440" w:firstLine="720"/>
        <w:jc w:val="both"/>
        <w:rPr>
          <w:rFonts w:ascii="Arial" w:hAnsi="Arial" w:cs="Arial"/>
          <w:sz w:val="18"/>
          <w:szCs w:val="18"/>
        </w:rPr>
      </w:pPr>
      <w:r>
        <w:rPr>
          <w:rFonts w:ascii="Arial" w:hAnsi="Arial" w:cs="Arial"/>
          <w:sz w:val="18"/>
          <w:szCs w:val="18"/>
        </w:rPr>
        <w:t>Santa Cruz, Laguna</w:t>
      </w:r>
    </w:p>
    <w:p w:rsidR="00741285" w:rsidRPr="009E2A38" w:rsidRDefault="00741285" w:rsidP="00741285">
      <w:pPr>
        <w:ind w:left="1440" w:firstLine="720"/>
        <w:jc w:val="both"/>
        <w:rPr>
          <w:rFonts w:ascii="Arial" w:hAnsi="Arial" w:cs="Arial"/>
          <w:sz w:val="18"/>
          <w:szCs w:val="18"/>
        </w:rPr>
      </w:pPr>
      <w:r w:rsidRPr="009E2A38">
        <w:rPr>
          <w:rFonts w:ascii="Arial" w:hAnsi="Arial" w:cs="Arial"/>
          <w:sz w:val="18"/>
          <w:szCs w:val="18"/>
        </w:rPr>
        <w:t>1992-1998</w:t>
      </w:r>
    </w:p>
    <w:p w:rsidR="00B945D4" w:rsidRDefault="00B945D4" w:rsidP="00741285">
      <w:pPr>
        <w:tabs>
          <w:tab w:val="left" w:pos="2040"/>
        </w:tabs>
        <w:jc w:val="both"/>
        <w:rPr>
          <w:rFonts w:ascii="Arial" w:hAnsi="Arial" w:cs="Arial"/>
          <w:b/>
          <w:sz w:val="18"/>
          <w:szCs w:val="18"/>
        </w:rPr>
      </w:pPr>
    </w:p>
    <w:p w:rsidR="009C7680" w:rsidRDefault="00741285" w:rsidP="00741285">
      <w:pPr>
        <w:ind w:left="2880" w:hanging="2880"/>
        <w:jc w:val="both"/>
        <w:rPr>
          <w:rFonts w:ascii="Arial" w:hAnsi="Arial" w:cs="Arial"/>
          <w:b/>
          <w:sz w:val="20"/>
          <w:szCs w:val="20"/>
        </w:rPr>
      </w:pPr>
      <w:r w:rsidRPr="00BC3BD4">
        <w:rPr>
          <w:rFonts w:ascii="Arial" w:hAnsi="Arial" w:cs="Arial"/>
          <w:b/>
          <w:sz w:val="20"/>
          <w:szCs w:val="20"/>
        </w:rPr>
        <w:t>Working Experience</w:t>
      </w:r>
    </w:p>
    <w:p w:rsidR="009C7680" w:rsidRDefault="009C7680" w:rsidP="009C7680">
      <w:pPr>
        <w:tabs>
          <w:tab w:val="left" w:pos="2160"/>
          <w:tab w:val="left" w:pos="2250"/>
        </w:tabs>
        <w:jc w:val="both"/>
        <w:rPr>
          <w:rFonts w:ascii="Arial" w:hAnsi="Arial" w:cs="Arial"/>
          <w:b/>
          <w:sz w:val="18"/>
          <w:szCs w:val="18"/>
        </w:rPr>
      </w:pPr>
    </w:p>
    <w:p w:rsidR="009C7680" w:rsidRPr="00C31C75" w:rsidRDefault="009C7680" w:rsidP="009C7680">
      <w:pPr>
        <w:pStyle w:val="NoSpacing"/>
        <w:jc w:val="both"/>
        <w:rPr>
          <w:rFonts w:ascii="Arial" w:hAnsi="Arial" w:cs="Arial"/>
          <w:sz w:val="18"/>
          <w:szCs w:val="18"/>
        </w:rPr>
      </w:pPr>
      <w:r w:rsidRPr="00C31C75">
        <w:rPr>
          <w:rFonts w:ascii="Arial" w:hAnsi="Arial" w:cs="Arial"/>
          <w:b/>
          <w:sz w:val="18"/>
          <w:szCs w:val="18"/>
        </w:rPr>
        <w:t>Work Description:</w:t>
      </w:r>
      <w:r>
        <w:tab/>
      </w:r>
      <w:r>
        <w:rPr>
          <w:rFonts w:ascii="Arial" w:hAnsi="Arial" w:cs="Arial"/>
          <w:b/>
          <w:sz w:val="18"/>
          <w:szCs w:val="18"/>
        </w:rPr>
        <w:t>Aventus Medical Inc.</w:t>
      </w:r>
    </w:p>
    <w:p w:rsidR="009C7680" w:rsidRPr="00C31C75" w:rsidRDefault="009C7680" w:rsidP="009C7680">
      <w:pPr>
        <w:pStyle w:val="NoSpacing"/>
        <w:jc w:val="both"/>
        <w:rPr>
          <w:rFonts w:ascii="Arial" w:hAnsi="Arial" w:cs="Arial"/>
          <w:sz w:val="18"/>
          <w:szCs w:val="18"/>
        </w:rPr>
      </w:pPr>
      <w:r w:rsidRPr="00C31C75">
        <w:rPr>
          <w:rFonts w:ascii="Arial" w:hAnsi="Arial" w:cs="Arial"/>
          <w:b/>
          <w:sz w:val="18"/>
          <w:szCs w:val="18"/>
        </w:rPr>
        <w:t>Position Title</w:t>
      </w:r>
      <w:r w:rsidRPr="00C31C75">
        <w:rPr>
          <w:rFonts w:ascii="Arial" w:hAnsi="Arial" w:cs="Arial"/>
          <w:sz w:val="18"/>
          <w:szCs w:val="18"/>
        </w:rPr>
        <w:t>:</w:t>
      </w:r>
      <w:r w:rsidRPr="00C31C75">
        <w:rPr>
          <w:rFonts w:ascii="Arial" w:hAnsi="Arial" w:cs="Arial"/>
          <w:sz w:val="18"/>
          <w:szCs w:val="18"/>
        </w:rPr>
        <w:tab/>
      </w:r>
      <w:r>
        <w:tab/>
      </w:r>
      <w:r>
        <w:rPr>
          <w:rFonts w:ascii="Arial" w:hAnsi="Arial" w:cs="Arial"/>
          <w:sz w:val="18"/>
          <w:szCs w:val="18"/>
        </w:rPr>
        <w:t>On-Call Reliever</w:t>
      </w:r>
      <w:r w:rsidRPr="00C31C75">
        <w:rPr>
          <w:rFonts w:ascii="Arial" w:hAnsi="Arial" w:cs="Arial"/>
          <w:sz w:val="18"/>
          <w:szCs w:val="18"/>
        </w:rPr>
        <w:t xml:space="preserve"> Nurse</w:t>
      </w:r>
    </w:p>
    <w:p w:rsidR="009C7680" w:rsidRDefault="009C7680" w:rsidP="009C7680">
      <w:pPr>
        <w:pStyle w:val="NoSpacing"/>
        <w:jc w:val="both"/>
        <w:rPr>
          <w:rFonts w:ascii="Arial" w:hAnsi="Arial" w:cs="Arial"/>
          <w:sz w:val="18"/>
          <w:szCs w:val="18"/>
        </w:rPr>
      </w:pPr>
      <w:r w:rsidRPr="00C31C75">
        <w:rPr>
          <w:rFonts w:ascii="Arial" w:hAnsi="Arial" w:cs="Arial"/>
          <w:b/>
          <w:sz w:val="18"/>
          <w:szCs w:val="18"/>
        </w:rPr>
        <w:t>Duration:</w:t>
      </w:r>
      <w:r w:rsidRPr="00393847">
        <w:rPr>
          <w:rFonts w:ascii="Arial" w:hAnsi="Arial" w:cs="Arial"/>
          <w:sz w:val="18"/>
          <w:szCs w:val="18"/>
        </w:rPr>
        <w:tab/>
      </w:r>
      <w:r w:rsidRPr="00393847">
        <w:rPr>
          <w:rFonts w:ascii="Arial" w:hAnsi="Arial" w:cs="Arial"/>
          <w:sz w:val="18"/>
          <w:szCs w:val="18"/>
        </w:rPr>
        <w:tab/>
      </w:r>
      <w:r>
        <w:rPr>
          <w:rFonts w:ascii="Arial" w:hAnsi="Arial" w:cs="Arial"/>
          <w:sz w:val="18"/>
          <w:szCs w:val="18"/>
        </w:rPr>
        <w:t>July</w:t>
      </w:r>
      <w:r w:rsidRPr="00393847">
        <w:rPr>
          <w:rFonts w:ascii="Arial" w:hAnsi="Arial" w:cs="Arial"/>
          <w:sz w:val="18"/>
          <w:szCs w:val="18"/>
        </w:rPr>
        <w:t xml:space="preserve"> 202</w:t>
      </w:r>
      <w:r>
        <w:rPr>
          <w:rFonts w:ascii="Arial" w:hAnsi="Arial" w:cs="Arial"/>
          <w:sz w:val="18"/>
          <w:szCs w:val="18"/>
        </w:rPr>
        <w:t>2</w:t>
      </w:r>
      <w:r w:rsidRPr="00393847">
        <w:rPr>
          <w:rFonts w:ascii="Arial" w:hAnsi="Arial" w:cs="Arial"/>
          <w:sz w:val="18"/>
          <w:szCs w:val="18"/>
        </w:rPr>
        <w:t xml:space="preserve">– </w:t>
      </w:r>
      <w:r>
        <w:rPr>
          <w:rFonts w:ascii="Arial" w:hAnsi="Arial" w:cs="Arial"/>
          <w:sz w:val="18"/>
          <w:szCs w:val="18"/>
        </w:rPr>
        <w:t>up to present</w:t>
      </w:r>
    </w:p>
    <w:p w:rsidR="00755ED8" w:rsidRDefault="00755ED8" w:rsidP="009C7680">
      <w:pPr>
        <w:ind w:firstLine="720"/>
        <w:rPr>
          <w:rFonts w:ascii="Arial" w:hAnsi="Arial" w:cs="Arial"/>
          <w:color w:val="222222"/>
          <w:spacing w:val="2"/>
          <w:sz w:val="18"/>
          <w:szCs w:val="18"/>
          <w:shd w:val="clear" w:color="auto" w:fill="FCFCFC"/>
        </w:rPr>
      </w:pPr>
    </w:p>
    <w:p w:rsidR="00741285" w:rsidRPr="009C7680" w:rsidRDefault="00755ED8" w:rsidP="009C7680">
      <w:pPr>
        <w:ind w:firstLine="720"/>
        <w:rPr>
          <w:color w:val="464C4E"/>
          <w:sz w:val="18"/>
          <w:szCs w:val="18"/>
          <w:shd w:val="clear" w:color="auto" w:fill="FAFAFA"/>
        </w:rPr>
      </w:pPr>
      <w:r>
        <w:rPr>
          <w:rFonts w:ascii="Arial" w:hAnsi="Arial" w:cs="Arial"/>
          <w:color w:val="222222"/>
          <w:spacing w:val="2"/>
          <w:sz w:val="18"/>
          <w:szCs w:val="18"/>
          <w:shd w:val="clear" w:color="auto" w:fill="FCFCFC"/>
        </w:rPr>
        <w:t>As a Clinic N</w:t>
      </w:r>
      <w:r w:rsidR="009C7680" w:rsidRPr="009C7680">
        <w:rPr>
          <w:rFonts w:ascii="Arial" w:hAnsi="Arial" w:cs="Arial"/>
          <w:color w:val="222222"/>
          <w:spacing w:val="2"/>
          <w:sz w:val="18"/>
          <w:szCs w:val="18"/>
          <w:shd w:val="clear" w:color="auto" w:fill="FCFCFC"/>
        </w:rPr>
        <w:t>urse typically begins the process by taking a thorough medical history. During the physical examination</w:t>
      </w:r>
      <w:r>
        <w:rPr>
          <w:rFonts w:ascii="Arial" w:hAnsi="Arial" w:cs="Arial"/>
          <w:color w:val="222222"/>
          <w:spacing w:val="2"/>
          <w:sz w:val="18"/>
          <w:szCs w:val="18"/>
          <w:shd w:val="clear" w:color="auto" w:fill="FCFCFC"/>
        </w:rPr>
        <w:t xml:space="preserve"> in Pre-Employment Examination</w:t>
      </w:r>
      <w:r w:rsidR="009C7680" w:rsidRPr="009C7680">
        <w:rPr>
          <w:rFonts w:ascii="Arial" w:hAnsi="Arial" w:cs="Arial"/>
          <w:color w:val="222222"/>
          <w:spacing w:val="2"/>
          <w:sz w:val="18"/>
          <w:szCs w:val="18"/>
          <w:shd w:val="clear" w:color="auto" w:fill="FCFCFC"/>
        </w:rPr>
        <w:t xml:space="preserve">, </w:t>
      </w:r>
      <w:r>
        <w:rPr>
          <w:rFonts w:ascii="Arial" w:hAnsi="Arial" w:cs="Arial"/>
          <w:color w:val="222222"/>
          <w:spacing w:val="2"/>
          <w:sz w:val="18"/>
          <w:szCs w:val="18"/>
          <w:shd w:val="clear" w:color="auto" w:fill="FCFCFC"/>
        </w:rPr>
        <w:t>I</w:t>
      </w:r>
      <w:r w:rsidR="009C7680" w:rsidRPr="009C7680">
        <w:rPr>
          <w:rFonts w:ascii="Arial" w:hAnsi="Arial" w:cs="Arial"/>
          <w:color w:val="222222"/>
          <w:spacing w:val="2"/>
          <w:sz w:val="18"/>
          <w:szCs w:val="18"/>
          <w:shd w:val="clear" w:color="auto" w:fill="FCFCFC"/>
        </w:rPr>
        <w:t xml:space="preserve"> </w:t>
      </w:r>
      <w:r>
        <w:rPr>
          <w:rFonts w:ascii="Arial" w:hAnsi="Arial" w:cs="Arial"/>
          <w:color w:val="222222"/>
          <w:spacing w:val="2"/>
          <w:sz w:val="18"/>
          <w:szCs w:val="18"/>
          <w:shd w:val="clear" w:color="auto" w:fill="FCFCFC"/>
        </w:rPr>
        <w:t xml:space="preserve">usually </w:t>
      </w:r>
      <w:r w:rsidR="009C7680" w:rsidRPr="009C7680">
        <w:rPr>
          <w:rFonts w:ascii="Arial" w:hAnsi="Arial" w:cs="Arial"/>
          <w:color w:val="222222"/>
          <w:spacing w:val="2"/>
          <w:sz w:val="18"/>
          <w:szCs w:val="18"/>
          <w:shd w:val="clear" w:color="auto" w:fill="FCFCFC"/>
        </w:rPr>
        <w:t>check</w:t>
      </w:r>
      <w:r>
        <w:rPr>
          <w:rFonts w:ascii="Arial" w:hAnsi="Arial" w:cs="Arial"/>
          <w:color w:val="222222"/>
          <w:spacing w:val="2"/>
          <w:sz w:val="18"/>
          <w:szCs w:val="18"/>
          <w:shd w:val="clear" w:color="auto" w:fill="FCFCFC"/>
        </w:rPr>
        <w:t xml:space="preserve"> the</w:t>
      </w:r>
      <w:r w:rsidR="009C7680" w:rsidRPr="009C7680">
        <w:rPr>
          <w:rFonts w:ascii="Arial" w:hAnsi="Arial" w:cs="Arial"/>
          <w:color w:val="222222"/>
          <w:spacing w:val="2"/>
          <w:sz w:val="18"/>
          <w:szCs w:val="18"/>
          <w:shd w:val="clear" w:color="auto" w:fill="FCFCFC"/>
        </w:rPr>
        <w:t xml:space="preserve"> </w:t>
      </w:r>
      <w:r>
        <w:rPr>
          <w:rFonts w:ascii="Arial" w:hAnsi="Arial" w:cs="Arial"/>
          <w:color w:val="222222"/>
          <w:spacing w:val="2"/>
          <w:sz w:val="18"/>
          <w:szCs w:val="18"/>
          <w:shd w:val="clear" w:color="auto" w:fill="FCFCFC"/>
        </w:rPr>
        <w:t xml:space="preserve">employee’s </w:t>
      </w:r>
      <w:r w:rsidR="009C7680" w:rsidRPr="009C7680">
        <w:rPr>
          <w:rFonts w:ascii="Arial" w:hAnsi="Arial" w:cs="Arial"/>
          <w:color w:val="222222"/>
          <w:spacing w:val="2"/>
          <w:sz w:val="18"/>
          <w:szCs w:val="18"/>
          <w:shd w:val="clear" w:color="auto" w:fill="FCFCFC"/>
        </w:rPr>
        <w:t>v</w:t>
      </w:r>
      <w:r>
        <w:rPr>
          <w:rFonts w:ascii="Arial" w:hAnsi="Arial" w:cs="Arial"/>
          <w:color w:val="222222"/>
          <w:spacing w:val="2"/>
          <w:sz w:val="18"/>
          <w:szCs w:val="18"/>
          <w:shd w:val="clear" w:color="auto" w:fill="FCFCFC"/>
        </w:rPr>
        <w:t>isual acuity</w:t>
      </w:r>
      <w:r w:rsidRPr="009C7680">
        <w:rPr>
          <w:rFonts w:ascii="Arial" w:hAnsi="Arial" w:cs="Arial"/>
          <w:color w:val="222222"/>
          <w:spacing w:val="2"/>
          <w:sz w:val="18"/>
          <w:szCs w:val="18"/>
          <w:shd w:val="clear" w:color="auto" w:fill="FCFCFC"/>
        </w:rPr>
        <w:t>,</w:t>
      </w:r>
      <w:r>
        <w:rPr>
          <w:rFonts w:ascii="Arial" w:hAnsi="Arial" w:cs="Arial"/>
          <w:color w:val="222222"/>
          <w:spacing w:val="2"/>
          <w:sz w:val="18"/>
          <w:szCs w:val="18"/>
          <w:shd w:val="clear" w:color="auto" w:fill="FCFCFC"/>
        </w:rPr>
        <w:t xml:space="preserve"> height and weight</w:t>
      </w:r>
      <w:r w:rsidRPr="009C7680">
        <w:rPr>
          <w:rFonts w:ascii="Arial" w:hAnsi="Arial" w:cs="Arial"/>
          <w:color w:val="222222"/>
          <w:spacing w:val="2"/>
          <w:sz w:val="18"/>
          <w:szCs w:val="18"/>
          <w:shd w:val="clear" w:color="auto" w:fill="FCFCFC"/>
        </w:rPr>
        <w:t>,</w:t>
      </w:r>
      <w:r w:rsidR="009C7680" w:rsidRPr="009C7680">
        <w:rPr>
          <w:rFonts w:ascii="Arial" w:hAnsi="Arial" w:cs="Arial"/>
          <w:color w:val="222222"/>
          <w:spacing w:val="2"/>
          <w:sz w:val="18"/>
          <w:szCs w:val="18"/>
          <w:shd w:val="clear" w:color="auto" w:fill="FCFCFC"/>
        </w:rPr>
        <w:t xml:space="preserve"> and check the</w:t>
      </w:r>
      <w:r>
        <w:rPr>
          <w:rFonts w:ascii="Arial" w:hAnsi="Arial" w:cs="Arial"/>
          <w:color w:val="222222"/>
          <w:spacing w:val="2"/>
          <w:sz w:val="18"/>
          <w:szCs w:val="18"/>
          <w:shd w:val="clear" w:color="auto" w:fill="FCFCFC"/>
        </w:rPr>
        <w:t xml:space="preserve"> oxygen level, respiratory rate,</w:t>
      </w:r>
      <w:r w:rsidR="009C7680" w:rsidRPr="009C7680">
        <w:rPr>
          <w:rFonts w:ascii="Arial" w:hAnsi="Arial" w:cs="Arial"/>
          <w:color w:val="222222"/>
          <w:spacing w:val="2"/>
          <w:sz w:val="18"/>
          <w:szCs w:val="18"/>
          <w:shd w:val="clear" w:color="auto" w:fill="FCFCFC"/>
        </w:rPr>
        <w:t xml:space="preserve"> pulse and blood pressure</w:t>
      </w:r>
      <w:r>
        <w:rPr>
          <w:rFonts w:ascii="Arial" w:hAnsi="Arial" w:cs="Arial"/>
          <w:color w:val="222222"/>
          <w:spacing w:val="2"/>
          <w:sz w:val="18"/>
          <w:szCs w:val="18"/>
          <w:shd w:val="clear" w:color="auto" w:fill="FCFCFC"/>
        </w:rPr>
        <w:t xml:space="preserve"> and ECG</w:t>
      </w:r>
      <w:r w:rsidR="009C7680" w:rsidRPr="009C7680">
        <w:rPr>
          <w:rFonts w:ascii="Arial" w:hAnsi="Arial" w:cs="Arial"/>
          <w:color w:val="222222"/>
          <w:spacing w:val="2"/>
          <w:sz w:val="18"/>
          <w:szCs w:val="18"/>
          <w:shd w:val="clear" w:color="auto" w:fill="FCFCFC"/>
        </w:rPr>
        <w:t>.</w:t>
      </w:r>
      <w:r w:rsidR="00741285" w:rsidRPr="009C7680">
        <w:rPr>
          <w:sz w:val="18"/>
          <w:szCs w:val="18"/>
        </w:rPr>
        <w:tab/>
      </w:r>
      <w:r w:rsidR="009C7680" w:rsidRPr="009C7680">
        <w:rPr>
          <w:color w:val="464C4E"/>
          <w:sz w:val="18"/>
          <w:szCs w:val="18"/>
          <w:shd w:val="clear" w:color="auto" w:fill="FAFAFA"/>
        </w:rPr>
        <w:t xml:space="preserve"> </w:t>
      </w:r>
    </w:p>
    <w:p w:rsidR="009C7680" w:rsidRPr="009C7680" w:rsidRDefault="009C7680" w:rsidP="00755ED8">
      <w:pPr>
        <w:jc w:val="both"/>
        <w:rPr>
          <w:rFonts w:ascii="Arial" w:hAnsi="Arial" w:cs="Arial"/>
          <w:b/>
          <w:sz w:val="18"/>
          <w:szCs w:val="18"/>
        </w:rPr>
      </w:pPr>
    </w:p>
    <w:p w:rsidR="00860218" w:rsidRPr="00C31C75" w:rsidRDefault="00860218" w:rsidP="00E84A9E">
      <w:pPr>
        <w:pStyle w:val="NoSpacing"/>
        <w:jc w:val="both"/>
        <w:rPr>
          <w:rFonts w:ascii="Arial" w:hAnsi="Arial" w:cs="Arial"/>
          <w:sz w:val="18"/>
          <w:szCs w:val="18"/>
        </w:rPr>
      </w:pPr>
      <w:r w:rsidRPr="00C31C75">
        <w:rPr>
          <w:rFonts w:ascii="Arial" w:hAnsi="Arial" w:cs="Arial"/>
          <w:b/>
          <w:sz w:val="18"/>
          <w:szCs w:val="18"/>
        </w:rPr>
        <w:t>Work Description:</w:t>
      </w:r>
      <w:r>
        <w:tab/>
      </w:r>
      <w:r w:rsidRPr="00C31C75">
        <w:rPr>
          <w:rFonts w:ascii="Arial" w:hAnsi="Arial" w:cs="Arial"/>
          <w:b/>
          <w:sz w:val="18"/>
          <w:szCs w:val="18"/>
        </w:rPr>
        <w:t>Marikina St. Vincent Hospital</w:t>
      </w:r>
    </w:p>
    <w:p w:rsidR="00393847" w:rsidRPr="00C31C75" w:rsidRDefault="00860218" w:rsidP="00E84A9E">
      <w:pPr>
        <w:pStyle w:val="NoSpacing"/>
        <w:jc w:val="both"/>
        <w:rPr>
          <w:rFonts w:ascii="Arial" w:hAnsi="Arial" w:cs="Arial"/>
          <w:sz w:val="18"/>
          <w:szCs w:val="18"/>
        </w:rPr>
      </w:pPr>
      <w:r w:rsidRPr="00C31C75">
        <w:rPr>
          <w:rFonts w:ascii="Arial" w:hAnsi="Arial" w:cs="Arial"/>
          <w:b/>
          <w:sz w:val="18"/>
          <w:szCs w:val="18"/>
        </w:rPr>
        <w:t>Position Title</w:t>
      </w:r>
      <w:r w:rsidRPr="00C31C75">
        <w:rPr>
          <w:rFonts w:ascii="Arial" w:hAnsi="Arial" w:cs="Arial"/>
          <w:sz w:val="18"/>
          <w:szCs w:val="18"/>
        </w:rPr>
        <w:t>:</w:t>
      </w:r>
      <w:r w:rsidRPr="00C31C75">
        <w:rPr>
          <w:rFonts w:ascii="Arial" w:hAnsi="Arial" w:cs="Arial"/>
          <w:sz w:val="18"/>
          <w:szCs w:val="18"/>
        </w:rPr>
        <w:tab/>
      </w:r>
      <w:r w:rsidR="00C31C75">
        <w:tab/>
      </w:r>
      <w:r w:rsidRPr="00C31C75">
        <w:rPr>
          <w:rFonts w:ascii="Arial" w:hAnsi="Arial" w:cs="Arial"/>
          <w:sz w:val="18"/>
          <w:szCs w:val="18"/>
        </w:rPr>
        <w:t>Staff Nurse</w:t>
      </w:r>
    </w:p>
    <w:p w:rsidR="00DA37E3" w:rsidRDefault="00860218" w:rsidP="00E84A9E">
      <w:pPr>
        <w:pStyle w:val="NoSpacing"/>
        <w:jc w:val="both"/>
        <w:rPr>
          <w:rFonts w:ascii="Arial" w:hAnsi="Arial" w:cs="Arial"/>
          <w:sz w:val="18"/>
          <w:szCs w:val="18"/>
        </w:rPr>
      </w:pPr>
      <w:r w:rsidRPr="00C31C75">
        <w:rPr>
          <w:rFonts w:ascii="Arial" w:hAnsi="Arial" w:cs="Arial"/>
          <w:b/>
          <w:sz w:val="18"/>
          <w:szCs w:val="18"/>
        </w:rPr>
        <w:t>Duration:</w:t>
      </w:r>
      <w:r w:rsidRPr="00393847">
        <w:rPr>
          <w:rFonts w:ascii="Arial" w:hAnsi="Arial" w:cs="Arial"/>
          <w:sz w:val="18"/>
          <w:szCs w:val="18"/>
        </w:rPr>
        <w:tab/>
      </w:r>
      <w:r w:rsidR="00393847" w:rsidRPr="00393847">
        <w:rPr>
          <w:rFonts w:ascii="Arial" w:hAnsi="Arial" w:cs="Arial"/>
          <w:sz w:val="18"/>
          <w:szCs w:val="18"/>
        </w:rPr>
        <w:tab/>
      </w:r>
      <w:r w:rsidRPr="00393847">
        <w:rPr>
          <w:rFonts w:ascii="Arial" w:hAnsi="Arial" w:cs="Arial"/>
          <w:sz w:val="18"/>
          <w:szCs w:val="18"/>
        </w:rPr>
        <w:t xml:space="preserve">December 2021– </w:t>
      </w:r>
      <w:r w:rsidR="00D02289">
        <w:rPr>
          <w:rFonts w:ascii="Arial" w:hAnsi="Arial" w:cs="Arial"/>
          <w:sz w:val="18"/>
          <w:szCs w:val="18"/>
        </w:rPr>
        <w:t>June 2022</w:t>
      </w:r>
    </w:p>
    <w:p w:rsidR="008105F4" w:rsidRDefault="008105F4" w:rsidP="00DA37E3">
      <w:pPr>
        <w:pStyle w:val="NoSpacing"/>
        <w:ind w:firstLine="360"/>
        <w:rPr>
          <w:rFonts w:ascii="Arial" w:hAnsi="Arial" w:cs="Arial"/>
          <w:sz w:val="18"/>
          <w:szCs w:val="18"/>
        </w:rPr>
      </w:pPr>
    </w:p>
    <w:p w:rsidR="0066631C" w:rsidRPr="00DA37E3" w:rsidRDefault="00DA37E3" w:rsidP="00DA37E3">
      <w:pPr>
        <w:pStyle w:val="NoSpacing"/>
        <w:ind w:firstLine="360"/>
        <w:rPr>
          <w:rFonts w:ascii="Arial" w:hAnsi="Arial" w:cs="Arial"/>
          <w:sz w:val="18"/>
          <w:szCs w:val="18"/>
        </w:rPr>
      </w:pPr>
      <w:r w:rsidRPr="00DA37E3">
        <w:rPr>
          <w:rFonts w:ascii="Arial" w:hAnsi="Arial" w:cs="Arial"/>
          <w:sz w:val="18"/>
          <w:szCs w:val="18"/>
        </w:rPr>
        <w:t xml:space="preserve">As </w:t>
      </w:r>
      <w:r>
        <w:rPr>
          <w:rFonts w:ascii="Arial" w:hAnsi="Arial" w:cs="Arial"/>
          <w:sz w:val="18"/>
          <w:szCs w:val="18"/>
        </w:rPr>
        <w:t>R</w:t>
      </w:r>
      <w:r w:rsidRPr="00DA37E3">
        <w:rPr>
          <w:rFonts w:ascii="Arial" w:hAnsi="Arial" w:cs="Arial"/>
          <w:sz w:val="18"/>
          <w:szCs w:val="18"/>
        </w:rPr>
        <w:t xml:space="preserve">egistered </w:t>
      </w:r>
      <w:r>
        <w:rPr>
          <w:rFonts w:ascii="Arial" w:hAnsi="Arial" w:cs="Arial"/>
          <w:sz w:val="18"/>
          <w:szCs w:val="18"/>
        </w:rPr>
        <w:t>N</w:t>
      </w:r>
      <w:r w:rsidRPr="00DA37E3">
        <w:rPr>
          <w:rFonts w:ascii="Arial" w:hAnsi="Arial" w:cs="Arial"/>
          <w:sz w:val="18"/>
          <w:szCs w:val="18"/>
        </w:rPr>
        <w:t>urse's primary role is to </w:t>
      </w:r>
      <w:r w:rsidRPr="00DA37E3">
        <w:rPr>
          <w:rFonts w:ascii="Arial" w:hAnsi="Arial" w:cs="Arial"/>
          <w:bCs/>
          <w:sz w:val="18"/>
          <w:szCs w:val="18"/>
        </w:rPr>
        <w:t>ensure that</w:t>
      </w:r>
      <w:r w:rsidRPr="00DA37E3">
        <w:rPr>
          <w:rFonts w:ascii="Arial" w:hAnsi="Arial" w:cs="Arial"/>
          <w:b/>
          <w:bCs/>
          <w:sz w:val="18"/>
          <w:szCs w:val="18"/>
        </w:rPr>
        <w:t xml:space="preserve"> e</w:t>
      </w:r>
      <w:r w:rsidRPr="00DA37E3">
        <w:rPr>
          <w:rFonts w:ascii="Arial" w:hAnsi="Arial" w:cs="Arial"/>
          <w:bCs/>
          <w:sz w:val="18"/>
          <w:szCs w:val="18"/>
        </w:rPr>
        <w:t xml:space="preserve">very patient receives the direct and proper care they need </w:t>
      </w:r>
      <w:r>
        <w:rPr>
          <w:rFonts w:ascii="Arial" w:hAnsi="Arial" w:cs="Arial"/>
          <w:bCs/>
          <w:sz w:val="18"/>
          <w:szCs w:val="18"/>
        </w:rPr>
        <w:t>and they go about doing in a number of ways.</w:t>
      </w:r>
      <w:r>
        <w:rPr>
          <w:rFonts w:ascii="Arial" w:hAnsi="Arial" w:cs="Arial"/>
          <w:sz w:val="18"/>
          <w:szCs w:val="18"/>
        </w:rPr>
        <w:t xml:space="preserve"> It also</w:t>
      </w:r>
      <w:r w:rsidRPr="00DA37E3">
        <w:rPr>
          <w:rFonts w:ascii="Arial" w:hAnsi="Arial" w:cs="Arial"/>
          <w:sz w:val="18"/>
          <w:szCs w:val="18"/>
        </w:rPr>
        <w:t xml:space="preserve"> assesses and identifies patients' needs, then implement and monitor the patient's medical plan and treatment.</w:t>
      </w:r>
    </w:p>
    <w:p w:rsidR="00FB246C" w:rsidRPr="00DA37E3" w:rsidRDefault="00FB246C" w:rsidP="00DA37E3">
      <w:pPr>
        <w:pStyle w:val="ListParagraph"/>
        <w:numPr>
          <w:ilvl w:val="0"/>
          <w:numId w:val="17"/>
        </w:numPr>
        <w:tabs>
          <w:tab w:val="left" w:pos="2160"/>
          <w:tab w:val="left" w:pos="2250"/>
        </w:tabs>
        <w:rPr>
          <w:rFonts w:ascii="Arial" w:hAnsi="Arial" w:cs="Arial"/>
          <w:sz w:val="18"/>
          <w:szCs w:val="18"/>
          <w:lang w:val="en-SG"/>
        </w:rPr>
      </w:pPr>
      <w:r>
        <w:rPr>
          <w:rFonts w:ascii="Arial" w:hAnsi="Arial" w:cs="Arial"/>
          <w:sz w:val="18"/>
          <w:szCs w:val="18"/>
        </w:rPr>
        <w:t>P</w:t>
      </w:r>
      <w:r w:rsidRPr="00FB246C">
        <w:rPr>
          <w:rFonts w:ascii="Arial" w:hAnsi="Arial" w:cs="Arial"/>
          <w:sz w:val="18"/>
          <w:szCs w:val="18"/>
        </w:rPr>
        <w:t>erform health assessments</w:t>
      </w:r>
      <w:r w:rsidR="00453B47">
        <w:rPr>
          <w:rFonts w:ascii="Arial" w:hAnsi="Arial" w:cs="Arial"/>
          <w:sz w:val="18"/>
          <w:szCs w:val="18"/>
        </w:rPr>
        <w:t>.</w:t>
      </w:r>
      <w:r w:rsidR="00DA37E3" w:rsidRPr="00DA37E3">
        <w:rPr>
          <w:rFonts w:ascii="Arial" w:hAnsi="Arial" w:cs="Arial"/>
          <w:sz w:val="18"/>
          <w:szCs w:val="18"/>
          <w:lang w:val="en-SG"/>
        </w:rPr>
        <w:t xml:space="preserve"> </w:t>
      </w:r>
      <w:r w:rsidR="00DA37E3" w:rsidRPr="0066631C">
        <w:rPr>
          <w:rFonts w:ascii="Arial" w:hAnsi="Arial" w:cs="Arial"/>
          <w:sz w:val="18"/>
          <w:szCs w:val="18"/>
          <w:lang w:val="en-SG"/>
        </w:rPr>
        <w:t>Monitor patient health and record</w:t>
      </w:r>
      <w:r w:rsidR="00DA37E3">
        <w:rPr>
          <w:rFonts w:ascii="Arial" w:hAnsi="Arial" w:cs="Arial"/>
          <w:sz w:val="18"/>
          <w:szCs w:val="18"/>
          <w:lang w:val="en-SG"/>
        </w:rPr>
        <w:t xml:space="preserve"> unusual</w:t>
      </w:r>
      <w:r w:rsidR="00DA37E3" w:rsidRPr="0066631C">
        <w:rPr>
          <w:rFonts w:ascii="Arial" w:hAnsi="Arial" w:cs="Arial"/>
          <w:sz w:val="18"/>
          <w:szCs w:val="18"/>
          <w:lang w:val="en-SG"/>
        </w:rPr>
        <w:t xml:space="preserve"> signs</w:t>
      </w:r>
      <w:r w:rsidR="00DA37E3">
        <w:rPr>
          <w:rFonts w:ascii="Arial" w:hAnsi="Arial" w:cs="Arial"/>
          <w:sz w:val="18"/>
          <w:szCs w:val="18"/>
          <w:lang w:val="en-SG"/>
        </w:rPr>
        <w:t xml:space="preserve"> and symptoms.</w:t>
      </w:r>
    </w:p>
    <w:p w:rsidR="00883420" w:rsidRDefault="00883420" w:rsidP="0066631C">
      <w:pPr>
        <w:pStyle w:val="ListParagraph"/>
        <w:numPr>
          <w:ilvl w:val="0"/>
          <w:numId w:val="17"/>
        </w:numPr>
        <w:tabs>
          <w:tab w:val="left" w:pos="2160"/>
          <w:tab w:val="left" w:pos="2250"/>
        </w:tabs>
        <w:rPr>
          <w:rFonts w:ascii="Arial" w:hAnsi="Arial" w:cs="Arial"/>
          <w:sz w:val="18"/>
          <w:szCs w:val="18"/>
          <w:lang w:val="en-SG"/>
        </w:rPr>
      </w:pPr>
      <w:r w:rsidRPr="0066631C">
        <w:rPr>
          <w:rFonts w:ascii="Arial" w:hAnsi="Arial" w:cs="Arial"/>
          <w:sz w:val="18"/>
          <w:szCs w:val="18"/>
          <w:lang w:val="en-SG"/>
        </w:rPr>
        <w:t xml:space="preserve">Administer </w:t>
      </w:r>
      <w:r w:rsidR="00815111">
        <w:rPr>
          <w:rFonts w:ascii="Arial" w:hAnsi="Arial" w:cs="Arial"/>
          <w:sz w:val="18"/>
          <w:szCs w:val="18"/>
          <w:lang w:val="en-SG"/>
        </w:rPr>
        <w:t xml:space="preserve">oral and intravenous </w:t>
      </w:r>
      <w:r w:rsidRPr="0066631C">
        <w:rPr>
          <w:rFonts w:ascii="Arial" w:hAnsi="Arial" w:cs="Arial"/>
          <w:sz w:val="18"/>
          <w:szCs w:val="18"/>
          <w:lang w:val="en-SG"/>
        </w:rPr>
        <w:t>medications and treatment</w:t>
      </w:r>
      <w:r w:rsidR="0066631C">
        <w:rPr>
          <w:rFonts w:ascii="Arial" w:hAnsi="Arial" w:cs="Arial"/>
          <w:sz w:val="18"/>
          <w:szCs w:val="18"/>
          <w:lang w:val="en-SG"/>
        </w:rPr>
        <w:t>.</w:t>
      </w:r>
    </w:p>
    <w:p w:rsidR="0066631C" w:rsidRPr="0066631C" w:rsidRDefault="0066631C" w:rsidP="0066631C">
      <w:pPr>
        <w:pStyle w:val="ListParagraph"/>
        <w:numPr>
          <w:ilvl w:val="0"/>
          <w:numId w:val="17"/>
        </w:numPr>
        <w:tabs>
          <w:tab w:val="left" w:pos="2160"/>
          <w:tab w:val="left" w:pos="2250"/>
        </w:tabs>
        <w:rPr>
          <w:rFonts w:ascii="Arial" w:hAnsi="Arial" w:cs="Arial"/>
          <w:sz w:val="18"/>
          <w:szCs w:val="18"/>
          <w:lang w:val="en-SG"/>
        </w:rPr>
      </w:pPr>
      <w:r>
        <w:rPr>
          <w:rFonts w:ascii="Arial" w:hAnsi="Arial" w:cs="Arial"/>
          <w:sz w:val="18"/>
          <w:szCs w:val="18"/>
        </w:rPr>
        <w:lastRenderedPageBreak/>
        <w:t>R</w:t>
      </w:r>
      <w:r w:rsidRPr="0066631C">
        <w:rPr>
          <w:rFonts w:ascii="Arial" w:hAnsi="Arial" w:cs="Arial"/>
          <w:sz w:val="18"/>
          <w:szCs w:val="18"/>
        </w:rPr>
        <w:t>esponsible for ensuring that patients are able to understand their health, illnesses, medications, and treatments to the best of their ability.</w:t>
      </w:r>
    </w:p>
    <w:p w:rsidR="0066631C" w:rsidRPr="00815111" w:rsidRDefault="0066631C" w:rsidP="0066631C">
      <w:pPr>
        <w:pStyle w:val="ListParagraph"/>
        <w:numPr>
          <w:ilvl w:val="0"/>
          <w:numId w:val="17"/>
        </w:numPr>
        <w:tabs>
          <w:tab w:val="left" w:pos="2160"/>
          <w:tab w:val="left" w:pos="2250"/>
        </w:tabs>
        <w:rPr>
          <w:rFonts w:ascii="Arial" w:hAnsi="Arial" w:cs="Arial"/>
          <w:sz w:val="18"/>
          <w:szCs w:val="18"/>
          <w:lang w:val="en-SG"/>
        </w:rPr>
      </w:pPr>
      <w:r>
        <w:rPr>
          <w:rFonts w:ascii="Arial" w:hAnsi="Arial" w:cs="Arial"/>
          <w:sz w:val="18"/>
          <w:szCs w:val="18"/>
        </w:rPr>
        <w:t>M</w:t>
      </w:r>
      <w:r w:rsidRPr="0066631C">
        <w:rPr>
          <w:rFonts w:ascii="Arial" w:hAnsi="Arial" w:cs="Arial"/>
          <w:sz w:val="18"/>
          <w:szCs w:val="18"/>
        </w:rPr>
        <w:t>onitoring a patient’s progress, recording changes in symptoms, and keeping communication clear between patients and the health</w:t>
      </w:r>
      <w:r>
        <w:rPr>
          <w:rFonts w:ascii="Arial" w:hAnsi="Arial" w:cs="Arial"/>
          <w:sz w:val="18"/>
          <w:szCs w:val="18"/>
        </w:rPr>
        <w:t xml:space="preserve"> institution.</w:t>
      </w:r>
    </w:p>
    <w:p w:rsidR="00815111" w:rsidRPr="00FB246C" w:rsidRDefault="00815111" w:rsidP="00815111">
      <w:pPr>
        <w:pStyle w:val="ListParagraph"/>
        <w:numPr>
          <w:ilvl w:val="0"/>
          <w:numId w:val="17"/>
        </w:numPr>
        <w:tabs>
          <w:tab w:val="left" w:pos="2160"/>
          <w:tab w:val="left" w:pos="2250"/>
        </w:tabs>
        <w:rPr>
          <w:rFonts w:ascii="Arial" w:hAnsi="Arial" w:cs="Arial"/>
          <w:sz w:val="18"/>
          <w:szCs w:val="18"/>
          <w:lang w:val="en-SG"/>
        </w:rPr>
      </w:pPr>
      <w:r w:rsidRPr="00815111">
        <w:rPr>
          <w:rFonts w:ascii="Arial" w:hAnsi="Arial" w:cs="Arial"/>
          <w:sz w:val="18"/>
          <w:szCs w:val="18"/>
          <w:lang w:val="en-SG"/>
        </w:rPr>
        <w:t>Assist the physician in doing physical examination and other specified procedures and assisting during</w:t>
      </w:r>
      <w:r>
        <w:rPr>
          <w:rFonts w:ascii="Arial" w:hAnsi="Arial" w:cs="Arial"/>
          <w:sz w:val="18"/>
          <w:szCs w:val="18"/>
          <w:lang w:val="en-SG"/>
        </w:rPr>
        <w:t xml:space="preserve"> bedside dressings after operation</w:t>
      </w:r>
    </w:p>
    <w:p w:rsidR="00FB246C" w:rsidRPr="00FB246C" w:rsidRDefault="00FB246C" w:rsidP="00FB246C">
      <w:pPr>
        <w:pStyle w:val="ListParagraph"/>
        <w:numPr>
          <w:ilvl w:val="0"/>
          <w:numId w:val="17"/>
        </w:numPr>
        <w:rPr>
          <w:rFonts w:ascii="Arial" w:hAnsi="Arial" w:cs="Arial"/>
          <w:sz w:val="18"/>
          <w:szCs w:val="18"/>
          <w:lang w:val="en-SG"/>
        </w:rPr>
      </w:pPr>
      <w:r w:rsidRPr="00FB246C">
        <w:rPr>
          <w:rFonts w:ascii="Arial" w:hAnsi="Arial" w:cs="Arial"/>
          <w:sz w:val="18"/>
          <w:szCs w:val="18"/>
          <w:lang w:val="en-SG"/>
        </w:rPr>
        <w:t>Educating patients about at-home treatment plans</w:t>
      </w:r>
    </w:p>
    <w:p w:rsidR="00D82EC2" w:rsidRDefault="00D82EC2" w:rsidP="00990531">
      <w:pPr>
        <w:pStyle w:val="NoSpacing"/>
        <w:jc w:val="both"/>
      </w:pPr>
    </w:p>
    <w:p w:rsidR="004F16DC" w:rsidRPr="00990531" w:rsidRDefault="004F16DC" w:rsidP="00D82EC2">
      <w:pPr>
        <w:pStyle w:val="NoSpacing"/>
        <w:ind w:left="1440" w:firstLine="720"/>
        <w:jc w:val="both"/>
        <w:rPr>
          <w:rFonts w:ascii="Arial" w:hAnsi="Arial" w:cs="Arial"/>
          <w:b/>
          <w:sz w:val="18"/>
          <w:szCs w:val="18"/>
        </w:rPr>
      </w:pPr>
      <w:r w:rsidRPr="00990531">
        <w:rPr>
          <w:rFonts w:ascii="Arial" w:hAnsi="Arial" w:cs="Arial"/>
          <w:b/>
          <w:sz w:val="18"/>
          <w:szCs w:val="18"/>
        </w:rPr>
        <w:t>Marikina St. Vincent Hospital</w:t>
      </w:r>
    </w:p>
    <w:p w:rsidR="004F16DC" w:rsidRPr="00990531" w:rsidRDefault="004F16DC" w:rsidP="00990531">
      <w:pPr>
        <w:pStyle w:val="NoSpacing"/>
        <w:jc w:val="both"/>
        <w:rPr>
          <w:rFonts w:ascii="Arial" w:hAnsi="Arial" w:cs="Arial"/>
          <w:sz w:val="18"/>
          <w:szCs w:val="18"/>
        </w:rPr>
      </w:pPr>
      <w:r w:rsidRPr="00990531">
        <w:rPr>
          <w:rFonts w:ascii="Arial" w:hAnsi="Arial" w:cs="Arial"/>
          <w:sz w:val="18"/>
          <w:szCs w:val="18"/>
        </w:rPr>
        <w:tab/>
      </w:r>
      <w:r w:rsidR="00990531" w:rsidRPr="00990531">
        <w:rPr>
          <w:rFonts w:ascii="Arial" w:hAnsi="Arial" w:cs="Arial"/>
          <w:sz w:val="18"/>
          <w:szCs w:val="18"/>
        </w:rPr>
        <w:tab/>
      </w:r>
      <w:r w:rsidR="00990531" w:rsidRPr="00990531">
        <w:rPr>
          <w:rFonts w:ascii="Arial" w:hAnsi="Arial" w:cs="Arial"/>
          <w:sz w:val="18"/>
          <w:szCs w:val="18"/>
        </w:rPr>
        <w:tab/>
      </w:r>
      <w:r w:rsidRPr="00990531">
        <w:rPr>
          <w:rFonts w:ascii="Arial" w:hAnsi="Arial" w:cs="Arial"/>
          <w:sz w:val="18"/>
          <w:szCs w:val="18"/>
        </w:rPr>
        <w:t>Nurse Assistant</w:t>
      </w:r>
    </w:p>
    <w:p w:rsidR="001D55FA" w:rsidRPr="00990531" w:rsidRDefault="004F16DC" w:rsidP="00990531">
      <w:pPr>
        <w:pStyle w:val="NoSpacing"/>
        <w:jc w:val="both"/>
        <w:rPr>
          <w:rFonts w:ascii="Arial" w:hAnsi="Arial" w:cs="Arial"/>
          <w:sz w:val="18"/>
          <w:szCs w:val="18"/>
        </w:rPr>
      </w:pPr>
      <w:r>
        <w:tab/>
      </w:r>
      <w:r w:rsidR="00990531">
        <w:tab/>
      </w:r>
      <w:r w:rsidR="00990531">
        <w:tab/>
      </w:r>
      <w:r w:rsidRPr="00990531">
        <w:rPr>
          <w:rFonts w:ascii="Arial" w:hAnsi="Arial" w:cs="Arial"/>
          <w:sz w:val="18"/>
          <w:szCs w:val="18"/>
        </w:rPr>
        <w:t xml:space="preserve">May 2018 – </w:t>
      </w:r>
      <w:r w:rsidR="00860218" w:rsidRPr="00990531">
        <w:rPr>
          <w:rFonts w:ascii="Arial" w:hAnsi="Arial" w:cs="Arial"/>
          <w:sz w:val="18"/>
          <w:szCs w:val="18"/>
        </w:rPr>
        <w:t>December 2021</w:t>
      </w:r>
    </w:p>
    <w:p w:rsidR="00D82EC2" w:rsidRDefault="00604B60" w:rsidP="00604B60">
      <w:pPr>
        <w:tabs>
          <w:tab w:val="left" w:pos="2160"/>
          <w:tab w:val="left" w:pos="2250"/>
        </w:tabs>
        <w:jc w:val="both"/>
        <w:rPr>
          <w:rFonts w:ascii="Arial" w:hAnsi="Arial" w:cs="Arial"/>
          <w:sz w:val="18"/>
          <w:szCs w:val="18"/>
        </w:rPr>
      </w:pPr>
      <w:r>
        <w:rPr>
          <w:rFonts w:ascii="Arial" w:hAnsi="Arial" w:cs="Arial"/>
          <w:sz w:val="18"/>
          <w:szCs w:val="18"/>
        </w:rPr>
        <w:t xml:space="preserve">            </w:t>
      </w:r>
    </w:p>
    <w:p w:rsidR="004F16DC" w:rsidRDefault="00D82EC2" w:rsidP="00604B60">
      <w:pPr>
        <w:tabs>
          <w:tab w:val="left" w:pos="2160"/>
          <w:tab w:val="left" w:pos="2250"/>
        </w:tabs>
        <w:jc w:val="both"/>
        <w:rPr>
          <w:rFonts w:ascii="Arial" w:hAnsi="Arial" w:cs="Arial"/>
          <w:sz w:val="18"/>
          <w:szCs w:val="18"/>
        </w:rPr>
      </w:pPr>
      <w:r>
        <w:rPr>
          <w:rFonts w:ascii="Arial" w:hAnsi="Arial" w:cs="Arial"/>
          <w:sz w:val="18"/>
          <w:szCs w:val="18"/>
        </w:rPr>
        <w:t xml:space="preserve">   </w:t>
      </w:r>
      <w:r w:rsidR="00604B60">
        <w:rPr>
          <w:rFonts w:ascii="Arial" w:hAnsi="Arial" w:cs="Arial"/>
          <w:sz w:val="18"/>
          <w:szCs w:val="18"/>
        </w:rPr>
        <w:t xml:space="preserve"> </w:t>
      </w:r>
      <w:r w:rsidR="007B2DA9">
        <w:rPr>
          <w:rFonts w:ascii="Arial" w:hAnsi="Arial" w:cs="Arial"/>
          <w:sz w:val="18"/>
          <w:szCs w:val="18"/>
        </w:rPr>
        <w:t xml:space="preserve">    </w:t>
      </w:r>
      <w:r w:rsidR="004F16DC">
        <w:rPr>
          <w:rFonts w:ascii="Arial" w:hAnsi="Arial" w:cs="Arial"/>
          <w:sz w:val="18"/>
          <w:szCs w:val="18"/>
        </w:rPr>
        <w:t xml:space="preserve"> </w:t>
      </w:r>
      <w:r w:rsidR="007B2DA9">
        <w:rPr>
          <w:rFonts w:ascii="Arial" w:hAnsi="Arial" w:cs="Arial"/>
          <w:sz w:val="18"/>
          <w:szCs w:val="18"/>
        </w:rPr>
        <w:t xml:space="preserve"> </w:t>
      </w:r>
      <w:r w:rsidR="004F16DC" w:rsidRPr="004F16DC">
        <w:rPr>
          <w:rFonts w:ascii="Arial" w:hAnsi="Arial" w:cs="Arial"/>
          <w:sz w:val="18"/>
          <w:szCs w:val="18"/>
        </w:rPr>
        <w:t>As Nursing Assistant</w:t>
      </w:r>
      <w:r w:rsidR="00604B60">
        <w:rPr>
          <w:rFonts w:ascii="Arial" w:hAnsi="Arial" w:cs="Arial"/>
          <w:sz w:val="18"/>
          <w:szCs w:val="18"/>
        </w:rPr>
        <w:t xml:space="preserve"> must be caring, compassionate and concern to patient. Maintains work operations by following policies and procedures. Documents actions by completing forms, reports, logs, and records. </w:t>
      </w:r>
      <w:r w:rsidR="004F16DC" w:rsidRPr="004F16DC">
        <w:rPr>
          <w:rFonts w:ascii="Arial" w:hAnsi="Arial" w:cs="Arial"/>
          <w:sz w:val="18"/>
          <w:szCs w:val="18"/>
        </w:rPr>
        <w:tab/>
      </w:r>
    </w:p>
    <w:p w:rsidR="00604B60" w:rsidRPr="00604B60" w:rsidRDefault="00604B60" w:rsidP="00604B60">
      <w:pPr>
        <w:pStyle w:val="ListParagraph"/>
        <w:numPr>
          <w:ilvl w:val="0"/>
          <w:numId w:val="9"/>
        </w:numPr>
        <w:tabs>
          <w:tab w:val="left" w:pos="2160"/>
          <w:tab w:val="left" w:pos="2250"/>
        </w:tabs>
        <w:rPr>
          <w:rFonts w:ascii="Arial" w:hAnsi="Arial" w:cs="Arial"/>
          <w:sz w:val="18"/>
          <w:szCs w:val="18"/>
        </w:rPr>
      </w:pPr>
      <w:r w:rsidRPr="00604B60">
        <w:rPr>
          <w:rFonts w:ascii="Arial" w:hAnsi="Arial" w:cs="Arial"/>
          <w:sz w:val="18"/>
          <w:szCs w:val="18"/>
        </w:rPr>
        <w:t>Record vital signs, such as temperature, blood pressure, pulse, or respiration rate, as directed by medical or nursing staff.</w:t>
      </w:r>
    </w:p>
    <w:p w:rsidR="00604B60" w:rsidRPr="00604B60" w:rsidRDefault="00604B60" w:rsidP="00604B60">
      <w:pPr>
        <w:pStyle w:val="ListParagraph"/>
        <w:numPr>
          <w:ilvl w:val="0"/>
          <w:numId w:val="9"/>
        </w:numPr>
        <w:tabs>
          <w:tab w:val="left" w:pos="2160"/>
          <w:tab w:val="left" w:pos="2250"/>
        </w:tabs>
        <w:rPr>
          <w:rFonts w:ascii="Arial" w:hAnsi="Arial" w:cs="Arial"/>
          <w:sz w:val="18"/>
          <w:szCs w:val="18"/>
        </w:rPr>
      </w:pPr>
      <w:r w:rsidRPr="00604B60">
        <w:rPr>
          <w:rFonts w:ascii="Arial" w:hAnsi="Arial" w:cs="Arial"/>
          <w:color w:val="000000"/>
          <w:sz w:val="18"/>
          <w:szCs w:val="18"/>
        </w:rPr>
        <w:t>Observe or examine patients to detect symptoms that may require medical attention, such as bruises, open wounds, or blood in urine.</w:t>
      </w:r>
    </w:p>
    <w:p w:rsidR="00525ED9" w:rsidRPr="00525ED9" w:rsidRDefault="00525ED9" w:rsidP="00604B60">
      <w:pPr>
        <w:pStyle w:val="ListParagraph"/>
        <w:numPr>
          <w:ilvl w:val="0"/>
          <w:numId w:val="9"/>
        </w:numPr>
        <w:tabs>
          <w:tab w:val="left" w:pos="2160"/>
          <w:tab w:val="left" w:pos="2250"/>
        </w:tabs>
        <w:rPr>
          <w:rFonts w:ascii="Arial" w:hAnsi="Arial" w:cs="Arial"/>
          <w:sz w:val="18"/>
          <w:szCs w:val="18"/>
        </w:rPr>
      </w:pPr>
      <w:r>
        <w:rPr>
          <w:rFonts w:ascii="Arial" w:hAnsi="Arial" w:cs="Arial"/>
          <w:color w:val="000000"/>
          <w:sz w:val="18"/>
          <w:szCs w:val="18"/>
        </w:rPr>
        <w:t>Communicate with patients to ascertain feelings or need for assistance or social and emotional support.</w:t>
      </w:r>
    </w:p>
    <w:p w:rsidR="00525ED9" w:rsidRPr="00525ED9" w:rsidRDefault="00525ED9" w:rsidP="00604B60">
      <w:pPr>
        <w:pStyle w:val="ListParagraph"/>
        <w:numPr>
          <w:ilvl w:val="0"/>
          <w:numId w:val="9"/>
        </w:numPr>
        <w:tabs>
          <w:tab w:val="left" w:pos="2160"/>
          <w:tab w:val="left" w:pos="2250"/>
        </w:tabs>
        <w:rPr>
          <w:rFonts w:ascii="Arial" w:hAnsi="Arial" w:cs="Arial"/>
          <w:sz w:val="18"/>
          <w:szCs w:val="18"/>
        </w:rPr>
      </w:pPr>
      <w:r>
        <w:rPr>
          <w:rFonts w:ascii="Arial" w:hAnsi="Arial" w:cs="Arial"/>
          <w:color w:val="000000"/>
          <w:sz w:val="18"/>
          <w:szCs w:val="18"/>
        </w:rPr>
        <w:t>Transport specimens, laboratory items, or pharmacy items, ensuring proper documentation and delivery to authorized personnel.</w:t>
      </w:r>
    </w:p>
    <w:p w:rsidR="00FB246C" w:rsidRPr="00FB246C" w:rsidRDefault="00525ED9" w:rsidP="00604B60">
      <w:pPr>
        <w:pStyle w:val="ListParagraph"/>
        <w:numPr>
          <w:ilvl w:val="0"/>
          <w:numId w:val="9"/>
        </w:numPr>
        <w:tabs>
          <w:tab w:val="left" w:pos="2160"/>
          <w:tab w:val="left" w:pos="2250"/>
        </w:tabs>
        <w:rPr>
          <w:rFonts w:ascii="Arial" w:hAnsi="Arial" w:cs="Arial"/>
          <w:sz w:val="18"/>
          <w:szCs w:val="18"/>
        </w:rPr>
      </w:pPr>
      <w:r>
        <w:rPr>
          <w:rFonts w:ascii="Arial" w:hAnsi="Arial" w:cs="Arial"/>
          <w:color w:val="000000"/>
          <w:sz w:val="18"/>
          <w:szCs w:val="18"/>
        </w:rPr>
        <w:t>Change bed linens or make beds.</w:t>
      </w:r>
    </w:p>
    <w:p w:rsidR="001E76D3" w:rsidRPr="0066631C" w:rsidRDefault="001E76D3" w:rsidP="001E76D3">
      <w:pPr>
        <w:pStyle w:val="ListParagraph"/>
        <w:numPr>
          <w:ilvl w:val="0"/>
          <w:numId w:val="9"/>
        </w:numPr>
        <w:tabs>
          <w:tab w:val="left" w:pos="2160"/>
          <w:tab w:val="left" w:pos="2250"/>
        </w:tabs>
        <w:rPr>
          <w:rFonts w:ascii="Arial" w:hAnsi="Arial" w:cs="Arial"/>
          <w:sz w:val="18"/>
          <w:szCs w:val="18"/>
          <w:lang w:val="en-SG"/>
        </w:rPr>
      </w:pPr>
      <w:r>
        <w:rPr>
          <w:rFonts w:ascii="Arial" w:hAnsi="Arial" w:cs="Arial"/>
          <w:sz w:val="18"/>
          <w:szCs w:val="18"/>
          <w:lang w:val="en-SG"/>
        </w:rPr>
        <w:t>Assist bedridden patients if complete bed rest and can’t turn to its position while in sleep</w:t>
      </w:r>
    </w:p>
    <w:p w:rsidR="00604B60" w:rsidRPr="004F16DC" w:rsidRDefault="00604B60" w:rsidP="00741285">
      <w:pPr>
        <w:tabs>
          <w:tab w:val="left" w:pos="2160"/>
          <w:tab w:val="left" w:pos="2250"/>
        </w:tabs>
        <w:ind w:left="2880" w:hanging="2880"/>
        <w:jc w:val="both"/>
        <w:rPr>
          <w:rFonts w:ascii="Arial" w:hAnsi="Arial" w:cs="Arial"/>
          <w:sz w:val="18"/>
          <w:szCs w:val="18"/>
        </w:rPr>
      </w:pPr>
    </w:p>
    <w:p w:rsidR="0091279D" w:rsidRDefault="004F16DC" w:rsidP="00E84A9E">
      <w:pPr>
        <w:pStyle w:val="NoSpacing"/>
        <w:jc w:val="both"/>
      </w:pPr>
      <w:r w:rsidRPr="00E84A9E">
        <w:rPr>
          <w:rFonts w:ascii="Arial" w:hAnsi="Arial" w:cs="Arial"/>
          <w:b/>
          <w:sz w:val="18"/>
          <w:szCs w:val="18"/>
        </w:rPr>
        <w:t>Work Description:</w:t>
      </w:r>
      <w:r w:rsidRPr="00E84A9E">
        <w:rPr>
          <w:b/>
        </w:rPr>
        <w:tab/>
      </w:r>
      <w:r w:rsidR="00741285" w:rsidRPr="00E84A9E">
        <w:rPr>
          <w:rFonts w:ascii="Arial" w:hAnsi="Arial" w:cs="Arial"/>
          <w:b/>
          <w:sz w:val="18"/>
          <w:szCs w:val="18"/>
        </w:rPr>
        <w:t>Biomedics Medical Clinic Inc.</w:t>
      </w:r>
    </w:p>
    <w:p w:rsidR="00741285" w:rsidRDefault="00741285" w:rsidP="00E84A9E">
      <w:pPr>
        <w:pStyle w:val="NoSpacing"/>
        <w:jc w:val="both"/>
        <w:rPr>
          <w:sz w:val="20"/>
          <w:szCs w:val="20"/>
        </w:rPr>
      </w:pPr>
      <w:r w:rsidRPr="00E84A9E">
        <w:rPr>
          <w:rFonts w:ascii="Arial" w:hAnsi="Arial" w:cs="Arial"/>
          <w:b/>
          <w:sz w:val="18"/>
          <w:szCs w:val="18"/>
        </w:rPr>
        <w:t>Position Title:</w:t>
      </w:r>
      <w:r w:rsidR="00334D4C" w:rsidRPr="00E84A9E">
        <w:rPr>
          <w:rFonts w:ascii="Arial" w:hAnsi="Arial" w:cs="Arial"/>
          <w:b/>
          <w:sz w:val="18"/>
          <w:szCs w:val="18"/>
        </w:rPr>
        <w:tab/>
      </w:r>
      <w:r w:rsidR="00334D4C">
        <w:rPr>
          <w:sz w:val="20"/>
          <w:szCs w:val="20"/>
        </w:rPr>
        <w:tab/>
      </w:r>
      <w:r w:rsidR="004A7A2B" w:rsidRPr="00E84A9E">
        <w:rPr>
          <w:rFonts w:ascii="Arial" w:hAnsi="Arial" w:cs="Arial"/>
          <w:sz w:val="18"/>
          <w:szCs w:val="18"/>
        </w:rPr>
        <w:t xml:space="preserve">Staff, </w:t>
      </w:r>
      <w:r w:rsidRPr="00E84A9E">
        <w:rPr>
          <w:rFonts w:ascii="Arial" w:hAnsi="Arial" w:cs="Arial"/>
          <w:sz w:val="18"/>
          <w:szCs w:val="18"/>
        </w:rPr>
        <w:t>Reliever Clinic Nurse</w:t>
      </w:r>
      <w:r>
        <w:t xml:space="preserve"> </w:t>
      </w:r>
    </w:p>
    <w:p w:rsidR="00741285" w:rsidRDefault="00741285" w:rsidP="00990531">
      <w:pPr>
        <w:pStyle w:val="NoSpacing"/>
        <w:jc w:val="both"/>
      </w:pPr>
      <w:r w:rsidRPr="00E84A9E">
        <w:rPr>
          <w:rFonts w:ascii="Arial" w:hAnsi="Arial" w:cs="Arial"/>
          <w:b/>
          <w:sz w:val="18"/>
          <w:szCs w:val="18"/>
        </w:rPr>
        <w:t>Duration:</w:t>
      </w:r>
      <w:r>
        <w:tab/>
      </w:r>
      <w:r w:rsidRPr="00E84A9E">
        <w:rPr>
          <w:rFonts w:ascii="Arial" w:hAnsi="Arial" w:cs="Arial"/>
          <w:sz w:val="18"/>
          <w:szCs w:val="18"/>
        </w:rPr>
        <w:t xml:space="preserve">    </w:t>
      </w:r>
      <w:r w:rsidR="00E84A9E">
        <w:rPr>
          <w:rFonts w:ascii="Arial" w:hAnsi="Arial" w:cs="Arial"/>
          <w:sz w:val="18"/>
          <w:szCs w:val="18"/>
        </w:rPr>
        <w:tab/>
      </w:r>
      <w:r w:rsidRPr="00E84A9E">
        <w:rPr>
          <w:rFonts w:ascii="Arial" w:hAnsi="Arial" w:cs="Arial"/>
          <w:sz w:val="18"/>
          <w:szCs w:val="18"/>
        </w:rPr>
        <w:t xml:space="preserve">June 2016 – </w:t>
      </w:r>
      <w:r w:rsidR="00860218" w:rsidRPr="00E84A9E">
        <w:rPr>
          <w:rFonts w:ascii="Arial" w:hAnsi="Arial" w:cs="Arial"/>
          <w:sz w:val="18"/>
          <w:szCs w:val="18"/>
        </w:rPr>
        <w:t>September 2017</w:t>
      </w:r>
    </w:p>
    <w:p w:rsidR="001D55FA" w:rsidRDefault="00C714B3" w:rsidP="00C714B3">
      <w:pPr>
        <w:tabs>
          <w:tab w:val="left" w:pos="1980"/>
          <w:tab w:val="left" w:pos="3105"/>
          <w:tab w:val="left" w:pos="3420"/>
        </w:tabs>
        <w:jc w:val="both"/>
        <w:rPr>
          <w:rFonts w:ascii="Arial" w:hAnsi="Arial" w:cs="Arial"/>
          <w:sz w:val="18"/>
          <w:szCs w:val="18"/>
        </w:rPr>
      </w:pPr>
      <w:r>
        <w:rPr>
          <w:rFonts w:ascii="Arial" w:hAnsi="Arial" w:cs="Arial"/>
          <w:sz w:val="18"/>
          <w:szCs w:val="18"/>
        </w:rPr>
        <w:t xml:space="preserve"> </w:t>
      </w:r>
      <w:r w:rsidR="001D55FA">
        <w:rPr>
          <w:rFonts w:ascii="Arial" w:hAnsi="Arial" w:cs="Arial"/>
          <w:sz w:val="18"/>
          <w:szCs w:val="18"/>
        </w:rPr>
        <w:t xml:space="preserve">            </w:t>
      </w:r>
    </w:p>
    <w:p w:rsidR="00741285" w:rsidRPr="001D55FA" w:rsidRDefault="007B2DA9" w:rsidP="00C714B3">
      <w:pPr>
        <w:tabs>
          <w:tab w:val="left" w:pos="1980"/>
          <w:tab w:val="left" w:pos="3105"/>
          <w:tab w:val="left" w:pos="3420"/>
        </w:tabs>
        <w:jc w:val="both"/>
        <w:rPr>
          <w:rFonts w:ascii="Arial" w:hAnsi="Arial" w:cs="Arial"/>
          <w:sz w:val="18"/>
          <w:szCs w:val="18"/>
        </w:rPr>
      </w:pPr>
      <w:r>
        <w:rPr>
          <w:rFonts w:ascii="Arial" w:hAnsi="Arial" w:cs="Arial"/>
          <w:sz w:val="18"/>
          <w:szCs w:val="18"/>
        </w:rPr>
        <w:t xml:space="preserve">     </w:t>
      </w:r>
      <w:r w:rsidR="001D55FA">
        <w:rPr>
          <w:rFonts w:ascii="Arial" w:hAnsi="Arial" w:cs="Arial"/>
          <w:sz w:val="18"/>
          <w:szCs w:val="18"/>
        </w:rPr>
        <w:t xml:space="preserve">    </w:t>
      </w:r>
      <w:r w:rsidR="00741285">
        <w:rPr>
          <w:rFonts w:ascii="Arial" w:hAnsi="Arial" w:cs="Arial"/>
          <w:color w:val="000000"/>
          <w:sz w:val="18"/>
          <w:szCs w:val="18"/>
          <w:shd w:val="clear" w:color="auto" w:fill="FFFFFF"/>
        </w:rPr>
        <w:t xml:space="preserve">As a </w:t>
      </w:r>
      <w:r w:rsidR="00A10FBB">
        <w:rPr>
          <w:rFonts w:ascii="Arial" w:hAnsi="Arial" w:cs="Arial"/>
          <w:color w:val="000000"/>
          <w:sz w:val="18"/>
          <w:szCs w:val="18"/>
          <w:shd w:val="clear" w:color="auto" w:fill="FFFFFF"/>
        </w:rPr>
        <w:t>Reliever Staff / Assistant</w:t>
      </w:r>
      <w:r w:rsidR="00741285">
        <w:rPr>
          <w:rFonts w:ascii="Arial" w:hAnsi="Arial" w:cs="Arial"/>
          <w:color w:val="000000"/>
          <w:sz w:val="18"/>
          <w:szCs w:val="18"/>
          <w:shd w:val="clear" w:color="auto" w:fill="FFFFFF"/>
        </w:rPr>
        <w:t xml:space="preserve"> Nurse provides day-to-day staff, and administrative assistance to a medical clinic. It's medical and diagnostic clinic providing and offering pre-employment, medical testing and annual medical examinations of companies as well as other testing facilities. Triages patients and schedules appointments before doctor’s consult, screens and refers phone calls, and communicates and interacts with patients and</w:t>
      </w:r>
      <w:r w:rsidR="00741285">
        <w:rPr>
          <w:rFonts w:ascii="Arial" w:hAnsi="Arial" w:cs="Arial"/>
          <w:color w:val="000000"/>
          <w:sz w:val="18"/>
          <w:szCs w:val="18"/>
          <w:shd w:val="clear" w:color="auto" w:fill="FFFFFF"/>
          <w:vertAlign w:val="subscript"/>
        </w:rPr>
        <w:t xml:space="preserve"> </w:t>
      </w:r>
      <w:r w:rsidR="00741285">
        <w:rPr>
          <w:rFonts w:ascii="Arial" w:hAnsi="Arial" w:cs="Arial"/>
          <w:color w:val="000000"/>
          <w:sz w:val="18"/>
          <w:szCs w:val="18"/>
          <w:shd w:val="clear" w:color="auto" w:fill="FFFFFF"/>
        </w:rPr>
        <w:t>assists with clinical and/or la</w:t>
      </w:r>
      <w:r w:rsidR="001A5F42">
        <w:rPr>
          <w:rFonts w:ascii="Arial" w:hAnsi="Arial" w:cs="Arial"/>
          <w:color w:val="000000"/>
          <w:sz w:val="18"/>
          <w:szCs w:val="18"/>
          <w:shd w:val="clear" w:color="auto" w:fill="FFFFFF"/>
        </w:rPr>
        <w:t>boratory procedures as required</w:t>
      </w:r>
    </w:p>
    <w:p w:rsidR="00741285" w:rsidRDefault="00741285" w:rsidP="00741285">
      <w:pPr>
        <w:pStyle w:val="ListParagraph"/>
        <w:numPr>
          <w:ilvl w:val="0"/>
          <w:numId w:val="6"/>
        </w:numPr>
        <w:tabs>
          <w:tab w:val="left" w:pos="3420"/>
        </w:tabs>
        <w:ind w:left="90" w:hanging="90"/>
        <w:rPr>
          <w:rFonts w:ascii="Arial" w:hAnsi="Arial" w:cs="Arial"/>
          <w:sz w:val="18"/>
          <w:szCs w:val="18"/>
        </w:rPr>
      </w:pPr>
      <w:r>
        <w:rPr>
          <w:rFonts w:ascii="Arial" w:hAnsi="Arial" w:cs="Arial"/>
          <w:color w:val="000000"/>
          <w:sz w:val="18"/>
          <w:szCs w:val="18"/>
          <w:shd w:val="clear" w:color="auto" w:fill="FFFFFF"/>
        </w:rPr>
        <w:t xml:space="preserve">    Assist physician with gynecological examinations including the preparation of during pap smears.</w:t>
      </w:r>
    </w:p>
    <w:p w:rsidR="00741285" w:rsidRDefault="00741285" w:rsidP="00741285">
      <w:pPr>
        <w:pStyle w:val="ListParagraph"/>
        <w:numPr>
          <w:ilvl w:val="0"/>
          <w:numId w:val="6"/>
        </w:numPr>
        <w:tabs>
          <w:tab w:val="left" w:pos="0"/>
          <w:tab w:val="left" w:pos="270"/>
          <w:tab w:val="left" w:pos="3420"/>
        </w:tabs>
        <w:ind w:left="270" w:hanging="270"/>
        <w:rPr>
          <w:rFonts w:ascii="Arial" w:hAnsi="Arial" w:cs="Arial"/>
          <w:sz w:val="18"/>
          <w:szCs w:val="18"/>
        </w:rPr>
      </w:pPr>
      <w:r>
        <w:rPr>
          <w:rFonts w:ascii="Arial" w:hAnsi="Arial" w:cs="Arial"/>
          <w:color w:val="000000"/>
          <w:sz w:val="18"/>
          <w:szCs w:val="18"/>
          <w:shd w:val="clear" w:color="auto" w:fill="FFFFFF"/>
        </w:rPr>
        <w:t>Obtains height and weight data and performs vision tests.</w:t>
      </w:r>
    </w:p>
    <w:p w:rsidR="00741285" w:rsidRPr="007510D6" w:rsidRDefault="00741285" w:rsidP="00741285">
      <w:pPr>
        <w:pStyle w:val="ListParagraph"/>
        <w:numPr>
          <w:ilvl w:val="1"/>
          <w:numId w:val="6"/>
        </w:numPr>
        <w:tabs>
          <w:tab w:val="left" w:pos="270"/>
          <w:tab w:val="left" w:pos="3420"/>
        </w:tabs>
        <w:ind w:hanging="2160"/>
        <w:rPr>
          <w:rFonts w:ascii="Arial" w:hAnsi="Arial" w:cs="Arial"/>
          <w:sz w:val="18"/>
          <w:szCs w:val="18"/>
        </w:rPr>
      </w:pPr>
      <w:r>
        <w:rPr>
          <w:rFonts w:ascii="Arial" w:hAnsi="Arial" w:cs="Arial"/>
          <w:color w:val="000000"/>
          <w:sz w:val="18"/>
          <w:szCs w:val="18"/>
          <w:shd w:val="clear" w:color="auto" w:fill="FFFFFF"/>
        </w:rPr>
        <w:t>Takes and records vital signs</w:t>
      </w:r>
    </w:p>
    <w:p w:rsidR="00741285" w:rsidRDefault="00741285" w:rsidP="00741285">
      <w:pPr>
        <w:pStyle w:val="ListParagraph"/>
        <w:numPr>
          <w:ilvl w:val="1"/>
          <w:numId w:val="6"/>
        </w:numPr>
        <w:tabs>
          <w:tab w:val="left" w:pos="270"/>
          <w:tab w:val="left" w:pos="3420"/>
        </w:tabs>
        <w:ind w:hanging="2160"/>
        <w:rPr>
          <w:rFonts w:ascii="Arial" w:hAnsi="Arial" w:cs="Arial"/>
          <w:sz w:val="18"/>
          <w:szCs w:val="18"/>
        </w:rPr>
      </w:pPr>
      <w:r w:rsidRPr="007510D6">
        <w:rPr>
          <w:rFonts w:ascii="Arial" w:hAnsi="Arial" w:cs="Arial"/>
          <w:sz w:val="18"/>
          <w:szCs w:val="18"/>
        </w:rPr>
        <w:t>Answers telephone inquiries from patients and others; screens calls to determine nature and urgency of</w:t>
      </w:r>
      <w:r>
        <w:rPr>
          <w:rFonts w:ascii="Arial" w:hAnsi="Arial" w:cs="Arial"/>
          <w:sz w:val="18"/>
          <w:szCs w:val="18"/>
        </w:rPr>
        <w:t xml:space="preserve"> </w:t>
      </w:r>
    </w:p>
    <w:p w:rsidR="00741285" w:rsidRDefault="00741285" w:rsidP="00741285">
      <w:pPr>
        <w:pStyle w:val="NoSpacing"/>
        <w:rPr>
          <w:rFonts w:ascii="Arial" w:hAnsi="Arial" w:cs="Arial"/>
          <w:sz w:val="18"/>
          <w:szCs w:val="18"/>
        </w:rPr>
      </w:pPr>
      <w:r>
        <w:rPr>
          <w:rFonts w:ascii="Arial" w:hAnsi="Arial" w:cs="Arial"/>
          <w:sz w:val="18"/>
          <w:szCs w:val="18"/>
        </w:rPr>
        <w:t xml:space="preserve">     inquiry, instructs patients as needed regarding administrative procedures</w:t>
      </w:r>
    </w:p>
    <w:p w:rsidR="00884693" w:rsidRPr="00581A9E" w:rsidRDefault="00884693" w:rsidP="00741285">
      <w:pPr>
        <w:jc w:val="both"/>
        <w:rPr>
          <w:rFonts w:ascii="Arial" w:hAnsi="Arial" w:cs="Arial"/>
          <w:b/>
          <w:sz w:val="18"/>
          <w:szCs w:val="18"/>
        </w:rPr>
      </w:pPr>
    </w:p>
    <w:p w:rsidR="00741285" w:rsidRPr="00E84A9E" w:rsidRDefault="00741285" w:rsidP="00990531">
      <w:pPr>
        <w:pStyle w:val="NoSpacing"/>
        <w:jc w:val="both"/>
        <w:rPr>
          <w:rFonts w:ascii="Arial" w:hAnsi="Arial" w:cs="Arial"/>
          <w:sz w:val="18"/>
          <w:szCs w:val="18"/>
        </w:rPr>
      </w:pPr>
      <w:r w:rsidRPr="00E84A9E">
        <w:rPr>
          <w:rFonts w:ascii="Arial" w:hAnsi="Arial" w:cs="Arial"/>
          <w:b/>
          <w:sz w:val="18"/>
          <w:szCs w:val="18"/>
        </w:rPr>
        <w:t>Work Description:</w:t>
      </w:r>
      <w:r w:rsidR="00E84A9E" w:rsidRPr="00E84A9E">
        <w:rPr>
          <w:rFonts w:ascii="Arial" w:hAnsi="Arial" w:cs="Arial"/>
          <w:b/>
          <w:sz w:val="18"/>
          <w:szCs w:val="18"/>
        </w:rPr>
        <w:tab/>
      </w:r>
      <w:r w:rsidRPr="00E84A9E">
        <w:rPr>
          <w:rFonts w:ascii="Arial" w:hAnsi="Arial" w:cs="Arial"/>
          <w:b/>
          <w:sz w:val="18"/>
          <w:szCs w:val="18"/>
        </w:rPr>
        <w:t>Home Health Care and Senior Residential Facilities</w:t>
      </w:r>
      <w:r w:rsidRPr="00E84A9E">
        <w:rPr>
          <w:rFonts w:ascii="Arial" w:hAnsi="Arial" w:cs="Arial"/>
          <w:b/>
          <w:sz w:val="18"/>
          <w:szCs w:val="18"/>
        </w:rPr>
        <w:tab/>
      </w:r>
    </w:p>
    <w:p w:rsidR="00741285" w:rsidRPr="00E84A9E" w:rsidRDefault="00741285" w:rsidP="00990531">
      <w:pPr>
        <w:pStyle w:val="NoSpacing"/>
        <w:jc w:val="both"/>
        <w:rPr>
          <w:rFonts w:ascii="Arial" w:hAnsi="Arial" w:cs="Arial"/>
          <w:sz w:val="18"/>
          <w:szCs w:val="18"/>
        </w:rPr>
      </w:pPr>
      <w:r w:rsidRPr="00E84A9E">
        <w:rPr>
          <w:rFonts w:ascii="Arial" w:hAnsi="Arial" w:cs="Arial"/>
          <w:b/>
          <w:sz w:val="18"/>
          <w:szCs w:val="18"/>
        </w:rPr>
        <w:t>Position Title:</w:t>
      </w:r>
      <w:r w:rsidRPr="00E84A9E">
        <w:rPr>
          <w:rFonts w:ascii="Arial" w:hAnsi="Arial" w:cs="Arial"/>
          <w:sz w:val="18"/>
          <w:szCs w:val="18"/>
        </w:rPr>
        <w:tab/>
      </w:r>
      <w:r w:rsidRPr="00E84A9E">
        <w:rPr>
          <w:rFonts w:ascii="Arial" w:hAnsi="Arial" w:cs="Arial"/>
          <w:sz w:val="18"/>
          <w:szCs w:val="18"/>
        </w:rPr>
        <w:tab/>
        <w:t>Private Duty Caregiver</w:t>
      </w:r>
    </w:p>
    <w:p w:rsidR="00741285" w:rsidRPr="00E84A9E" w:rsidRDefault="00741285" w:rsidP="00990531">
      <w:pPr>
        <w:pStyle w:val="NoSpacing"/>
        <w:jc w:val="both"/>
        <w:rPr>
          <w:rFonts w:ascii="Arial" w:hAnsi="Arial" w:cs="Arial"/>
          <w:sz w:val="18"/>
          <w:szCs w:val="18"/>
        </w:rPr>
      </w:pPr>
      <w:r w:rsidRPr="00E84A9E">
        <w:rPr>
          <w:rFonts w:ascii="Arial" w:hAnsi="Arial" w:cs="Arial"/>
          <w:b/>
          <w:sz w:val="18"/>
          <w:szCs w:val="18"/>
        </w:rPr>
        <w:t>Duration:</w:t>
      </w:r>
      <w:r w:rsidRPr="00581A9E">
        <w:rPr>
          <w:b/>
        </w:rPr>
        <w:tab/>
      </w:r>
      <w:r w:rsidRPr="00581A9E">
        <w:rPr>
          <w:b/>
        </w:rPr>
        <w:tab/>
      </w:r>
      <w:r w:rsidRPr="00E84A9E">
        <w:rPr>
          <w:rFonts w:ascii="Arial" w:hAnsi="Arial" w:cs="Arial"/>
          <w:sz w:val="18"/>
          <w:szCs w:val="18"/>
        </w:rPr>
        <w:t>October 2014 – March 2017</w:t>
      </w:r>
    </w:p>
    <w:p w:rsidR="00B945D4" w:rsidRDefault="00A80E2B" w:rsidP="00741285">
      <w:pPr>
        <w:jc w:val="both"/>
        <w:rPr>
          <w:rFonts w:ascii="Arial" w:hAnsi="Arial" w:cs="Arial"/>
          <w:sz w:val="18"/>
          <w:szCs w:val="18"/>
        </w:rPr>
      </w:pPr>
      <w:r>
        <w:rPr>
          <w:rFonts w:ascii="Arial" w:hAnsi="Arial" w:cs="Arial"/>
          <w:sz w:val="18"/>
          <w:szCs w:val="18"/>
        </w:rPr>
        <w:tab/>
      </w:r>
      <w:r>
        <w:rPr>
          <w:rFonts w:ascii="Arial" w:hAnsi="Arial" w:cs="Arial"/>
          <w:sz w:val="18"/>
          <w:szCs w:val="18"/>
        </w:rPr>
        <w:tab/>
      </w:r>
    </w:p>
    <w:p w:rsidR="00741285" w:rsidRPr="00C81D56" w:rsidRDefault="00741285" w:rsidP="00B945D4">
      <w:pPr>
        <w:ind w:left="1440" w:firstLine="720"/>
        <w:jc w:val="both"/>
        <w:rPr>
          <w:rFonts w:ascii="Arial" w:hAnsi="Arial" w:cs="Arial"/>
          <w:b/>
          <w:sz w:val="18"/>
          <w:szCs w:val="18"/>
        </w:rPr>
      </w:pPr>
      <w:r w:rsidRPr="00C81D56">
        <w:rPr>
          <w:rFonts w:ascii="Arial" w:hAnsi="Arial" w:cs="Arial"/>
          <w:b/>
          <w:sz w:val="18"/>
          <w:szCs w:val="18"/>
        </w:rPr>
        <w:t>Asma Yousouf AlFalasi</w:t>
      </w:r>
    </w:p>
    <w:p w:rsidR="00741285" w:rsidRPr="00731C88" w:rsidRDefault="00741285" w:rsidP="00741285">
      <w:pPr>
        <w:jc w:val="both"/>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731C88">
        <w:rPr>
          <w:rFonts w:ascii="Arial" w:hAnsi="Arial" w:cs="Arial"/>
          <w:sz w:val="18"/>
          <w:szCs w:val="18"/>
        </w:rPr>
        <w:t>Private Nurse</w:t>
      </w:r>
    </w:p>
    <w:p w:rsidR="00741285" w:rsidRPr="00581A9E" w:rsidRDefault="00741285" w:rsidP="00A80E2B">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581A9E">
        <w:rPr>
          <w:rFonts w:ascii="Arial" w:hAnsi="Arial" w:cs="Arial"/>
          <w:sz w:val="18"/>
          <w:szCs w:val="18"/>
        </w:rPr>
        <w:t>May 2014 – September 2014</w:t>
      </w:r>
    </w:p>
    <w:p w:rsidR="00525ED9" w:rsidRDefault="00525ED9" w:rsidP="00741285">
      <w:pPr>
        <w:ind w:firstLine="720"/>
        <w:jc w:val="both"/>
        <w:rPr>
          <w:rFonts w:ascii="Arial" w:hAnsi="Arial" w:cs="Arial"/>
          <w:sz w:val="18"/>
          <w:szCs w:val="18"/>
        </w:rPr>
      </w:pPr>
    </w:p>
    <w:p w:rsidR="00741285" w:rsidRDefault="00BF1BBB" w:rsidP="00884693">
      <w:pPr>
        <w:pStyle w:val="NoSpacing"/>
      </w:pPr>
      <w:r w:rsidRPr="00884693">
        <w:rPr>
          <w:rFonts w:ascii="Arial" w:hAnsi="Arial" w:cs="Arial"/>
          <w:sz w:val="18"/>
          <w:szCs w:val="18"/>
        </w:rPr>
        <w:t xml:space="preserve">     </w:t>
      </w:r>
      <w:r w:rsidR="007B2DA9">
        <w:rPr>
          <w:rFonts w:ascii="Arial" w:hAnsi="Arial" w:cs="Arial"/>
          <w:sz w:val="18"/>
          <w:szCs w:val="18"/>
        </w:rPr>
        <w:t xml:space="preserve"> </w:t>
      </w:r>
      <w:r w:rsidRPr="00884693">
        <w:rPr>
          <w:rFonts w:ascii="Arial" w:hAnsi="Arial" w:cs="Arial"/>
          <w:sz w:val="18"/>
          <w:szCs w:val="18"/>
        </w:rPr>
        <w:t xml:space="preserve"> </w:t>
      </w:r>
      <w:r w:rsidR="00741285" w:rsidRPr="00884693">
        <w:rPr>
          <w:rFonts w:ascii="Arial" w:hAnsi="Arial" w:cs="Arial"/>
          <w:sz w:val="18"/>
          <w:szCs w:val="18"/>
        </w:rPr>
        <w:t> As a private nurse provides patient that cannot care for themselves and patients that are recovering from an injury or illness that need in-home assistance. My duties are helping patient</w:t>
      </w:r>
      <w:r w:rsidR="00741285">
        <w:t xml:space="preserve"> in physical care and also:</w:t>
      </w:r>
    </w:p>
    <w:p w:rsidR="00741285" w:rsidRPr="00581A9E" w:rsidRDefault="00741285" w:rsidP="00741285">
      <w:pPr>
        <w:pStyle w:val="ListParagraph"/>
        <w:numPr>
          <w:ilvl w:val="0"/>
          <w:numId w:val="5"/>
        </w:numPr>
        <w:rPr>
          <w:rFonts w:ascii="Arial" w:hAnsi="Arial" w:cs="Arial"/>
          <w:sz w:val="18"/>
          <w:szCs w:val="18"/>
        </w:rPr>
      </w:pPr>
      <w:r w:rsidRPr="00581A9E">
        <w:rPr>
          <w:rFonts w:ascii="Arial" w:hAnsi="Arial" w:cs="Arial"/>
          <w:sz w:val="18"/>
          <w:szCs w:val="18"/>
        </w:rPr>
        <w:t>Assisting with mobility</w:t>
      </w:r>
      <w:r w:rsidRPr="00581A9E">
        <w:rPr>
          <w:rFonts w:ascii="Arial" w:hAnsi="Arial" w:cs="Arial"/>
          <w:sz w:val="18"/>
          <w:szCs w:val="18"/>
        </w:rPr>
        <w:tab/>
        <w:t> </w:t>
      </w:r>
      <w:r>
        <w:rPr>
          <w:rFonts w:ascii="Arial" w:hAnsi="Arial" w:cs="Arial"/>
          <w:sz w:val="18"/>
          <w:szCs w:val="18"/>
        </w:rPr>
        <w:t>and Bedmaking</w:t>
      </w:r>
    </w:p>
    <w:p w:rsidR="00741285" w:rsidRPr="00581A9E" w:rsidRDefault="00741285" w:rsidP="00741285">
      <w:pPr>
        <w:pStyle w:val="ListParagraph"/>
        <w:numPr>
          <w:ilvl w:val="0"/>
          <w:numId w:val="5"/>
        </w:numPr>
        <w:rPr>
          <w:rFonts w:ascii="Arial" w:hAnsi="Arial" w:cs="Arial"/>
          <w:sz w:val="18"/>
          <w:szCs w:val="18"/>
        </w:rPr>
      </w:pPr>
      <w:r w:rsidRPr="00581A9E">
        <w:rPr>
          <w:rFonts w:ascii="Arial" w:hAnsi="Arial" w:cs="Arial"/>
          <w:sz w:val="18"/>
          <w:szCs w:val="18"/>
        </w:rPr>
        <w:t>Preparing meals and feeding</w:t>
      </w:r>
    </w:p>
    <w:p w:rsidR="00741285" w:rsidRPr="00581A9E" w:rsidRDefault="00741285" w:rsidP="00741285">
      <w:pPr>
        <w:pStyle w:val="ListParagraph"/>
        <w:numPr>
          <w:ilvl w:val="0"/>
          <w:numId w:val="5"/>
        </w:numPr>
        <w:rPr>
          <w:rFonts w:ascii="Arial" w:hAnsi="Arial" w:cs="Arial"/>
          <w:sz w:val="18"/>
          <w:szCs w:val="18"/>
        </w:rPr>
      </w:pPr>
      <w:r w:rsidRPr="00581A9E">
        <w:rPr>
          <w:rFonts w:ascii="Arial" w:hAnsi="Arial" w:cs="Arial"/>
          <w:sz w:val="18"/>
          <w:szCs w:val="18"/>
        </w:rPr>
        <w:t>Escorting to appointments to the clinic</w:t>
      </w:r>
    </w:p>
    <w:p w:rsidR="00741285" w:rsidRPr="00581A9E" w:rsidRDefault="00741285" w:rsidP="00741285">
      <w:pPr>
        <w:pStyle w:val="ListParagraph"/>
        <w:numPr>
          <w:ilvl w:val="0"/>
          <w:numId w:val="5"/>
        </w:numPr>
        <w:rPr>
          <w:rFonts w:ascii="Arial" w:hAnsi="Arial" w:cs="Arial"/>
          <w:sz w:val="18"/>
          <w:szCs w:val="18"/>
        </w:rPr>
      </w:pPr>
      <w:r w:rsidRPr="00581A9E">
        <w:rPr>
          <w:rFonts w:ascii="Arial" w:hAnsi="Arial" w:cs="Arial"/>
          <w:sz w:val="18"/>
          <w:szCs w:val="18"/>
        </w:rPr>
        <w:t>Helping patient with her medication prescribe by the doctor and make note of any unusual symptom</w:t>
      </w:r>
      <w:r>
        <w:rPr>
          <w:rFonts w:ascii="Arial" w:hAnsi="Arial" w:cs="Arial"/>
          <w:sz w:val="18"/>
          <w:szCs w:val="18"/>
        </w:rPr>
        <w:t xml:space="preserve"> </w:t>
      </w:r>
      <w:r w:rsidRPr="00581A9E">
        <w:rPr>
          <w:rFonts w:ascii="Arial" w:hAnsi="Arial" w:cs="Arial"/>
          <w:sz w:val="18"/>
          <w:szCs w:val="18"/>
        </w:rPr>
        <w:t>for</w:t>
      </w:r>
      <w:r>
        <w:rPr>
          <w:rFonts w:ascii="Arial" w:hAnsi="Arial" w:cs="Arial"/>
          <w:sz w:val="18"/>
          <w:szCs w:val="18"/>
        </w:rPr>
        <w:t xml:space="preserve"> </w:t>
      </w:r>
      <w:r w:rsidRPr="00581A9E">
        <w:rPr>
          <w:rFonts w:ascii="Arial" w:hAnsi="Arial" w:cs="Arial"/>
          <w:sz w:val="18"/>
          <w:szCs w:val="18"/>
        </w:rPr>
        <w:t xml:space="preserve">further review by the doctor </w:t>
      </w:r>
    </w:p>
    <w:p w:rsidR="00741285" w:rsidRPr="00581A9E" w:rsidRDefault="00741285" w:rsidP="00741285">
      <w:pPr>
        <w:pStyle w:val="ListParagraph"/>
        <w:numPr>
          <w:ilvl w:val="0"/>
          <w:numId w:val="5"/>
        </w:numPr>
        <w:rPr>
          <w:rFonts w:ascii="Arial" w:hAnsi="Arial" w:cs="Arial"/>
          <w:sz w:val="18"/>
          <w:szCs w:val="18"/>
        </w:rPr>
      </w:pPr>
      <w:r w:rsidRPr="00581A9E">
        <w:rPr>
          <w:rFonts w:ascii="Arial" w:hAnsi="Arial" w:cs="Arial"/>
          <w:sz w:val="18"/>
          <w:szCs w:val="18"/>
        </w:rPr>
        <w:t>Responsible for the care and maintenance of any equipment in the home pertaining to the patient’s health</w:t>
      </w:r>
    </w:p>
    <w:p w:rsidR="00741285" w:rsidRPr="00581A9E" w:rsidRDefault="00741285" w:rsidP="00741285">
      <w:pPr>
        <w:pStyle w:val="ListParagraph"/>
        <w:numPr>
          <w:ilvl w:val="0"/>
          <w:numId w:val="5"/>
        </w:numPr>
        <w:rPr>
          <w:rFonts w:ascii="Arial" w:hAnsi="Arial" w:cs="Arial"/>
          <w:sz w:val="18"/>
          <w:szCs w:val="18"/>
        </w:rPr>
      </w:pPr>
      <w:r w:rsidRPr="00581A9E">
        <w:rPr>
          <w:rFonts w:ascii="Arial" w:hAnsi="Arial" w:cs="Arial"/>
          <w:sz w:val="18"/>
          <w:szCs w:val="18"/>
        </w:rPr>
        <w:t xml:space="preserve">Cleaning the room including the bathroom and washes the clothes </w:t>
      </w:r>
    </w:p>
    <w:p w:rsidR="00741285" w:rsidRPr="00884693" w:rsidRDefault="00741285" w:rsidP="00884693">
      <w:pPr>
        <w:rPr>
          <w:rFonts w:ascii="Arial" w:hAnsi="Arial" w:cs="Arial"/>
          <w:b/>
          <w:sz w:val="18"/>
          <w:szCs w:val="18"/>
        </w:rPr>
      </w:pPr>
      <w:r w:rsidRPr="00581A9E">
        <w:br/>
      </w:r>
      <w:r w:rsidRPr="00884693">
        <w:rPr>
          <w:rFonts w:ascii="Arial" w:hAnsi="Arial" w:cs="Arial"/>
          <w:b/>
          <w:sz w:val="18"/>
          <w:szCs w:val="18"/>
        </w:rPr>
        <w:t>Work Description</w:t>
      </w:r>
      <w:r w:rsidRPr="00884693">
        <w:t>:</w:t>
      </w:r>
      <w:r w:rsidRPr="00E84A9E">
        <w:tab/>
      </w:r>
      <w:r w:rsidRPr="00884693">
        <w:rPr>
          <w:rFonts w:ascii="Arial" w:hAnsi="Arial" w:cs="Arial"/>
          <w:b/>
          <w:sz w:val="18"/>
          <w:szCs w:val="18"/>
        </w:rPr>
        <w:t>Empire East Land Holdings Inc.</w:t>
      </w:r>
    </w:p>
    <w:p w:rsidR="00741285" w:rsidRPr="00E84A9E" w:rsidRDefault="00741285" w:rsidP="00990531">
      <w:pPr>
        <w:pStyle w:val="NoSpacing"/>
        <w:jc w:val="both"/>
        <w:rPr>
          <w:rFonts w:ascii="Arial" w:hAnsi="Arial" w:cs="Arial"/>
          <w:sz w:val="18"/>
          <w:szCs w:val="18"/>
        </w:rPr>
      </w:pPr>
      <w:r w:rsidRPr="00E84A9E">
        <w:rPr>
          <w:rFonts w:ascii="Arial" w:hAnsi="Arial" w:cs="Arial"/>
          <w:b/>
          <w:sz w:val="18"/>
          <w:szCs w:val="18"/>
        </w:rPr>
        <w:t>Position Title:</w:t>
      </w:r>
      <w:r w:rsidRPr="00E84A9E">
        <w:rPr>
          <w:rFonts w:ascii="Arial" w:hAnsi="Arial" w:cs="Arial"/>
          <w:b/>
          <w:sz w:val="18"/>
          <w:szCs w:val="18"/>
        </w:rPr>
        <w:tab/>
      </w:r>
      <w:r w:rsidRPr="00E84A9E">
        <w:rPr>
          <w:rFonts w:ascii="Arial" w:hAnsi="Arial" w:cs="Arial"/>
          <w:sz w:val="18"/>
          <w:szCs w:val="18"/>
        </w:rPr>
        <w:tab/>
        <w:t>Real Estate Consultant</w:t>
      </w:r>
    </w:p>
    <w:p w:rsidR="00741285" w:rsidRPr="00755ED8" w:rsidRDefault="00741285" w:rsidP="00755ED8">
      <w:pPr>
        <w:pStyle w:val="NoSpacing"/>
        <w:jc w:val="both"/>
        <w:rPr>
          <w:rFonts w:ascii="Arial" w:hAnsi="Arial" w:cs="Arial"/>
          <w:sz w:val="18"/>
          <w:szCs w:val="18"/>
        </w:rPr>
      </w:pPr>
      <w:r w:rsidRPr="00E84A9E">
        <w:rPr>
          <w:rFonts w:ascii="Arial" w:hAnsi="Arial" w:cs="Arial"/>
          <w:b/>
          <w:sz w:val="18"/>
          <w:szCs w:val="18"/>
        </w:rPr>
        <w:t>Duration:</w:t>
      </w:r>
      <w:r w:rsidRPr="00E84A9E">
        <w:rPr>
          <w:rFonts w:ascii="Arial" w:hAnsi="Arial" w:cs="Arial"/>
          <w:sz w:val="18"/>
          <w:szCs w:val="18"/>
        </w:rPr>
        <w:tab/>
      </w:r>
      <w:r w:rsidRPr="00E84A9E">
        <w:rPr>
          <w:rFonts w:ascii="Arial" w:hAnsi="Arial" w:cs="Arial"/>
          <w:sz w:val="18"/>
          <w:szCs w:val="18"/>
        </w:rPr>
        <w:tab/>
        <w:t>December 2013 – March 2014</w:t>
      </w:r>
    </w:p>
    <w:p w:rsidR="00741285" w:rsidRPr="00E84A9E" w:rsidRDefault="00741285" w:rsidP="00E84A9E">
      <w:pPr>
        <w:ind w:left="1440" w:firstLine="720"/>
        <w:jc w:val="both"/>
        <w:rPr>
          <w:rFonts w:ascii="Arial" w:hAnsi="Arial" w:cs="Arial"/>
          <w:b/>
          <w:sz w:val="18"/>
          <w:szCs w:val="18"/>
        </w:rPr>
      </w:pPr>
      <w:r w:rsidRPr="00E84A9E">
        <w:rPr>
          <w:rFonts w:ascii="Arial" w:hAnsi="Arial" w:cs="Arial"/>
          <w:b/>
          <w:sz w:val="18"/>
          <w:szCs w:val="18"/>
        </w:rPr>
        <w:lastRenderedPageBreak/>
        <w:t>Avi</w:t>
      </w:r>
      <w:bookmarkStart w:id="0" w:name="_GoBack"/>
      <w:bookmarkEnd w:id="0"/>
      <w:r w:rsidRPr="00E84A9E">
        <w:rPr>
          <w:rFonts w:ascii="Arial" w:hAnsi="Arial" w:cs="Arial"/>
          <w:b/>
          <w:sz w:val="18"/>
          <w:szCs w:val="18"/>
        </w:rPr>
        <w:t>da Sales Corp.</w:t>
      </w:r>
    </w:p>
    <w:p w:rsidR="00741285" w:rsidRPr="00884693" w:rsidRDefault="00741285" w:rsidP="00884693">
      <w:pPr>
        <w:pStyle w:val="NoSpacing"/>
        <w:rPr>
          <w:rFonts w:ascii="Arial" w:hAnsi="Arial" w:cs="Arial"/>
          <w:sz w:val="18"/>
          <w:szCs w:val="18"/>
        </w:rPr>
      </w:pPr>
      <w:r w:rsidRPr="00581A9E">
        <w:rPr>
          <w:b/>
        </w:rPr>
        <w:tab/>
      </w:r>
      <w:r w:rsidRPr="00581A9E">
        <w:rPr>
          <w:b/>
        </w:rPr>
        <w:tab/>
      </w:r>
      <w:r w:rsidRPr="00581A9E">
        <w:rPr>
          <w:b/>
        </w:rPr>
        <w:tab/>
      </w:r>
      <w:r w:rsidRPr="00884693">
        <w:rPr>
          <w:rFonts w:ascii="Arial" w:hAnsi="Arial" w:cs="Arial"/>
          <w:sz w:val="18"/>
          <w:szCs w:val="18"/>
        </w:rPr>
        <w:t>Property Specialist, Sales Associate</w:t>
      </w:r>
    </w:p>
    <w:p w:rsidR="00741285" w:rsidRPr="00884693" w:rsidRDefault="00741285" w:rsidP="00884693">
      <w:pPr>
        <w:pStyle w:val="NoSpacing"/>
        <w:rPr>
          <w:rFonts w:ascii="Arial" w:hAnsi="Arial" w:cs="Arial"/>
          <w:sz w:val="18"/>
          <w:szCs w:val="18"/>
        </w:rPr>
      </w:pPr>
      <w:r w:rsidRPr="00581A9E">
        <w:rPr>
          <w:b/>
        </w:rPr>
        <w:tab/>
      </w:r>
      <w:r w:rsidRPr="00581A9E">
        <w:rPr>
          <w:b/>
        </w:rPr>
        <w:tab/>
      </w:r>
      <w:r w:rsidRPr="00581A9E">
        <w:rPr>
          <w:b/>
        </w:rPr>
        <w:tab/>
      </w:r>
      <w:r w:rsidRPr="00884693">
        <w:rPr>
          <w:rFonts w:ascii="Arial" w:hAnsi="Arial" w:cs="Arial"/>
          <w:sz w:val="18"/>
          <w:szCs w:val="18"/>
        </w:rPr>
        <w:t>January 2013 – December 2013</w:t>
      </w:r>
    </w:p>
    <w:p w:rsidR="00741285" w:rsidRPr="00282806" w:rsidRDefault="00741285" w:rsidP="00741285">
      <w:pPr>
        <w:jc w:val="both"/>
        <w:rPr>
          <w:rFonts w:ascii="Arial" w:hAnsi="Arial" w:cs="Arial"/>
          <w:sz w:val="18"/>
          <w:szCs w:val="18"/>
        </w:rPr>
      </w:pPr>
    </w:p>
    <w:p w:rsidR="00741285" w:rsidRPr="00F92267" w:rsidRDefault="00BF1BBB" w:rsidP="00BF1BBB">
      <w:pPr>
        <w:pStyle w:val="NoSpacing"/>
        <w:ind w:firstLine="360"/>
        <w:jc w:val="both"/>
        <w:rPr>
          <w:rFonts w:ascii="Arial" w:eastAsia="Calibri" w:hAnsi="Arial" w:cs="Arial"/>
          <w:sz w:val="18"/>
          <w:szCs w:val="18"/>
        </w:rPr>
      </w:pPr>
      <w:r>
        <w:rPr>
          <w:rFonts w:ascii="Arial" w:eastAsia="Calibri" w:hAnsi="Arial" w:cs="Arial"/>
          <w:sz w:val="18"/>
          <w:szCs w:val="18"/>
        </w:rPr>
        <w:t xml:space="preserve"> </w:t>
      </w:r>
      <w:r w:rsidR="00741285" w:rsidRPr="00F92267">
        <w:rPr>
          <w:rFonts w:ascii="Arial" w:eastAsia="Calibri" w:hAnsi="Arial" w:cs="Arial"/>
          <w:sz w:val="18"/>
          <w:szCs w:val="18"/>
        </w:rPr>
        <w:t xml:space="preserve">A property specialist establishes and maintains records of corporate assets, such as condominium </w:t>
      </w:r>
      <w:r w:rsidR="00DA37E3">
        <w:rPr>
          <w:rFonts w:ascii="Arial" w:eastAsia="Calibri" w:hAnsi="Arial" w:cs="Arial"/>
          <w:sz w:val="18"/>
          <w:szCs w:val="18"/>
        </w:rPr>
        <w:t>&amp;</w:t>
      </w:r>
      <w:r w:rsidR="00741285" w:rsidRPr="00F92267">
        <w:rPr>
          <w:rFonts w:ascii="Arial" w:eastAsia="Calibri" w:hAnsi="Arial" w:cs="Arial"/>
          <w:sz w:val="18"/>
          <w:szCs w:val="18"/>
        </w:rPr>
        <w:t xml:space="preserve"> house lots.</w:t>
      </w:r>
    </w:p>
    <w:p w:rsidR="00741285" w:rsidRPr="007D3CD0" w:rsidRDefault="00741285" w:rsidP="00741285">
      <w:pPr>
        <w:pStyle w:val="ListParagraph"/>
        <w:numPr>
          <w:ilvl w:val="0"/>
          <w:numId w:val="4"/>
        </w:numPr>
        <w:spacing w:after="200" w:line="276" w:lineRule="auto"/>
        <w:rPr>
          <w:rFonts w:ascii="Arial" w:eastAsia="Calibri" w:hAnsi="Arial" w:cs="Arial"/>
          <w:sz w:val="18"/>
          <w:szCs w:val="18"/>
        </w:rPr>
      </w:pPr>
      <w:r w:rsidRPr="007D3CD0">
        <w:rPr>
          <w:rFonts w:ascii="Arial" w:eastAsia="Calibri" w:hAnsi="Arial" w:cs="Arial"/>
          <w:sz w:val="18"/>
          <w:szCs w:val="18"/>
        </w:rPr>
        <w:t xml:space="preserve">We should meet and maintain target quota in every quarter. </w:t>
      </w:r>
    </w:p>
    <w:p w:rsidR="00741285" w:rsidRPr="007D3CD0" w:rsidRDefault="00741285" w:rsidP="00741285">
      <w:pPr>
        <w:pStyle w:val="ListParagraph"/>
        <w:numPr>
          <w:ilvl w:val="0"/>
          <w:numId w:val="4"/>
        </w:numPr>
        <w:spacing w:after="200" w:line="276" w:lineRule="auto"/>
        <w:rPr>
          <w:rFonts w:ascii="Arial" w:eastAsia="Calibri" w:hAnsi="Arial" w:cs="Arial"/>
          <w:sz w:val="18"/>
          <w:szCs w:val="18"/>
        </w:rPr>
      </w:pPr>
      <w:r w:rsidRPr="007D3CD0">
        <w:rPr>
          <w:rFonts w:ascii="Arial" w:eastAsia="Calibri" w:hAnsi="Arial" w:cs="Arial"/>
          <w:sz w:val="18"/>
          <w:szCs w:val="18"/>
        </w:rPr>
        <w:t>We do strategic activities like showroom manning, spotting, saturation, flyering, internet selling, etc...</w:t>
      </w:r>
    </w:p>
    <w:p w:rsidR="00741285" w:rsidRPr="004B68EA" w:rsidRDefault="00741285" w:rsidP="00741285">
      <w:pPr>
        <w:pStyle w:val="ListParagraph"/>
        <w:numPr>
          <w:ilvl w:val="0"/>
          <w:numId w:val="4"/>
        </w:numPr>
        <w:rPr>
          <w:rFonts w:eastAsia="Calibri"/>
        </w:rPr>
      </w:pPr>
      <w:r w:rsidRPr="004B68EA">
        <w:rPr>
          <w:rFonts w:ascii="Arial" w:eastAsia="Calibri" w:hAnsi="Arial" w:cs="Arial"/>
          <w:sz w:val="18"/>
          <w:szCs w:val="18"/>
        </w:rPr>
        <w:t>We monitor and update schedules for assigned project</w:t>
      </w:r>
      <w:r w:rsidRPr="004B68EA">
        <w:rPr>
          <w:rFonts w:eastAsia="Calibri"/>
        </w:rPr>
        <w:t>.</w:t>
      </w:r>
    </w:p>
    <w:p w:rsidR="00836A7B" w:rsidRDefault="00836A7B" w:rsidP="00741285">
      <w:pPr>
        <w:rPr>
          <w:rFonts w:ascii="Arial" w:hAnsi="Arial" w:cs="Arial"/>
          <w:b/>
          <w:sz w:val="18"/>
          <w:szCs w:val="18"/>
        </w:rPr>
      </w:pPr>
    </w:p>
    <w:p w:rsidR="00741285" w:rsidRPr="00581A9E" w:rsidRDefault="00741285" w:rsidP="00B3550D">
      <w:pPr>
        <w:jc w:val="both"/>
        <w:rPr>
          <w:rFonts w:ascii="Arial" w:hAnsi="Arial" w:cs="Arial"/>
          <w:b/>
          <w:sz w:val="18"/>
          <w:szCs w:val="18"/>
        </w:rPr>
      </w:pPr>
      <w:r w:rsidRPr="00581A9E">
        <w:rPr>
          <w:rFonts w:ascii="Arial" w:hAnsi="Arial" w:cs="Arial"/>
          <w:b/>
          <w:sz w:val="18"/>
          <w:szCs w:val="18"/>
        </w:rPr>
        <w:t>Work Description:</w:t>
      </w:r>
      <w:r w:rsidRPr="00581A9E">
        <w:rPr>
          <w:rFonts w:ascii="Arial" w:hAnsi="Arial" w:cs="Arial"/>
          <w:b/>
          <w:sz w:val="18"/>
          <w:szCs w:val="18"/>
        </w:rPr>
        <w:tab/>
        <w:t>University of the Philippines National Engineering Center</w:t>
      </w:r>
    </w:p>
    <w:p w:rsidR="00741285" w:rsidRPr="00581A9E" w:rsidRDefault="00741285" w:rsidP="00B3550D">
      <w:pPr>
        <w:jc w:val="both"/>
        <w:rPr>
          <w:rFonts w:ascii="Arial" w:hAnsi="Arial" w:cs="Arial"/>
          <w:sz w:val="18"/>
          <w:szCs w:val="18"/>
        </w:rPr>
      </w:pPr>
      <w:r w:rsidRPr="00581A9E">
        <w:rPr>
          <w:rFonts w:ascii="Arial" w:hAnsi="Arial" w:cs="Arial"/>
          <w:b/>
          <w:sz w:val="18"/>
          <w:szCs w:val="18"/>
        </w:rPr>
        <w:t>Position Title:</w:t>
      </w:r>
      <w:r w:rsidRPr="00581A9E">
        <w:rPr>
          <w:rFonts w:ascii="Arial" w:hAnsi="Arial" w:cs="Arial"/>
          <w:b/>
          <w:sz w:val="18"/>
          <w:szCs w:val="18"/>
        </w:rPr>
        <w:tab/>
      </w:r>
      <w:r w:rsidRPr="00581A9E">
        <w:rPr>
          <w:rFonts w:ascii="Arial" w:hAnsi="Arial" w:cs="Arial"/>
          <w:b/>
          <w:sz w:val="18"/>
          <w:szCs w:val="18"/>
        </w:rPr>
        <w:tab/>
      </w:r>
      <w:r w:rsidRPr="00581A9E">
        <w:rPr>
          <w:rFonts w:ascii="Arial" w:hAnsi="Arial" w:cs="Arial"/>
          <w:sz w:val="18"/>
          <w:szCs w:val="18"/>
        </w:rPr>
        <w:t>Field Enumerator</w:t>
      </w:r>
    </w:p>
    <w:p w:rsidR="00741285" w:rsidRPr="00581A9E" w:rsidRDefault="00741285" w:rsidP="00B3550D">
      <w:pPr>
        <w:jc w:val="both"/>
        <w:rPr>
          <w:rFonts w:ascii="Arial" w:hAnsi="Arial" w:cs="Arial"/>
          <w:sz w:val="18"/>
          <w:szCs w:val="18"/>
        </w:rPr>
      </w:pPr>
      <w:r w:rsidRPr="00581A9E">
        <w:rPr>
          <w:rFonts w:ascii="Arial" w:hAnsi="Arial" w:cs="Arial"/>
          <w:b/>
          <w:sz w:val="18"/>
          <w:szCs w:val="18"/>
        </w:rPr>
        <w:t>Duration:</w:t>
      </w:r>
      <w:r w:rsidRPr="00581A9E">
        <w:rPr>
          <w:rFonts w:ascii="Arial" w:hAnsi="Arial" w:cs="Arial"/>
          <w:b/>
          <w:sz w:val="18"/>
          <w:szCs w:val="18"/>
        </w:rPr>
        <w:tab/>
      </w:r>
      <w:r w:rsidRPr="00581A9E">
        <w:rPr>
          <w:rFonts w:ascii="Arial" w:hAnsi="Arial" w:cs="Arial"/>
          <w:b/>
          <w:sz w:val="18"/>
          <w:szCs w:val="18"/>
        </w:rPr>
        <w:tab/>
      </w:r>
      <w:r w:rsidRPr="00581A9E">
        <w:rPr>
          <w:rFonts w:ascii="Arial" w:hAnsi="Arial" w:cs="Arial"/>
          <w:sz w:val="18"/>
          <w:szCs w:val="18"/>
        </w:rPr>
        <w:t>March 2011 – August 2011</w:t>
      </w:r>
    </w:p>
    <w:p w:rsidR="00B20274" w:rsidRDefault="00B20274" w:rsidP="00530EFA">
      <w:pPr>
        <w:pStyle w:val="NoSpacing"/>
        <w:rPr>
          <w:rFonts w:ascii="Arial" w:hAnsi="Arial" w:cs="Arial"/>
          <w:sz w:val="18"/>
          <w:szCs w:val="18"/>
        </w:rPr>
      </w:pPr>
    </w:p>
    <w:p w:rsidR="00741285" w:rsidRPr="00530EFA" w:rsidRDefault="00741285" w:rsidP="00B20274">
      <w:pPr>
        <w:pStyle w:val="NoSpacing"/>
        <w:numPr>
          <w:ilvl w:val="0"/>
          <w:numId w:val="20"/>
        </w:numPr>
        <w:rPr>
          <w:rFonts w:ascii="Arial" w:hAnsi="Arial" w:cs="Arial"/>
          <w:sz w:val="18"/>
          <w:szCs w:val="18"/>
        </w:rPr>
      </w:pPr>
      <w:r w:rsidRPr="00B20274">
        <w:rPr>
          <w:rFonts w:ascii="Arial" w:hAnsi="Arial" w:cs="Arial"/>
          <w:sz w:val="18"/>
          <w:szCs w:val="18"/>
        </w:rPr>
        <w:t>Field Interviewers typically begin establishing assigned field and goes to barangay to have courtesy call. We preparing an efficient route and must be correct using map. Once a route is planned, we designated households and conduct interviews with residents</w:t>
      </w:r>
      <w:r w:rsidRPr="00530EFA">
        <w:rPr>
          <w:rFonts w:ascii="Arial" w:hAnsi="Arial" w:cs="Arial"/>
          <w:sz w:val="18"/>
          <w:szCs w:val="18"/>
        </w:rPr>
        <w:t>.</w:t>
      </w:r>
    </w:p>
    <w:p w:rsidR="00741285" w:rsidRPr="00530EFA" w:rsidRDefault="00741285" w:rsidP="00B20274">
      <w:pPr>
        <w:pStyle w:val="NoSpacing"/>
        <w:numPr>
          <w:ilvl w:val="0"/>
          <w:numId w:val="20"/>
        </w:numPr>
        <w:rPr>
          <w:rFonts w:ascii="Arial" w:hAnsi="Arial" w:cs="Arial"/>
          <w:sz w:val="18"/>
          <w:szCs w:val="18"/>
        </w:rPr>
      </w:pPr>
      <w:r w:rsidRPr="00530EFA">
        <w:rPr>
          <w:rFonts w:ascii="Arial" w:hAnsi="Arial" w:cs="Arial"/>
          <w:sz w:val="18"/>
          <w:szCs w:val="18"/>
        </w:rPr>
        <w:t xml:space="preserve">We must note if it is household or establishment. We must appropriately document and report the results find. And complete our research output in specific areas. We must note if it is household or establishment. </w:t>
      </w:r>
    </w:p>
    <w:p w:rsidR="00741285" w:rsidRPr="00530EFA" w:rsidRDefault="00741285" w:rsidP="00B20274">
      <w:pPr>
        <w:pStyle w:val="NoSpacing"/>
        <w:numPr>
          <w:ilvl w:val="0"/>
          <w:numId w:val="20"/>
        </w:numPr>
        <w:rPr>
          <w:rFonts w:ascii="Arial" w:hAnsi="Arial" w:cs="Arial"/>
          <w:sz w:val="18"/>
          <w:szCs w:val="18"/>
        </w:rPr>
      </w:pPr>
      <w:r w:rsidRPr="00530EFA">
        <w:rPr>
          <w:rFonts w:ascii="Arial" w:hAnsi="Arial" w:cs="Arial"/>
          <w:sz w:val="18"/>
          <w:szCs w:val="18"/>
        </w:rPr>
        <w:t xml:space="preserve">We must identify them and help individual’s complete data that we need. We Ask questions in accordance with instructions to obtain various specified information, such as person's name, address, age, religious preference, or state of residency. Identify and report problems in obtaining valid data. </w:t>
      </w:r>
    </w:p>
    <w:p w:rsidR="00741285" w:rsidRDefault="00741285" w:rsidP="00741285">
      <w:pPr>
        <w:rPr>
          <w:rFonts w:ascii="Arial" w:hAnsi="Arial" w:cs="Arial"/>
          <w:sz w:val="18"/>
          <w:szCs w:val="18"/>
        </w:rPr>
      </w:pPr>
    </w:p>
    <w:p w:rsidR="00741285" w:rsidRPr="004B68EA" w:rsidRDefault="00741285" w:rsidP="00741285">
      <w:pPr>
        <w:rPr>
          <w:rFonts w:ascii="Arial" w:hAnsi="Arial" w:cs="Arial"/>
          <w:b/>
          <w:sz w:val="20"/>
          <w:szCs w:val="20"/>
        </w:rPr>
      </w:pPr>
      <w:r>
        <w:rPr>
          <w:rFonts w:ascii="Arial" w:hAnsi="Arial" w:cs="Arial"/>
          <w:b/>
          <w:sz w:val="20"/>
          <w:szCs w:val="20"/>
        </w:rPr>
        <w:t>Volunteered</w:t>
      </w:r>
      <w:r w:rsidRPr="004B68EA">
        <w:rPr>
          <w:rFonts w:ascii="Arial" w:hAnsi="Arial" w:cs="Arial"/>
          <w:b/>
          <w:sz w:val="20"/>
          <w:szCs w:val="20"/>
        </w:rPr>
        <w:t xml:space="preserve"> Experience </w:t>
      </w:r>
      <w:r w:rsidRPr="004B68EA">
        <w:rPr>
          <w:rFonts w:ascii="Arial" w:hAnsi="Arial" w:cs="Arial"/>
          <w:b/>
          <w:sz w:val="20"/>
          <w:szCs w:val="20"/>
        </w:rPr>
        <w:tab/>
      </w:r>
    </w:p>
    <w:p w:rsidR="00741285" w:rsidRPr="007D3CD0" w:rsidRDefault="00741285" w:rsidP="00741285">
      <w:pPr>
        <w:rPr>
          <w:rFonts w:ascii="Arial" w:eastAsia="Calibri" w:hAnsi="Arial" w:cs="Arial"/>
          <w:sz w:val="18"/>
          <w:szCs w:val="18"/>
        </w:rPr>
      </w:pPr>
    </w:p>
    <w:p w:rsidR="00741285" w:rsidRDefault="00741285" w:rsidP="00741285">
      <w:pPr>
        <w:ind w:firstLine="720"/>
        <w:rPr>
          <w:rFonts w:ascii="Arial" w:eastAsia="Calibri" w:hAnsi="Arial" w:cs="Arial"/>
          <w:sz w:val="18"/>
          <w:szCs w:val="18"/>
        </w:rPr>
      </w:pPr>
      <w:r w:rsidRPr="007D3CD0">
        <w:rPr>
          <w:rFonts w:ascii="Arial" w:eastAsia="Calibri" w:hAnsi="Arial" w:cs="Arial"/>
          <w:sz w:val="18"/>
          <w:szCs w:val="18"/>
        </w:rPr>
        <w:t xml:space="preserve">I have experience </w:t>
      </w:r>
      <w:r>
        <w:rPr>
          <w:rFonts w:ascii="Arial" w:eastAsia="Calibri" w:hAnsi="Arial" w:cs="Arial"/>
          <w:sz w:val="18"/>
          <w:szCs w:val="18"/>
        </w:rPr>
        <w:t>in</w:t>
      </w:r>
      <w:r w:rsidRPr="007D3CD0">
        <w:rPr>
          <w:rFonts w:ascii="Arial" w:eastAsia="Calibri" w:hAnsi="Arial" w:cs="Arial"/>
          <w:sz w:val="18"/>
          <w:szCs w:val="18"/>
        </w:rPr>
        <w:t xml:space="preserve"> Emergency Room</w:t>
      </w:r>
      <w:r>
        <w:rPr>
          <w:rFonts w:ascii="Arial" w:eastAsia="Calibri" w:hAnsi="Arial" w:cs="Arial"/>
          <w:sz w:val="18"/>
          <w:szCs w:val="18"/>
        </w:rPr>
        <w:t xml:space="preserve">, Department </w:t>
      </w:r>
      <w:r w:rsidRPr="002D16C8">
        <w:rPr>
          <w:rFonts w:ascii="Arial" w:eastAsia="Calibri" w:hAnsi="Arial" w:cs="Arial"/>
          <w:sz w:val="18"/>
          <w:szCs w:val="18"/>
        </w:rPr>
        <w:t>of Family and Community Medicine</w:t>
      </w:r>
      <w:r>
        <w:rPr>
          <w:rFonts w:ascii="Arial" w:eastAsia="Calibri" w:hAnsi="Arial" w:cs="Arial"/>
          <w:sz w:val="18"/>
          <w:szCs w:val="18"/>
        </w:rPr>
        <w:t xml:space="preserve">, and </w:t>
      </w:r>
      <w:r w:rsidRPr="002D16C8">
        <w:rPr>
          <w:rFonts w:ascii="Arial" w:eastAsia="Calibri" w:hAnsi="Arial" w:cs="Arial"/>
          <w:sz w:val="18"/>
          <w:szCs w:val="18"/>
        </w:rPr>
        <w:t>Hospice Care Program – Supportive, Hospice, Palliative Medicine</w:t>
      </w:r>
      <w:r>
        <w:rPr>
          <w:rFonts w:ascii="Arial" w:eastAsia="Calibri" w:hAnsi="Arial" w:cs="Arial"/>
          <w:sz w:val="18"/>
          <w:szCs w:val="18"/>
        </w:rPr>
        <w:t xml:space="preserve"> as V</w:t>
      </w:r>
      <w:r w:rsidRPr="007D3CD0">
        <w:rPr>
          <w:rFonts w:ascii="Arial" w:eastAsia="Calibri" w:hAnsi="Arial" w:cs="Arial"/>
          <w:sz w:val="18"/>
          <w:szCs w:val="18"/>
        </w:rPr>
        <w:t xml:space="preserve">olunteer in Philippine General Hospital under the Program of Ugnayan ng Pahinungod, University of the Philippines Manila in January 2011 </w:t>
      </w:r>
      <w:r w:rsidRPr="00581A9E">
        <w:rPr>
          <w:rFonts w:ascii="Arial" w:hAnsi="Arial" w:cs="Arial"/>
          <w:sz w:val="18"/>
          <w:szCs w:val="18"/>
        </w:rPr>
        <w:t xml:space="preserve">– </w:t>
      </w:r>
      <w:r>
        <w:rPr>
          <w:rFonts w:ascii="Arial" w:hAnsi="Arial" w:cs="Arial"/>
          <w:sz w:val="18"/>
          <w:szCs w:val="18"/>
        </w:rPr>
        <w:t xml:space="preserve">May </w:t>
      </w:r>
      <w:r w:rsidRPr="00581A9E">
        <w:rPr>
          <w:rFonts w:ascii="Arial" w:hAnsi="Arial" w:cs="Arial"/>
          <w:sz w:val="18"/>
          <w:szCs w:val="18"/>
        </w:rPr>
        <w:t>2012</w:t>
      </w:r>
      <w:r>
        <w:rPr>
          <w:rFonts w:ascii="Arial" w:eastAsia="Calibri" w:hAnsi="Arial" w:cs="Arial"/>
          <w:sz w:val="18"/>
          <w:szCs w:val="18"/>
        </w:rPr>
        <w:t>.</w:t>
      </w:r>
      <w:r w:rsidRPr="007D3CD0">
        <w:rPr>
          <w:rFonts w:ascii="Arial" w:eastAsia="Calibri" w:hAnsi="Arial" w:cs="Arial"/>
          <w:sz w:val="18"/>
          <w:szCs w:val="18"/>
        </w:rPr>
        <w:t xml:space="preserve"> The scope of this Emergency Volunteer Program defined as follows:</w:t>
      </w:r>
    </w:p>
    <w:p w:rsidR="00741285" w:rsidRPr="007D3CD0" w:rsidRDefault="00741285" w:rsidP="00741285">
      <w:pPr>
        <w:ind w:firstLine="720"/>
        <w:rPr>
          <w:rFonts w:ascii="Arial" w:eastAsia="Calibri" w:hAnsi="Arial" w:cs="Arial"/>
          <w:sz w:val="18"/>
          <w:szCs w:val="18"/>
        </w:rPr>
      </w:pPr>
    </w:p>
    <w:p w:rsidR="00741285" w:rsidRPr="007D3CD0" w:rsidRDefault="00741285" w:rsidP="00741285">
      <w:pPr>
        <w:numPr>
          <w:ilvl w:val="0"/>
          <w:numId w:val="1"/>
        </w:numPr>
        <w:spacing w:after="200" w:line="276" w:lineRule="auto"/>
        <w:contextualSpacing/>
        <w:rPr>
          <w:rFonts w:ascii="Arial" w:eastAsia="Calibri" w:hAnsi="Arial" w:cs="Arial"/>
          <w:sz w:val="18"/>
          <w:szCs w:val="18"/>
        </w:rPr>
      </w:pPr>
      <w:r w:rsidRPr="007D3CD0">
        <w:rPr>
          <w:rFonts w:ascii="Arial" w:eastAsia="Calibri" w:hAnsi="Arial" w:cs="Arial"/>
          <w:sz w:val="18"/>
          <w:szCs w:val="18"/>
        </w:rPr>
        <w:t>Giving information (e.g. directions and in instruction) to patients and patient’s relatives.</w:t>
      </w:r>
    </w:p>
    <w:p w:rsidR="00741285" w:rsidRPr="007D3CD0" w:rsidRDefault="00741285" w:rsidP="00741285">
      <w:pPr>
        <w:numPr>
          <w:ilvl w:val="0"/>
          <w:numId w:val="1"/>
        </w:numPr>
        <w:spacing w:after="200" w:line="276" w:lineRule="auto"/>
        <w:contextualSpacing/>
        <w:rPr>
          <w:rFonts w:ascii="Arial" w:eastAsia="Calibri" w:hAnsi="Arial" w:cs="Arial"/>
          <w:sz w:val="18"/>
          <w:szCs w:val="18"/>
        </w:rPr>
      </w:pPr>
      <w:r w:rsidRPr="007D3CD0">
        <w:rPr>
          <w:rFonts w:ascii="Arial" w:eastAsia="Calibri" w:hAnsi="Arial" w:cs="Arial"/>
          <w:sz w:val="18"/>
          <w:szCs w:val="18"/>
        </w:rPr>
        <w:t xml:space="preserve">Accomplish order given by the triage officer and staff nurse </w:t>
      </w:r>
    </w:p>
    <w:p w:rsidR="00741285" w:rsidRPr="00B945D4" w:rsidRDefault="00741285" w:rsidP="00B945D4">
      <w:pPr>
        <w:numPr>
          <w:ilvl w:val="0"/>
          <w:numId w:val="1"/>
        </w:numPr>
        <w:spacing w:after="200" w:line="276" w:lineRule="auto"/>
        <w:contextualSpacing/>
        <w:rPr>
          <w:rFonts w:ascii="Arial" w:eastAsia="Calibri" w:hAnsi="Arial" w:cs="Arial"/>
          <w:sz w:val="18"/>
          <w:szCs w:val="18"/>
        </w:rPr>
      </w:pPr>
      <w:r w:rsidRPr="007D3CD0">
        <w:rPr>
          <w:rFonts w:ascii="Arial" w:eastAsia="Calibri" w:hAnsi="Arial" w:cs="Arial"/>
          <w:sz w:val="18"/>
          <w:szCs w:val="18"/>
        </w:rPr>
        <w:t>Five distinct levels of volunteer defined as:</w:t>
      </w:r>
    </w:p>
    <w:p w:rsidR="00A80E2B" w:rsidRDefault="00A80E2B" w:rsidP="00741285">
      <w:pPr>
        <w:spacing w:after="200" w:line="276" w:lineRule="auto"/>
        <w:ind w:firstLine="450"/>
        <w:contextualSpacing/>
        <w:rPr>
          <w:rFonts w:ascii="Arial" w:eastAsia="Calibri" w:hAnsi="Arial" w:cs="Arial"/>
          <w:sz w:val="18"/>
          <w:szCs w:val="18"/>
        </w:rPr>
      </w:pPr>
    </w:p>
    <w:p w:rsidR="00741285" w:rsidRPr="007D3CD0" w:rsidRDefault="00741285" w:rsidP="00741285">
      <w:pPr>
        <w:spacing w:after="200" w:line="276" w:lineRule="auto"/>
        <w:ind w:firstLine="450"/>
        <w:contextualSpacing/>
        <w:rPr>
          <w:rFonts w:ascii="Arial" w:eastAsia="Calibri" w:hAnsi="Arial" w:cs="Arial"/>
          <w:sz w:val="18"/>
          <w:szCs w:val="18"/>
        </w:rPr>
      </w:pPr>
      <w:r w:rsidRPr="007D3CD0">
        <w:rPr>
          <w:rFonts w:ascii="Arial" w:eastAsia="Calibri" w:hAnsi="Arial" w:cs="Arial"/>
          <w:sz w:val="18"/>
          <w:szCs w:val="18"/>
        </w:rPr>
        <w:t>a. Emergency Relation Officer  (Triage, Ambulatory, Pedia, Observation Unit)</w:t>
      </w:r>
    </w:p>
    <w:p w:rsidR="00741285" w:rsidRPr="007D3CD0" w:rsidRDefault="00741285" w:rsidP="00741285">
      <w:pPr>
        <w:spacing w:after="200" w:line="276" w:lineRule="auto"/>
        <w:ind w:firstLine="450"/>
        <w:contextualSpacing/>
        <w:rPr>
          <w:rFonts w:ascii="Arial" w:eastAsia="Calibri" w:hAnsi="Arial" w:cs="Arial"/>
          <w:sz w:val="18"/>
          <w:szCs w:val="18"/>
        </w:rPr>
      </w:pPr>
      <w:r w:rsidRPr="007D3CD0">
        <w:rPr>
          <w:rFonts w:ascii="Arial" w:eastAsia="Calibri" w:hAnsi="Arial" w:cs="Arial"/>
          <w:sz w:val="18"/>
          <w:szCs w:val="18"/>
        </w:rPr>
        <w:t>b. First Aid Workers (Acute Care Unit)</w:t>
      </w:r>
    </w:p>
    <w:p w:rsidR="00741285" w:rsidRPr="007D3CD0" w:rsidRDefault="00741285" w:rsidP="00741285">
      <w:pPr>
        <w:spacing w:after="200" w:line="276" w:lineRule="auto"/>
        <w:ind w:firstLine="450"/>
        <w:contextualSpacing/>
        <w:rPr>
          <w:rFonts w:ascii="Arial" w:eastAsia="Calibri" w:hAnsi="Arial" w:cs="Arial"/>
          <w:sz w:val="18"/>
          <w:szCs w:val="18"/>
        </w:rPr>
      </w:pPr>
      <w:r w:rsidRPr="007D3CD0">
        <w:rPr>
          <w:rFonts w:ascii="Arial" w:eastAsia="Calibri" w:hAnsi="Arial" w:cs="Arial"/>
          <w:sz w:val="18"/>
          <w:szCs w:val="18"/>
        </w:rPr>
        <w:t>c. Trauma Care Providers</w:t>
      </w:r>
    </w:p>
    <w:p w:rsidR="00741285" w:rsidRPr="007D3CD0" w:rsidRDefault="00741285" w:rsidP="00741285">
      <w:pPr>
        <w:spacing w:after="200" w:line="276" w:lineRule="auto"/>
        <w:ind w:firstLine="450"/>
        <w:contextualSpacing/>
        <w:rPr>
          <w:rFonts w:ascii="Arial" w:eastAsia="Calibri" w:hAnsi="Arial" w:cs="Arial"/>
          <w:sz w:val="18"/>
          <w:szCs w:val="18"/>
        </w:rPr>
      </w:pPr>
      <w:r w:rsidRPr="007D3CD0">
        <w:rPr>
          <w:rFonts w:ascii="Arial" w:eastAsia="Calibri" w:hAnsi="Arial" w:cs="Arial"/>
          <w:sz w:val="18"/>
          <w:szCs w:val="18"/>
        </w:rPr>
        <w:t>d. Ambulance Team Volunteers</w:t>
      </w:r>
    </w:p>
    <w:p w:rsidR="00B945D4" w:rsidRPr="00B945D4" w:rsidRDefault="00741285" w:rsidP="00B945D4">
      <w:pPr>
        <w:spacing w:after="200" w:line="276" w:lineRule="auto"/>
        <w:ind w:firstLine="450"/>
        <w:contextualSpacing/>
        <w:rPr>
          <w:rFonts w:ascii="Arial" w:eastAsia="Calibri" w:hAnsi="Arial" w:cs="Arial"/>
          <w:sz w:val="18"/>
          <w:szCs w:val="18"/>
        </w:rPr>
      </w:pPr>
      <w:r w:rsidRPr="007D3CD0">
        <w:rPr>
          <w:rFonts w:ascii="Arial" w:eastAsia="Calibri" w:hAnsi="Arial" w:cs="Arial"/>
          <w:sz w:val="18"/>
          <w:szCs w:val="18"/>
        </w:rPr>
        <w:t xml:space="preserve">e. Out- Patient Department </w:t>
      </w:r>
    </w:p>
    <w:p w:rsidR="00A80E2B" w:rsidRDefault="00A80E2B" w:rsidP="00741285">
      <w:pPr>
        <w:ind w:left="2160" w:hanging="2160"/>
        <w:rPr>
          <w:rFonts w:ascii="Arial" w:hAnsi="Arial" w:cs="Arial"/>
          <w:b/>
          <w:sz w:val="20"/>
          <w:szCs w:val="20"/>
        </w:rPr>
      </w:pPr>
    </w:p>
    <w:p w:rsidR="00741285" w:rsidRPr="00E84A9E" w:rsidRDefault="00741285" w:rsidP="00990531">
      <w:pPr>
        <w:pStyle w:val="NoSpacing"/>
        <w:ind w:left="2160" w:hanging="2160"/>
        <w:jc w:val="both"/>
        <w:rPr>
          <w:rFonts w:ascii="Arial" w:hAnsi="Arial" w:cs="Arial"/>
          <w:b/>
          <w:sz w:val="18"/>
          <w:szCs w:val="18"/>
        </w:rPr>
      </w:pPr>
      <w:r>
        <w:rPr>
          <w:rFonts w:ascii="Arial" w:hAnsi="Arial" w:cs="Arial"/>
          <w:b/>
          <w:sz w:val="20"/>
          <w:szCs w:val="20"/>
        </w:rPr>
        <w:t>Skills</w:t>
      </w:r>
      <w:r>
        <w:rPr>
          <w:rFonts w:ascii="Arial" w:hAnsi="Arial" w:cs="Arial"/>
          <w:b/>
        </w:rPr>
        <w:tab/>
      </w:r>
      <w:r w:rsidRPr="00E84A9E">
        <w:rPr>
          <w:rFonts w:ascii="Arial" w:hAnsi="Arial" w:cs="Arial"/>
          <w:sz w:val="18"/>
          <w:szCs w:val="18"/>
        </w:rPr>
        <w:t>Knowledgeable about the principles and practices of nursing as applied to designated assignments</w:t>
      </w:r>
      <w:r w:rsidRPr="00E84A9E">
        <w:rPr>
          <w:rFonts w:ascii="Arial" w:hAnsi="Arial" w:cs="Arial"/>
          <w:sz w:val="18"/>
          <w:szCs w:val="18"/>
        </w:rPr>
        <w:tab/>
      </w:r>
    </w:p>
    <w:p w:rsidR="00E91860" w:rsidRDefault="00E91860" w:rsidP="00990531">
      <w:pPr>
        <w:pStyle w:val="NoSpacing"/>
        <w:ind w:left="1440" w:firstLine="720"/>
        <w:jc w:val="both"/>
        <w:rPr>
          <w:rFonts w:ascii="Arial" w:hAnsi="Arial" w:cs="Arial"/>
          <w:sz w:val="18"/>
          <w:szCs w:val="18"/>
        </w:rPr>
      </w:pPr>
      <w:r w:rsidRPr="00E84A9E">
        <w:rPr>
          <w:rFonts w:ascii="Arial" w:hAnsi="Arial" w:cs="Arial"/>
          <w:sz w:val="18"/>
          <w:szCs w:val="18"/>
        </w:rPr>
        <w:t>Operate infusion pump</w:t>
      </w:r>
      <w:r w:rsidR="00D0499A">
        <w:rPr>
          <w:rFonts w:ascii="Arial" w:hAnsi="Arial" w:cs="Arial"/>
          <w:sz w:val="18"/>
          <w:szCs w:val="18"/>
        </w:rPr>
        <w:t xml:space="preserve"> and uroflowmetry</w:t>
      </w:r>
    </w:p>
    <w:p w:rsidR="00741285" w:rsidRPr="00E84A9E" w:rsidRDefault="00741285" w:rsidP="00990531">
      <w:pPr>
        <w:pStyle w:val="NoSpacing"/>
        <w:ind w:left="1440" w:firstLine="720"/>
        <w:jc w:val="both"/>
        <w:rPr>
          <w:rFonts w:ascii="Arial" w:hAnsi="Arial" w:cs="Arial"/>
          <w:sz w:val="18"/>
          <w:szCs w:val="18"/>
        </w:rPr>
      </w:pPr>
      <w:r w:rsidRPr="00E84A9E">
        <w:rPr>
          <w:rFonts w:ascii="Arial" w:hAnsi="Arial" w:cs="Arial"/>
          <w:sz w:val="18"/>
          <w:szCs w:val="18"/>
        </w:rPr>
        <w:t>Knowledgeable in basic computer skills (Word, Excel, Internet)</w:t>
      </w:r>
    </w:p>
    <w:p w:rsidR="00741285" w:rsidRPr="00E84A9E" w:rsidRDefault="00741285" w:rsidP="00990531">
      <w:pPr>
        <w:pStyle w:val="NoSpacing"/>
        <w:ind w:left="1440" w:firstLine="720"/>
        <w:jc w:val="both"/>
        <w:rPr>
          <w:rFonts w:ascii="Arial" w:hAnsi="Arial" w:cs="Arial"/>
          <w:sz w:val="18"/>
          <w:szCs w:val="18"/>
        </w:rPr>
      </w:pPr>
      <w:r w:rsidRPr="00E84A9E">
        <w:rPr>
          <w:rFonts w:ascii="Arial" w:hAnsi="Arial" w:cs="Arial"/>
          <w:sz w:val="18"/>
          <w:szCs w:val="18"/>
        </w:rPr>
        <w:t>Work under minimal supervision</w:t>
      </w:r>
    </w:p>
    <w:p w:rsidR="00741285" w:rsidRDefault="00741285" w:rsidP="00B3550D">
      <w:pPr>
        <w:jc w:val="both"/>
        <w:rPr>
          <w:rFonts w:ascii="Arial" w:hAnsi="Arial" w:cs="Arial"/>
          <w:b/>
          <w:sz w:val="20"/>
          <w:szCs w:val="20"/>
        </w:rPr>
      </w:pPr>
    </w:p>
    <w:p w:rsidR="00B81EEC" w:rsidRDefault="00741285" w:rsidP="006E6B10">
      <w:pPr>
        <w:ind w:left="2160" w:hanging="2160"/>
        <w:jc w:val="both"/>
        <w:rPr>
          <w:rFonts w:ascii="Arial" w:hAnsi="Arial" w:cs="Arial"/>
          <w:b/>
          <w:bCs/>
          <w:sz w:val="18"/>
          <w:szCs w:val="18"/>
          <w:lang w:val="en-SG"/>
        </w:rPr>
      </w:pPr>
      <w:r w:rsidRPr="004B68EA">
        <w:rPr>
          <w:rFonts w:ascii="Arial" w:hAnsi="Arial" w:cs="Arial"/>
          <w:b/>
          <w:sz w:val="20"/>
          <w:szCs w:val="20"/>
        </w:rPr>
        <w:t>Seminars Attended</w:t>
      </w:r>
      <w:r w:rsidRPr="00581A9E">
        <w:rPr>
          <w:rFonts w:ascii="Arial" w:hAnsi="Arial" w:cs="Arial"/>
          <w:b/>
          <w:sz w:val="18"/>
          <w:szCs w:val="18"/>
        </w:rPr>
        <w:t xml:space="preserve"> </w:t>
      </w:r>
      <w:r w:rsidR="006E6B10">
        <w:rPr>
          <w:rFonts w:ascii="Arial" w:hAnsi="Arial" w:cs="Arial"/>
          <w:b/>
          <w:sz w:val="18"/>
          <w:szCs w:val="18"/>
        </w:rPr>
        <w:tab/>
      </w:r>
      <w:r w:rsidR="00B81EEC" w:rsidRPr="00B81EEC">
        <w:rPr>
          <w:rFonts w:ascii="Arial" w:hAnsi="Arial" w:cs="Arial"/>
          <w:b/>
          <w:bCs/>
          <w:sz w:val="18"/>
          <w:szCs w:val="18"/>
          <w:lang w:val="en-SG"/>
        </w:rPr>
        <w:t>Challenges of Non-Communicable Diseases: The Wellness Tree</w:t>
      </w:r>
    </w:p>
    <w:p w:rsidR="00B81EEC" w:rsidRPr="00B81EEC" w:rsidRDefault="00B81EEC" w:rsidP="006E6B10">
      <w:pPr>
        <w:ind w:left="2160" w:hanging="2160"/>
        <w:jc w:val="both"/>
        <w:rPr>
          <w:rFonts w:ascii="Arial" w:hAnsi="Arial" w:cs="Arial"/>
          <w:sz w:val="20"/>
          <w:szCs w:val="20"/>
        </w:rPr>
      </w:pPr>
      <w:r>
        <w:rPr>
          <w:rFonts w:ascii="Arial" w:hAnsi="Arial" w:cs="Arial"/>
          <w:b/>
          <w:sz w:val="20"/>
          <w:szCs w:val="20"/>
        </w:rPr>
        <w:tab/>
      </w:r>
      <w:r w:rsidRPr="00B81EEC">
        <w:rPr>
          <w:rFonts w:ascii="Arial" w:hAnsi="Arial" w:cs="Arial"/>
          <w:sz w:val="20"/>
          <w:szCs w:val="20"/>
        </w:rPr>
        <w:t>Philippine Nurse</w:t>
      </w:r>
      <w:r>
        <w:rPr>
          <w:rFonts w:ascii="Arial" w:hAnsi="Arial" w:cs="Arial"/>
          <w:sz w:val="20"/>
          <w:szCs w:val="20"/>
        </w:rPr>
        <w:t>’</w:t>
      </w:r>
      <w:r w:rsidRPr="00B81EEC">
        <w:rPr>
          <w:rFonts w:ascii="Arial" w:hAnsi="Arial" w:cs="Arial"/>
          <w:sz w:val="20"/>
          <w:szCs w:val="20"/>
        </w:rPr>
        <w:t>s Association</w:t>
      </w:r>
      <w:r>
        <w:rPr>
          <w:rFonts w:ascii="Arial" w:hAnsi="Arial" w:cs="Arial"/>
          <w:sz w:val="20"/>
          <w:szCs w:val="20"/>
        </w:rPr>
        <w:t>,</w:t>
      </w:r>
      <w:r w:rsidRPr="00B81EEC">
        <w:rPr>
          <w:rFonts w:ascii="Arial" w:hAnsi="Arial" w:cs="Arial"/>
          <w:sz w:val="20"/>
          <w:szCs w:val="20"/>
        </w:rPr>
        <w:t xml:space="preserve"> Inc</w:t>
      </w:r>
      <w:r>
        <w:rPr>
          <w:rFonts w:ascii="Arial" w:hAnsi="Arial" w:cs="Arial"/>
          <w:sz w:val="20"/>
          <w:szCs w:val="20"/>
        </w:rPr>
        <w:t>.</w:t>
      </w:r>
      <w:r w:rsidR="00D116F0" w:rsidRPr="00D116F0">
        <w:rPr>
          <w:rFonts w:ascii="Arial" w:hAnsi="Arial" w:cs="Arial"/>
          <w:sz w:val="18"/>
          <w:szCs w:val="18"/>
        </w:rPr>
        <w:t xml:space="preserve"> </w:t>
      </w:r>
      <w:r w:rsidR="00D116F0" w:rsidRPr="0058031E">
        <w:rPr>
          <w:rFonts w:ascii="Arial" w:hAnsi="Arial" w:cs="Arial"/>
          <w:sz w:val="18"/>
          <w:szCs w:val="18"/>
        </w:rPr>
        <w:t>–</w:t>
      </w:r>
      <w:r>
        <w:rPr>
          <w:rFonts w:ascii="Arial" w:hAnsi="Arial" w:cs="Arial"/>
          <w:sz w:val="20"/>
          <w:szCs w:val="20"/>
        </w:rPr>
        <w:t xml:space="preserve"> </w:t>
      </w:r>
      <w:r w:rsidRPr="00B81EEC">
        <w:rPr>
          <w:rFonts w:ascii="Arial" w:hAnsi="Arial" w:cs="Arial"/>
          <w:bCs/>
          <w:sz w:val="20"/>
          <w:szCs w:val="20"/>
          <w:lang w:val="en-SG"/>
        </w:rPr>
        <w:t>Online Platform</w:t>
      </w:r>
    </w:p>
    <w:p w:rsidR="00B81EEC" w:rsidRPr="00B81EEC" w:rsidRDefault="00B81EEC" w:rsidP="00B81EEC">
      <w:pPr>
        <w:ind w:left="2160"/>
        <w:jc w:val="both"/>
        <w:rPr>
          <w:rFonts w:ascii="Arial" w:hAnsi="Arial" w:cs="Arial"/>
          <w:sz w:val="18"/>
          <w:szCs w:val="18"/>
        </w:rPr>
      </w:pPr>
      <w:r w:rsidRPr="00B81EEC">
        <w:rPr>
          <w:rFonts w:ascii="Arial" w:hAnsi="Arial" w:cs="Arial"/>
          <w:sz w:val="20"/>
          <w:szCs w:val="20"/>
        </w:rPr>
        <w:t>September 13, 2022</w:t>
      </w:r>
    </w:p>
    <w:p w:rsidR="00B81EEC" w:rsidRDefault="00B81EEC" w:rsidP="00B81EEC">
      <w:pPr>
        <w:ind w:left="2160" w:hanging="2160"/>
        <w:jc w:val="both"/>
        <w:rPr>
          <w:rFonts w:ascii="Arial" w:hAnsi="Arial" w:cs="Arial"/>
          <w:b/>
          <w:sz w:val="18"/>
          <w:szCs w:val="18"/>
        </w:rPr>
      </w:pPr>
      <w:r>
        <w:rPr>
          <w:rFonts w:ascii="Arial" w:hAnsi="Arial" w:cs="Arial"/>
          <w:b/>
          <w:sz w:val="18"/>
          <w:szCs w:val="18"/>
        </w:rPr>
        <w:tab/>
      </w:r>
    </w:p>
    <w:p w:rsidR="0058031E" w:rsidRPr="006E6B10" w:rsidRDefault="0058031E" w:rsidP="00B81EEC">
      <w:pPr>
        <w:ind w:left="2160"/>
        <w:jc w:val="both"/>
        <w:rPr>
          <w:rFonts w:ascii="Arial" w:hAnsi="Arial" w:cs="Arial"/>
          <w:b/>
          <w:sz w:val="18"/>
          <w:szCs w:val="18"/>
        </w:rPr>
      </w:pPr>
      <w:r>
        <w:rPr>
          <w:rFonts w:ascii="Arial" w:hAnsi="Arial" w:cs="Arial"/>
          <w:b/>
          <w:sz w:val="18"/>
          <w:szCs w:val="18"/>
        </w:rPr>
        <w:t xml:space="preserve">Infection Control in the New Normal A Guide for Nurses on their </w:t>
      </w:r>
      <w:r w:rsidR="00BB4B43">
        <w:rPr>
          <w:rFonts w:ascii="Arial" w:hAnsi="Arial" w:cs="Arial"/>
          <w:b/>
          <w:sz w:val="18"/>
          <w:szCs w:val="18"/>
        </w:rPr>
        <w:t>Practice in</w:t>
      </w:r>
      <w:r>
        <w:rPr>
          <w:rFonts w:ascii="Arial" w:hAnsi="Arial" w:cs="Arial"/>
          <w:b/>
          <w:sz w:val="18"/>
          <w:szCs w:val="18"/>
        </w:rPr>
        <w:t xml:space="preserve"> Clinical Setting</w:t>
      </w:r>
    </w:p>
    <w:p w:rsidR="0058031E" w:rsidRDefault="0058031E" w:rsidP="00B3550D">
      <w:pPr>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BB4B43">
        <w:rPr>
          <w:rFonts w:ascii="Arial" w:hAnsi="Arial" w:cs="Arial"/>
          <w:sz w:val="18"/>
          <w:szCs w:val="18"/>
        </w:rPr>
        <w:t xml:space="preserve">Toprank Review </w:t>
      </w:r>
      <w:r w:rsidR="00BB4B43" w:rsidRPr="00BB4B43">
        <w:rPr>
          <w:rFonts w:ascii="Arial" w:hAnsi="Arial" w:cs="Arial"/>
          <w:sz w:val="18"/>
          <w:szCs w:val="18"/>
        </w:rPr>
        <w:t>Academy Webinar</w:t>
      </w:r>
      <w:r w:rsidR="00B81EEC">
        <w:rPr>
          <w:rFonts w:ascii="Arial" w:hAnsi="Arial" w:cs="Arial"/>
          <w:sz w:val="18"/>
          <w:szCs w:val="18"/>
        </w:rPr>
        <w:t xml:space="preserve"> </w:t>
      </w:r>
      <w:r w:rsidR="00BB4B43" w:rsidRPr="0058031E">
        <w:rPr>
          <w:rFonts w:ascii="Arial" w:hAnsi="Arial" w:cs="Arial"/>
          <w:sz w:val="18"/>
          <w:szCs w:val="18"/>
        </w:rPr>
        <w:t>–</w:t>
      </w:r>
      <w:r w:rsidR="00BB4B43">
        <w:rPr>
          <w:rFonts w:ascii="Arial" w:hAnsi="Arial" w:cs="Arial"/>
          <w:sz w:val="18"/>
          <w:szCs w:val="18"/>
        </w:rPr>
        <w:t xml:space="preserve"> Perpetual Help Medical Center</w:t>
      </w:r>
      <w:r>
        <w:rPr>
          <w:rFonts w:ascii="Arial" w:hAnsi="Arial" w:cs="Arial"/>
          <w:b/>
          <w:sz w:val="18"/>
          <w:szCs w:val="18"/>
        </w:rPr>
        <w:tab/>
      </w:r>
    </w:p>
    <w:p w:rsidR="00BB4B43" w:rsidRPr="00BB4B43" w:rsidRDefault="00BB4B43" w:rsidP="00B3550D">
      <w:pPr>
        <w:ind w:left="1440" w:firstLine="720"/>
        <w:jc w:val="both"/>
        <w:rPr>
          <w:rFonts w:ascii="Arial" w:hAnsi="Arial" w:cs="Arial"/>
          <w:sz w:val="18"/>
          <w:szCs w:val="18"/>
        </w:rPr>
      </w:pPr>
      <w:r w:rsidRPr="00BB4B43">
        <w:rPr>
          <w:rFonts w:ascii="Arial" w:hAnsi="Arial" w:cs="Arial"/>
          <w:sz w:val="18"/>
          <w:szCs w:val="18"/>
        </w:rPr>
        <w:t>October 26, 2021</w:t>
      </w:r>
    </w:p>
    <w:p w:rsidR="00BB4B43" w:rsidRDefault="00BB4B43" w:rsidP="00B3550D">
      <w:pPr>
        <w:ind w:left="1440" w:firstLine="720"/>
        <w:jc w:val="both"/>
        <w:rPr>
          <w:rFonts w:ascii="Arial" w:hAnsi="Arial" w:cs="Arial"/>
          <w:b/>
          <w:sz w:val="18"/>
          <w:szCs w:val="18"/>
        </w:rPr>
      </w:pPr>
    </w:p>
    <w:p w:rsidR="00AB249A" w:rsidRDefault="0058031E" w:rsidP="00B3550D">
      <w:pPr>
        <w:ind w:left="1440" w:firstLine="720"/>
        <w:jc w:val="both"/>
        <w:rPr>
          <w:rFonts w:ascii="Arial" w:hAnsi="Arial" w:cs="Arial"/>
          <w:b/>
          <w:sz w:val="18"/>
          <w:szCs w:val="18"/>
        </w:rPr>
      </w:pPr>
      <w:r>
        <w:rPr>
          <w:rFonts w:ascii="Arial" w:hAnsi="Arial" w:cs="Arial"/>
          <w:b/>
          <w:sz w:val="18"/>
          <w:szCs w:val="18"/>
        </w:rPr>
        <w:t>Into the Realms of Blood and Marrow Transplant</w:t>
      </w:r>
    </w:p>
    <w:p w:rsidR="0058031E" w:rsidRPr="0058031E" w:rsidRDefault="0058031E" w:rsidP="00B3550D">
      <w:pPr>
        <w:jc w:val="both"/>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58031E">
        <w:rPr>
          <w:rFonts w:ascii="Arial" w:hAnsi="Arial" w:cs="Arial"/>
          <w:sz w:val="18"/>
          <w:szCs w:val="18"/>
        </w:rPr>
        <w:t>Toprank Review Academy Webinar – St. Luke’s</w:t>
      </w:r>
      <w:r>
        <w:rPr>
          <w:rFonts w:ascii="Arial" w:hAnsi="Arial" w:cs="Arial"/>
          <w:sz w:val="18"/>
          <w:szCs w:val="18"/>
        </w:rPr>
        <w:t xml:space="preserve"> </w:t>
      </w:r>
      <w:r w:rsidRPr="0058031E">
        <w:rPr>
          <w:rFonts w:ascii="Arial" w:hAnsi="Arial" w:cs="Arial"/>
          <w:sz w:val="18"/>
          <w:szCs w:val="18"/>
        </w:rPr>
        <w:t>Medical Center</w:t>
      </w:r>
    </w:p>
    <w:p w:rsidR="0058031E" w:rsidRDefault="0058031E" w:rsidP="00B3550D">
      <w:pPr>
        <w:jc w:val="both"/>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58031E">
        <w:rPr>
          <w:rFonts w:ascii="Arial" w:hAnsi="Arial" w:cs="Arial"/>
          <w:sz w:val="18"/>
          <w:szCs w:val="18"/>
        </w:rPr>
        <w:t>October 25, 2021</w:t>
      </w:r>
    </w:p>
    <w:p w:rsidR="0058031E" w:rsidRDefault="0058031E" w:rsidP="00B3550D">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D116F0" w:rsidRPr="0058031E" w:rsidRDefault="00D116F0" w:rsidP="00B3550D">
      <w:pPr>
        <w:jc w:val="both"/>
        <w:rPr>
          <w:rFonts w:ascii="Arial" w:hAnsi="Arial" w:cs="Arial"/>
          <w:sz w:val="18"/>
          <w:szCs w:val="18"/>
        </w:rPr>
      </w:pPr>
    </w:p>
    <w:p w:rsidR="00741285" w:rsidRDefault="00741285" w:rsidP="00B3550D">
      <w:pPr>
        <w:ind w:left="1440" w:firstLine="720"/>
        <w:jc w:val="both"/>
        <w:rPr>
          <w:rFonts w:ascii="Arial" w:hAnsi="Arial" w:cs="Arial"/>
          <w:b/>
          <w:sz w:val="18"/>
          <w:szCs w:val="18"/>
        </w:rPr>
      </w:pPr>
      <w:r>
        <w:rPr>
          <w:rFonts w:ascii="Arial" w:hAnsi="Arial" w:cs="Arial"/>
          <w:b/>
          <w:sz w:val="18"/>
          <w:szCs w:val="18"/>
        </w:rPr>
        <w:lastRenderedPageBreak/>
        <w:t xml:space="preserve">Dementia Care Specialist </w:t>
      </w:r>
      <w:r w:rsidRPr="00C81D56">
        <w:rPr>
          <w:rFonts w:ascii="Arial" w:hAnsi="Arial" w:cs="Arial"/>
          <w:b/>
          <w:sz w:val="18"/>
          <w:szCs w:val="18"/>
        </w:rPr>
        <w:t>–</w:t>
      </w:r>
      <w:r>
        <w:rPr>
          <w:rFonts w:ascii="Arial" w:hAnsi="Arial" w:cs="Arial"/>
          <w:b/>
          <w:sz w:val="18"/>
          <w:szCs w:val="18"/>
        </w:rPr>
        <w:t xml:space="preserve"> Institute for Dementia Care</w:t>
      </w:r>
    </w:p>
    <w:p w:rsidR="00741285" w:rsidRDefault="00741285" w:rsidP="00B3550D">
      <w:pPr>
        <w:jc w:val="both"/>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C81D56">
        <w:rPr>
          <w:rFonts w:ascii="Arial" w:hAnsi="Arial" w:cs="Arial"/>
          <w:sz w:val="18"/>
          <w:szCs w:val="18"/>
        </w:rPr>
        <w:t>University of the East Ramon Magsaysay Memorial Medical Center</w:t>
      </w:r>
    </w:p>
    <w:p w:rsidR="00741285" w:rsidRPr="00C81D56" w:rsidRDefault="00741285" w:rsidP="00B3550D">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April 8, 2017</w:t>
      </w:r>
    </w:p>
    <w:p w:rsidR="00741285" w:rsidRDefault="00741285" w:rsidP="00B3550D">
      <w:pPr>
        <w:ind w:left="1440" w:firstLine="720"/>
        <w:jc w:val="both"/>
        <w:rPr>
          <w:rFonts w:ascii="Arial" w:hAnsi="Arial" w:cs="Arial"/>
          <w:b/>
          <w:sz w:val="18"/>
          <w:szCs w:val="18"/>
        </w:rPr>
      </w:pPr>
    </w:p>
    <w:p w:rsidR="00741285" w:rsidRPr="00984082" w:rsidRDefault="00741285" w:rsidP="00B3550D">
      <w:pPr>
        <w:ind w:left="1440" w:firstLine="720"/>
        <w:jc w:val="both"/>
        <w:rPr>
          <w:rFonts w:ascii="Arial" w:hAnsi="Arial" w:cs="Arial"/>
          <w:b/>
          <w:sz w:val="18"/>
          <w:szCs w:val="18"/>
        </w:rPr>
      </w:pPr>
      <w:r w:rsidRPr="00984082">
        <w:rPr>
          <w:rFonts w:ascii="Arial" w:hAnsi="Arial" w:cs="Arial"/>
          <w:b/>
          <w:sz w:val="18"/>
          <w:szCs w:val="18"/>
        </w:rPr>
        <w:t>Universal Health Coverage Forum</w:t>
      </w:r>
    </w:p>
    <w:p w:rsidR="00741285" w:rsidRPr="00984082" w:rsidRDefault="00741285" w:rsidP="00B3550D">
      <w:pPr>
        <w:jc w:val="both"/>
        <w:rPr>
          <w:rFonts w:ascii="Arial" w:hAnsi="Arial" w:cs="Arial"/>
          <w:sz w:val="18"/>
          <w:szCs w:val="18"/>
        </w:rPr>
      </w:pPr>
      <w:r w:rsidRPr="00984082">
        <w:rPr>
          <w:rFonts w:ascii="Arial" w:hAnsi="Arial" w:cs="Arial"/>
          <w:b/>
          <w:sz w:val="18"/>
          <w:szCs w:val="18"/>
        </w:rPr>
        <w:tab/>
      </w:r>
      <w:r w:rsidRPr="00984082">
        <w:rPr>
          <w:rFonts w:ascii="Arial" w:hAnsi="Arial" w:cs="Arial"/>
          <w:b/>
          <w:sz w:val="18"/>
          <w:szCs w:val="18"/>
        </w:rPr>
        <w:tab/>
      </w:r>
      <w:r w:rsidRPr="00984082">
        <w:rPr>
          <w:rFonts w:ascii="Arial" w:hAnsi="Arial" w:cs="Arial"/>
          <w:b/>
          <w:sz w:val="18"/>
          <w:szCs w:val="18"/>
        </w:rPr>
        <w:tab/>
      </w:r>
      <w:r w:rsidRPr="00984082">
        <w:rPr>
          <w:rFonts w:ascii="Arial" w:hAnsi="Arial" w:cs="Arial"/>
          <w:sz w:val="18"/>
          <w:szCs w:val="18"/>
        </w:rPr>
        <w:t>Manila Tytana Colleges, Multi – Purpose Hall Pasay City</w:t>
      </w:r>
    </w:p>
    <w:p w:rsidR="00741285" w:rsidRPr="00984082" w:rsidRDefault="00741285" w:rsidP="00B3550D">
      <w:pPr>
        <w:ind w:left="1440" w:firstLine="720"/>
        <w:jc w:val="both"/>
        <w:rPr>
          <w:rFonts w:ascii="Arial" w:hAnsi="Arial" w:cs="Arial"/>
          <w:sz w:val="18"/>
          <w:szCs w:val="18"/>
        </w:rPr>
      </w:pPr>
      <w:r w:rsidRPr="00984082">
        <w:rPr>
          <w:rFonts w:ascii="Arial" w:hAnsi="Arial" w:cs="Arial"/>
          <w:sz w:val="18"/>
          <w:szCs w:val="18"/>
        </w:rPr>
        <w:t>December 12, 2015</w:t>
      </w:r>
    </w:p>
    <w:p w:rsidR="00741285" w:rsidRDefault="00741285" w:rsidP="00B3550D">
      <w:pPr>
        <w:ind w:left="1440" w:firstLine="720"/>
        <w:jc w:val="both"/>
        <w:rPr>
          <w:rFonts w:ascii="Arial" w:hAnsi="Arial" w:cs="Arial"/>
          <w:b/>
          <w:sz w:val="18"/>
          <w:szCs w:val="18"/>
        </w:rPr>
      </w:pPr>
    </w:p>
    <w:p w:rsidR="00741285" w:rsidRDefault="00741285" w:rsidP="00B3550D">
      <w:pPr>
        <w:ind w:left="1440" w:firstLine="720"/>
        <w:jc w:val="both"/>
        <w:rPr>
          <w:rFonts w:ascii="Arial" w:hAnsi="Arial" w:cs="Arial"/>
          <w:b/>
          <w:sz w:val="18"/>
          <w:szCs w:val="18"/>
        </w:rPr>
      </w:pPr>
      <w:r>
        <w:rPr>
          <w:rFonts w:ascii="Arial" w:hAnsi="Arial" w:cs="Arial"/>
          <w:b/>
          <w:sz w:val="18"/>
          <w:szCs w:val="18"/>
          <w:lang w:eastAsia="zh-CN"/>
        </w:rPr>
        <w:t>Forensic Nursing Seminar Series 1</w:t>
      </w:r>
    </w:p>
    <w:p w:rsidR="00741285" w:rsidRDefault="00741285" w:rsidP="00B3550D">
      <w:pPr>
        <w:ind w:left="1440" w:firstLine="720"/>
        <w:jc w:val="both"/>
        <w:rPr>
          <w:rFonts w:ascii="Arial" w:hAnsi="Arial" w:cs="Arial"/>
          <w:sz w:val="18"/>
          <w:szCs w:val="18"/>
          <w:lang w:eastAsia="zh-CN"/>
        </w:rPr>
      </w:pPr>
      <w:r>
        <w:rPr>
          <w:rFonts w:ascii="Arial" w:hAnsi="Arial" w:cs="Arial"/>
          <w:sz w:val="18"/>
          <w:szCs w:val="18"/>
          <w:lang w:eastAsia="zh-CN"/>
        </w:rPr>
        <w:t>Valdez Function Hall, Veterans Medical and Memorial Center</w:t>
      </w:r>
    </w:p>
    <w:p w:rsidR="00741285" w:rsidRDefault="00741285" w:rsidP="00B3550D">
      <w:pPr>
        <w:ind w:left="2160"/>
        <w:jc w:val="both"/>
        <w:rPr>
          <w:rFonts w:ascii="Arial" w:hAnsi="Arial" w:cs="Arial"/>
          <w:sz w:val="18"/>
          <w:szCs w:val="18"/>
          <w:lang w:eastAsia="zh-CN"/>
        </w:rPr>
      </w:pPr>
      <w:r>
        <w:rPr>
          <w:rFonts w:ascii="Arial" w:hAnsi="Arial" w:cs="Arial"/>
          <w:sz w:val="18"/>
          <w:szCs w:val="18"/>
          <w:lang w:eastAsia="zh-CN"/>
        </w:rPr>
        <w:t>North Ave., corner Mindanao Ave., Quezon City</w:t>
      </w:r>
    </w:p>
    <w:p w:rsidR="00741285" w:rsidRPr="006B5FA1" w:rsidRDefault="00741285" w:rsidP="00B3550D">
      <w:pPr>
        <w:ind w:left="1440" w:firstLine="720"/>
        <w:jc w:val="both"/>
        <w:rPr>
          <w:rFonts w:ascii="Arial" w:hAnsi="Arial" w:cs="Arial"/>
          <w:sz w:val="18"/>
          <w:szCs w:val="18"/>
          <w:lang w:eastAsia="zh-CN"/>
        </w:rPr>
      </w:pPr>
      <w:r>
        <w:rPr>
          <w:rFonts w:ascii="Arial" w:hAnsi="Arial" w:cs="Arial"/>
          <w:sz w:val="18"/>
          <w:szCs w:val="18"/>
          <w:lang w:eastAsia="zh-CN"/>
        </w:rPr>
        <w:t>October 5, 2014</w:t>
      </w:r>
    </w:p>
    <w:p w:rsidR="00E84A9E" w:rsidRDefault="00E84A9E" w:rsidP="006E6B10">
      <w:pPr>
        <w:jc w:val="both"/>
        <w:rPr>
          <w:rFonts w:ascii="Arial" w:hAnsi="Arial" w:cs="Arial"/>
          <w:b/>
          <w:sz w:val="18"/>
          <w:szCs w:val="18"/>
          <w:lang w:eastAsia="zh-CN"/>
        </w:rPr>
      </w:pPr>
    </w:p>
    <w:p w:rsidR="00741285" w:rsidRPr="007D3CD0" w:rsidRDefault="00741285" w:rsidP="00B3550D">
      <w:pPr>
        <w:ind w:left="1440" w:firstLine="720"/>
        <w:jc w:val="both"/>
        <w:rPr>
          <w:rFonts w:ascii="Arial" w:hAnsi="Arial" w:cs="Arial"/>
          <w:b/>
          <w:sz w:val="18"/>
          <w:szCs w:val="18"/>
          <w:lang w:eastAsia="zh-CN"/>
        </w:rPr>
      </w:pPr>
      <w:r w:rsidRPr="007D3CD0">
        <w:rPr>
          <w:rFonts w:ascii="Arial" w:hAnsi="Arial" w:cs="Arial" w:hint="eastAsia"/>
          <w:b/>
          <w:sz w:val="18"/>
          <w:szCs w:val="18"/>
          <w:lang w:eastAsia="zh-CN"/>
        </w:rPr>
        <w:t>Minor Surgical Mission</w:t>
      </w:r>
    </w:p>
    <w:p w:rsidR="00741285" w:rsidRPr="00581A9E" w:rsidRDefault="00741285" w:rsidP="00B3550D">
      <w:pPr>
        <w:ind w:left="1440" w:firstLine="720"/>
        <w:jc w:val="both"/>
        <w:rPr>
          <w:rFonts w:ascii="Arial" w:hAnsi="Arial" w:cs="Arial"/>
          <w:sz w:val="18"/>
          <w:szCs w:val="18"/>
        </w:rPr>
      </w:pPr>
      <w:r w:rsidRPr="00581A9E">
        <w:rPr>
          <w:rFonts w:ascii="Arial" w:hAnsi="Arial" w:cs="Arial"/>
          <w:sz w:val="18"/>
          <w:szCs w:val="18"/>
        </w:rPr>
        <w:t>University of the Philippines Manila – Health Mission Program</w:t>
      </w:r>
    </w:p>
    <w:p w:rsidR="00741285" w:rsidRPr="007D3CD0" w:rsidRDefault="00741285" w:rsidP="00B3550D">
      <w:pPr>
        <w:ind w:left="1440" w:firstLine="720"/>
        <w:jc w:val="both"/>
        <w:rPr>
          <w:rFonts w:ascii="Arial" w:hAnsi="Arial" w:cs="Arial"/>
          <w:sz w:val="18"/>
          <w:szCs w:val="18"/>
          <w:lang w:eastAsia="zh-CN"/>
        </w:rPr>
      </w:pPr>
      <w:r w:rsidRPr="007D3CD0">
        <w:rPr>
          <w:rFonts w:ascii="Arial" w:hAnsi="Arial" w:cs="Arial"/>
          <w:sz w:val="18"/>
          <w:szCs w:val="18"/>
          <w:lang w:eastAsia="zh-CN"/>
        </w:rPr>
        <w:t>Alabat, Quezon</w:t>
      </w:r>
    </w:p>
    <w:p w:rsidR="00741285" w:rsidRPr="007D3CD0" w:rsidRDefault="00741285" w:rsidP="00B3550D">
      <w:pPr>
        <w:ind w:left="1440" w:firstLine="720"/>
        <w:jc w:val="both"/>
        <w:rPr>
          <w:rFonts w:ascii="Arial" w:hAnsi="Arial" w:cs="Arial"/>
          <w:sz w:val="18"/>
          <w:szCs w:val="18"/>
          <w:lang w:eastAsia="zh-CN"/>
        </w:rPr>
      </w:pPr>
      <w:r w:rsidRPr="007D3CD0">
        <w:rPr>
          <w:rFonts w:ascii="Arial" w:hAnsi="Arial" w:cs="Arial"/>
          <w:sz w:val="18"/>
          <w:szCs w:val="18"/>
          <w:lang w:eastAsia="zh-CN"/>
        </w:rPr>
        <w:t>February 24-25, 2012</w:t>
      </w:r>
    </w:p>
    <w:p w:rsidR="00741285" w:rsidRPr="007D3CD0" w:rsidRDefault="00741285" w:rsidP="008F2EEE">
      <w:pPr>
        <w:jc w:val="both"/>
        <w:rPr>
          <w:rFonts w:ascii="Arial" w:hAnsi="Arial" w:cs="Arial"/>
          <w:b/>
          <w:sz w:val="18"/>
          <w:szCs w:val="18"/>
          <w:lang w:eastAsia="zh-CN"/>
        </w:rPr>
      </w:pPr>
      <w:r w:rsidRPr="007D3CD0">
        <w:rPr>
          <w:rFonts w:ascii="Arial" w:hAnsi="Arial" w:cs="Arial"/>
          <w:b/>
          <w:sz w:val="18"/>
          <w:szCs w:val="18"/>
          <w:lang w:eastAsia="zh-CN"/>
        </w:rPr>
        <w:tab/>
      </w:r>
    </w:p>
    <w:p w:rsidR="00741285" w:rsidRPr="007D3CD0" w:rsidRDefault="00741285" w:rsidP="00B3550D">
      <w:pPr>
        <w:ind w:left="1440" w:firstLine="720"/>
        <w:jc w:val="both"/>
        <w:rPr>
          <w:rFonts w:ascii="Arial" w:hAnsi="Arial" w:cs="Arial"/>
          <w:b/>
          <w:sz w:val="18"/>
          <w:szCs w:val="18"/>
          <w:lang w:eastAsia="zh-CN"/>
        </w:rPr>
      </w:pPr>
      <w:r w:rsidRPr="007D3CD0">
        <w:rPr>
          <w:rFonts w:ascii="Arial" w:hAnsi="Arial" w:cs="Arial" w:hint="eastAsia"/>
          <w:b/>
          <w:sz w:val="18"/>
          <w:szCs w:val="18"/>
          <w:lang w:eastAsia="zh-CN"/>
        </w:rPr>
        <w:t>Medical, Dental, and Minor Surgical Mission</w:t>
      </w:r>
    </w:p>
    <w:p w:rsidR="00741285" w:rsidRPr="00581A9E" w:rsidRDefault="00741285" w:rsidP="00B3550D">
      <w:pPr>
        <w:ind w:left="1440" w:firstLine="720"/>
        <w:jc w:val="both"/>
        <w:rPr>
          <w:rFonts w:ascii="Arial" w:hAnsi="Arial" w:cs="Arial"/>
          <w:sz w:val="18"/>
          <w:szCs w:val="18"/>
        </w:rPr>
      </w:pPr>
      <w:r w:rsidRPr="00581A9E">
        <w:rPr>
          <w:rFonts w:ascii="Arial" w:hAnsi="Arial" w:cs="Arial"/>
          <w:sz w:val="18"/>
          <w:szCs w:val="18"/>
        </w:rPr>
        <w:t>University of the Philippines Manila – Health Mission Program</w:t>
      </w:r>
    </w:p>
    <w:p w:rsidR="00741285" w:rsidRPr="007D3CD0" w:rsidRDefault="00741285" w:rsidP="00B3550D">
      <w:pPr>
        <w:ind w:left="1440" w:firstLine="720"/>
        <w:jc w:val="both"/>
        <w:rPr>
          <w:rFonts w:ascii="Arial" w:hAnsi="Arial" w:cs="Arial"/>
          <w:sz w:val="18"/>
          <w:szCs w:val="18"/>
          <w:lang w:eastAsia="zh-CN"/>
        </w:rPr>
      </w:pPr>
      <w:r w:rsidRPr="007D3CD0">
        <w:rPr>
          <w:rFonts w:ascii="Arial" w:hAnsi="Arial" w:cs="Arial" w:hint="eastAsia"/>
          <w:sz w:val="18"/>
          <w:szCs w:val="18"/>
          <w:lang w:eastAsia="zh-CN"/>
        </w:rPr>
        <w:t>GMA, Cavite</w:t>
      </w:r>
    </w:p>
    <w:p w:rsidR="00741285" w:rsidRPr="007D3CD0" w:rsidRDefault="00741285" w:rsidP="00B3550D">
      <w:pPr>
        <w:ind w:left="1440" w:firstLine="720"/>
        <w:jc w:val="both"/>
        <w:rPr>
          <w:rFonts w:ascii="Arial" w:hAnsi="Arial" w:cs="Arial"/>
          <w:sz w:val="18"/>
          <w:szCs w:val="18"/>
          <w:lang w:eastAsia="zh-CN"/>
        </w:rPr>
      </w:pPr>
      <w:r w:rsidRPr="007D3CD0">
        <w:rPr>
          <w:rFonts w:ascii="Arial" w:hAnsi="Arial" w:cs="Arial"/>
          <w:sz w:val="18"/>
          <w:szCs w:val="18"/>
          <w:lang w:eastAsia="zh-CN"/>
        </w:rPr>
        <w:t>O</w:t>
      </w:r>
      <w:r w:rsidRPr="007D3CD0">
        <w:rPr>
          <w:rFonts w:ascii="Arial" w:hAnsi="Arial" w:cs="Arial" w:hint="eastAsia"/>
          <w:sz w:val="18"/>
          <w:szCs w:val="18"/>
          <w:lang w:eastAsia="zh-CN"/>
        </w:rPr>
        <w:t>c</w:t>
      </w:r>
      <w:r w:rsidRPr="007D3CD0">
        <w:rPr>
          <w:rFonts w:ascii="Arial" w:hAnsi="Arial" w:cs="Arial"/>
          <w:sz w:val="18"/>
          <w:szCs w:val="18"/>
          <w:lang w:eastAsia="zh-CN"/>
        </w:rPr>
        <w:t>t</w:t>
      </w:r>
      <w:r w:rsidRPr="007D3CD0">
        <w:rPr>
          <w:rFonts w:ascii="Arial" w:hAnsi="Arial" w:cs="Arial" w:hint="eastAsia"/>
          <w:sz w:val="18"/>
          <w:szCs w:val="18"/>
          <w:lang w:eastAsia="zh-CN"/>
        </w:rPr>
        <w:t>ober 23</w:t>
      </w:r>
      <w:r w:rsidRPr="007D3CD0">
        <w:rPr>
          <w:rFonts w:ascii="Arial" w:hAnsi="Arial" w:cs="Arial"/>
          <w:sz w:val="18"/>
          <w:szCs w:val="18"/>
          <w:lang w:eastAsia="zh-CN"/>
        </w:rPr>
        <w:t>, 2011</w:t>
      </w:r>
    </w:p>
    <w:p w:rsidR="00741285" w:rsidRPr="007D3CD0" w:rsidRDefault="00741285" w:rsidP="00B3550D">
      <w:pPr>
        <w:ind w:left="2160" w:firstLine="720"/>
        <w:jc w:val="both"/>
        <w:rPr>
          <w:rFonts w:ascii="Arial" w:hAnsi="Arial" w:cs="Arial"/>
          <w:sz w:val="18"/>
          <w:szCs w:val="18"/>
          <w:lang w:eastAsia="zh-CN"/>
        </w:rPr>
      </w:pPr>
    </w:p>
    <w:p w:rsidR="00741285" w:rsidRPr="00581A9E" w:rsidRDefault="00741285" w:rsidP="00B3550D">
      <w:pPr>
        <w:tabs>
          <w:tab w:val="left" w:pos="2160"/>
        </w:tabs>
        <w:ind w:left="2160" w:hanging="2250"/>
        <w:jc w:val="both"/>
        <w:rPr>
          <w:rFonts w:ascii="Arial" w:hAnsi="Arial" w:cs="Arial"/>
          <w:b/>
          <w:sz w:val="18"/>
          <w:szCs w:val="18"/>
        </w:rPr>
      </w:pPr>
      <w:r>
        <w:rPr>
          <w:rFonts w:ascii="Arial" w:hAnsi="Arial" w:cs="Arial"/>
          <w:b/>
          <w:sz w:val="18"/>
          <w:szCs w:val="18"/>
        </w:rPr>
        <w:tab/>
      </w:r>
      <w:r w:rsidRPr="00581A9E">
        <w:rPr>
          <w:rFonts w:ascii="Arial" w:hAnsi="Arial" w:cs="Arial"/>
          <w:b/>
          <w:sz w:val="18"/>
          <w:szCs w:val="18"/>
          <w:lang w:val="fr-LU"/>
        </w:rPr>
        <w:t xml:space="preserve">Chest Tube Management </w:t>
      </w:r>
    </w:p>
    <w:p w:rsidR="00741285" w:rsidRDefault="00741285" w:rsidP="00B3550D">
      <w:pPr>
        <w:tabs>
          <w:tab w:val="left" w:pos="2160"/>
        </w:tabs>
        <w:ind w:left="2160" w:hanging="2160"/>
        <w:jc w:val="both"/>
        <w:rPr>
          <w:rFonts w:ascii="Arial" w:hAnsi="Arial" w:cs="Arial"/>
          <w:b/>
          <w:sz w:val="18"/>
          <w:szCs w:val="18"/>
        </w:rPr>
      </w:pPr>
      <w:r>
        <w:rPr>
          <w:rFonts w:ascii="Arial" w:hAnsi="Arial" w:cs="Arial"/>
          <w:sz w:val="18"/>
          <w:szCs w:val="18"/>
        </w:rPr>
        <w:tab/>
      </w:r>
      <w:r w:rsidRPr="00581A9E">
        <w:rPr>
          <w:rFonts w:ascii="Arial" w:hAnsi="Arial" w:cs="Arial"/>
          <w:sz w:val="18"/>
          <w:szCs w:val="18"/>
        </w:rPr>
        <w:t>Lung Center of the Philippines, Quezon City</w:t>
      </w:r>
    </w:p>
    <w:p w:rsidR="00741285" w:rsidRPr="00001602" w:rsidRDefault="00741285" w:rsidP="00B3550D">
      <w:pPr>
        <w:tabs>
          <w:tab w:val="left" w:pos="2160"/>
        </w:tabs>
        <w:ind w:left="2160" w:hanging="2160"/>
        <w:jc w:val="both"/>
        <w:rPr>
          <w:rFonts w:ascii="Arial" w:hAnsi="Arial" w:cs="Arial"/>
          <w:b/>
          <w:sz w:val="18"/>
          <w:szCs w:val="18"/>
        </w:rPr>
      </w:pPr>
      <w:r>
        <w:rPr>
          <w:rFonts w:ascii="Arial" w:hAnsi="Arial" w:cs="Arial"/>
          <w:b/>
          <w:sz w:val="18"/>
          <w:szCs w:val="18"/>
        </w:rPr>
        <w:tab/>
      </w:r>
      <w:r w:rsidRPr="00581A9E">
        <w:rPr>
          <w:rFonts w:ascii="Arial" w:hAnsi="Arial" w:cs="Arial"/>
          <w:sz w:val="18"/>
          <w:szCs w:val="18"/>
        </w:rPr>
        <w:t>October 30, 2009</w:t>
      </w:r>
    </w:p>
    <w:p w:rsidR="00EA7EA3" w:rsidRDefault="00741285" w:rsidP="00B3550D">
      <w:pPr>
        <w:jc w:val="both"/>
        <w:rPr>
          <w:rFonts w:ascii="Arial" w:hAnsi="Arial" w:cs="Arial"/>
          <w:b/>
          <w:sz w:val="18"/>
          <w:szCs w:val="18"/>
          <w:lang w:eastAsia="zh-CN"/>
        </w:rPr>
      </w:pPr>
      <w:r>
        <w:rPr>
          <w:rFonts w:ascii="Arial" w:hAnsi="Arial" w:cs="Arial"/>
          <w:b/>
          <w:sz w:val="18"/>
          <w:szCs w:val="18"/>
          <w:lang w:eastAsia="zh-CN"/>
        </w:rPr>
        <w:tab/>
      </w:r>
      <w:r>
        <w:rPr>
          <w:rFonts w:ascii="Arial" w:hAnsi="Arial" w:cs="Arial"/>
          <w:b/>
          <w:sz w:val="18"/>
          <w:szCs w:val="18"/>
          <w:lang w:eastAsia="zh-CN"/>
        </w:rPr>
        <w:tab/>
      </w:r>
      <w:r>
        <w:rPr>
          <w:rFonts w:ascii="Arial" w:hAnsi="Arial" w:cs="Arial"/>
          <w:b/>
          <w:sz w:val="18"/>
          <w:szCs w:val="18"/>
          <w:lang w:eastAsia="zh-CN"/>
        </w:rPr>
        <w:tab/>
      </w:r>
      <w:r>
        <w:rPr>
          <w:rFonts w:ascii="Arial" w:hAnsi="Arial" w:cs="Arial"/>
          <w:b/>
          <w:sz w:val="18"/>
          <w:szCs w:val="18"/>
          <w:lang w:eastAsia="zh-CN"/>
        </w:rPr>
        <w:tab/>
      </w:r>
    </w:p>
    <w:p w:rsidR="009127C9" w:rsidRPr="009127C9" w:rsidRDefault="00741285" w:rsidP="00D82EC2">
      <w:pPr>
        <w:pStyle w:val="NoSpacing"/>
        <w:ind w:left="2160" w:hanging="2160"/>
        <w:jc w:val="both"/>
        <w:rPr>
          <w:rFonts w:ascii="Arial" w:hAnsi="Arial" w:cs="Arial"/>
          <w:b/>
          <w:sz w:val="18"/>
          <w:szCs w:val="18"/>
        </w:rPr>
      </w:pPr>
      <w:r w:rsidRPr="00D82EC2">
        <w:rPr>
          <w:rFonts w:ascii="Arial" w:hAnsi="Arial" w:cs="Arial"/>
          <w:b/>
          <w:sz w:val="20"/>
          <w:szCs w:val="20"/>
        </w:rPr>
        <w:t>Trainings</w:t>
      </w:r>
      <w:r w:rsidR="00D82EC2">
        <w:tab/>
      </w:r>
      <w:r w:rsidR="009127C9" w:rsidRPr="009127C9">
        <w:rPr>
          <w:rFonts w:ascii="Arial" w:hAnsi="Arial" w:cs="Arial"/>
          <w:b/>
          <w:sz w:val="18"/>
          <w:szCs w:val="18"/>
        </w:rPr>
        <w:t>Phlebotomy Procedures for Drawing Blood Samples</w:t>
      </w:r>
    </w:p>
    <w:p w:rsidR="009127C9" w:rsidRPr="00432A30" w:rsidRDefault="009127C9" w:rsidP="009127C9">
      <w:pPr>
        <w:ind w:left="1440" w:firstLine="720"/>
        <w:jc w:val="both"/>
        <w:rPr>
          <w:rFonts w:ascii="Arial" w:hAnsi="Arial" w:cs="Arial"/>
          <w:sz w:val="18"/>
          <w:szCs w:val="18"/>
        </w:rPr>
      </w:pPr>
      <w:r w:rsidRPr="00432A30">
        <w:rPr>
          <w:rFonts w:ascii="Arial" w:hAnsi="Arial" w:cs="Arial"/>
          <w:sz w:val="18"/>
          <w:szCs w:val="18"/>
        </w:rPr>
        <w:t>HeartUp Training Center – 838 P. Campa St. Sampaloc, Manila</w:t>
      </w:r>
    </w:p>
    <w:p w:rsidR="009127C9" w:rsidRPr="00432A30" w:rsidRDefault="009127C9" w:rsidP="009127C9">
      <w:pPr>
        <w:rPr>
          <w:rFonts w:ascii="Arial" w:hAnsi="Arial" w:cs="Arial"/>
          <w:sz w:val="18"/>
          <w:szCs w:val="18"/>
        </w:rPr>
      </w:pPr>
      <w:r w:rsidRPr="00432A30">
        <w:rPr>
          <w:rFonts w:ascii="Arial" w:hAnsi="Arial" w:cs="Arial"/>
          <w:sz w:val="18"/>
          <w:szCs w:val="18"/>
        </w:rPr>
        <w:tab/>
      </w:r>
      <w:r w:rsidRPr="00432A30">
        <w:rPr>
          <w:rFonts w:ascii="Arial" w:hAnsi="Arial" w:cs="Arial"/>
          <w:sz w:val="18"/>
          <w:szCs w:val="18"/>
        </w:rPr>
        <w:tab/>
      </w:r>
      <w:r w:rsidRPr="00432A30">
        <w:rPr>
          <w:rFonts w:ascii="Arial" w:hAnsi="Arial" w:cs="Arial"/>
          <w:sz w:val="18"/>
          <w:szCs w:val="18"/>
        </w:rPr>
        <w:tab/>
      </w:r>
      <w:r w:rsidR="008F2EEE">
        <w:rPr>
          <w:rFonts w:ascii="Arial" w:hAnsi="Arial" w:cs="Arial"/>
          <w:sz w:val="18"/>
          <w:szCs w:val="18"/>
        </w:rPr>
        <w:t>January 15,</w:t>
      </w:r>
      <w:r w:rsidRPr="00432A30">
        <w:rPr>
          <w:rFonts w:ascii="Arial" w:hAnsi="Arial" w:cs="Arial"/>
          <w:sz w:val="18"/>
          <w:szCs w:val="18"/>
        </w:rPr>
        <w:t xml:space="preserve"> 202</w:t>
      </w:r>
      <w:r w:rsidR="008F2EEE">
        <w:rPr>
          <w:rFonts w:ascii="Arial" w:hAnsi="Arial" w:cs="Arial"/>
          <w:sz w:val="18"/>
          <w:szCs w:val="18"/>
        </w:rPr>
        <w:t>3</w:t>
      </w:r>
    </w:p>
    <w:p w:rsidR="009127C9" w:rsidRDefault="009127C9" w:rsidP="009127C9">
      <w:pPr>
        <w:pStyle w:val="NoSpacing"/>
        <w:jc w:val="both"/>
      </w:pPr>
    </w:p>
    <w:p w:rsidR="008414AA" w:rsidRPr="008414AA" w:rsidRDefault="008414AA" w:rsidP="009127C9">
      <w:pPr>
        <w:pStyle w:val="NoSpacing"/>
        <w:ind w:left="2160"/>
        <w:jc w:val="both"/>
        <w:rPr>
          <w:rFonts w:ascii="Arial" w:hAnsi="Arial" w:cs="Arial"/>
          <w:sz w:val="18"/>
          <w:szCs w:val="18"/>
        </w:rPr>
      </w:pPr>
      <w:r w:rsidRPr="008414AA">
        <w:rPr>
          <w:rFonts w:ascii="Arial" w:hAnsi="Arial" w:cs="Arial"/>
          <w:b/>
          <w:sz w:val="18"/>
          <w:szCs w:val="18"/>
        </w:rPr>
        <w:t>Basic Occupational Safety and Health Training</w:t>
      </w:r>
      <w:r>
        <w:rPr>
          <w:rFonts w:ascii="Arial" w:hAnsi="Arial" w:cs="Arial"/>
          <w:b/>
          <w:sz w:val="18"/>
          <w:szCs w:val="18"/>
        </w:rPr>
        <w:t xml:space="preserve"> (SO2)</w:t>
      </w:r>
    </w:p>
    <w:p w:rsidR="008414AA" w:rsidRPr="008414AA" w:rsidRDefault="008414AA" w:rsidP="00D82EC2">
      <w:pPr>
        <w:pStyle w:val="NoSpacing"/>
        <w:ind w:left="2160" w:hanging="2160"/>
        <w:jc w:val="both"/>
        <w:rPr>
          <w:rFonts w:ascii="Arial" w:hAnsi="Arial" w:cs="Arial"/>
          <w:sz w:val="18"/>
          <w:szCs w:val="18"/>
        </w:rPr>
      </w:pPr>
      <w:r w:rsidRPr="008414AA">
        <w:rPr>
          <w:rFonts w:ascii="Arial" w:hAnsi="Arial" w:cs="Arial"/>
          <w:b/>
          <w:sz w:val="18"/>
          <w:szCs w:val="18"/>
        </w:rPr>
        <w:tab/>
      </w:r>
      <w:r w:rsidRPr="008414AA">
        <w:rPr>
          <w:rFonts w:ascii="Arial" w:hAnsi="Arial" w:cs="Arial"/>
          <w:sz w:val="18"/>
          <w:szCs w:val="18"/>
        </w:rPr>
        <w:t>HSS LLC Training Center</w:t>
      </w:r>
      <w:r>
        <w:rPr>
          <w:rFonts w:ascii="Arial" w:hAnsi="Arial" w:cs="Arial"/>
          <w:sz w:val="18"/>
          <w:szCs w:val="18"/>
        </w:rPr>
        <w:t xml:space="preserve"> – E. Rodriguez Sr. Ave Brgy. PInagkaisahan, QC</w:t>
      </w:r>
    </w:p>
    <w:p w:rsidR="008414AA" w:rsidRPr="008414AA" w:rsidRDefault="008414AA" w:rsidP="00D82EC2">
      <w:pPr>
        <w:pStyle w:val="NoSpacing"/>
        <w:ind w:left="2160" w:hanging="2160"/>
        <w:jc w:val="both"/>
        <w:rPr>
          <w:rFonts w:ascii="Arial" w:hAnsi="Arial" w:cs="Arial"/>
          <w:sz w:val="18"/>
          <w:szCs w:val="18"/>
        </w:rPr>
      </w:pPr>
      <w:r>
        <w:tab/>
      </w:r>
      <w:r w:rsidRPr="008414AA">
        <w:rPr>
          <w:rFonts w:ascii="Arial" w:hAnsi="Arial" w:cs="Arial"/>
          <w:sz w:val="18"/>
          <w:szCs w:val="18"/>
        </w:rPr>
        <w:t>August 29 – September 2, 2022</w:t>
      </w:r>
    </w:p>
    <w:p w:rsidR="008414AA" w:rsidRDefault="008414AA" w:rsidP="00D82EC2">
      <w:pPr>
        <w:pStyle w:val="NoSpacing"/>
        <w:ind w:left="2160" w:hanging="2160"/>
        <w:jc w:val="both"/>
      </w:pPr>
      <w:r>
        <w:tab/>
      </w:r>
    </w:p>
    <w:p w:rsidR="00D82EC2" w:rsidRPr="00432A30" w:rsidRDefault="00D82EC2" w:rsidP="008414AA">
      <w:pPr>
        <w:pStyle w:val="NoSpacing"/>
        <w:ind w:left="2160"/>
        <w:jc w:val="both"/>
        <w:rPr>
          <w:b/>
          <w:sz w:val="18"/>
          <w:szCs w:val="18"/>
        </w:rPr>
      </w:pPr>
      <w:r w:rsidRPr="00432A30">
        <w:rPr>
          <w:rFonts w:ascii="Arial" w:hAnsi="Arial" w:cs="Arial"/>
          <w:b/>
          <w:sz w:val="18"/>
          <w:szCs w:val="18"/>
        </w:rPr>
        <w:t>Advanced Cardiac Life Support Program (Basic Electrocardiography,</w:t>
      </w:r>
      <w:r w:rsidRPr="00432A30">
        <w:rPr>
          <w:b/>
          <w:sz w:val="18"/>
          <w:szCs w:val="18"/>
        </w:rPr>
        <w:t xml:space="preserve"> </w:t>
      </w:r>
    </w:p>
    <w:p w:rsidR="00D82EC2" w:rsidRPr="00432A30" w:rsidRDefault="00D82EC2" w:rsidP="00D82EC2">
      <w:pPr>
        <w:pStyle w:val="NoSpacing"/>
        <w:ind w:left="2160"/>
        <w:jc w:val="both"/>
        <w:rPr>
          <w:rFonts w:ascii="Arial" w:hAnsi="Arial" w:cs="Arial"/>
          <w:b/>
          <w:sz w:val="18"/>
          <w:szCs w:val="18"/>
        </w:rPr>
      </w:pPr>
      <w:r w:rsidRPr="00432A30">
        <w:rPr>
          <w:rFonts w:ascii="Arial" w:hAnsi="Arial" w:cs="Arial"/>
          <w:b/>
          <w:sz w:val="18"/>
          <w:szCs w:val="18"/>
        </w:rPr>
        <w:t xml:space="preserve">Cardiovascular </w:t>
      </w:r>
      <w:r w:rsidR="00884693" w:rsidRPr="00432A30">
        <w:rPr>
          <w:rFonts w:ascii="Arial" w:hAnsi="Arial" w:cs="Arial"/>
          <w:b/>
          <w:sz w:val="18"/>
          <w:szCs w:val="18"/>
        </w:rPr>
        <w:t>Pharmacology</w:t>
      </w:r>
      <w:r w:rsidRPr="00432A30">
        <w:rPr>
          <w:rFonts w:ascii="Arial" w:hAnsi="Arial" w:cs="Arial"/>
          <w:b/>
          <w:sz w:val="18"/>
          <w:szCs w:val="18"/>
        </w:rPr>
        <w:t xml:space="preserve"> </w:t>
      </w:r>
      <w:r w:rsidR="00884693" w:rsidRPr="00432A30">
        <w:rPr>
          <w:rFonts w:ascii="Arial" w:hAnsi="Arial" w:cs="Arial"/>
          <w:b/>
          <w:sz w:val="18"/>
          <w:szCs w:val="18"/>
        </w:rPr>
        <w:t xml:space="preserve">and </w:t>
      </w:r>
      <w:r w:rsidRPr="00432A30">
        <w:rPr>
          <w:rFonts w:ascii="Arial" w:hAnsi="Arial" w:cs="Arial"/>
          <w:b/>
          <w:sz w:val="18"/>
          <w:szCs w:val="18"/>
        </w:rPr>
        <w:t>Electrical Therapy)</w:t>
      </w:r>
    </w:p>
    <w:p w:rsidR="00D82EC2" w:rsidRPr="00432A30" w:rsidRDefault="00D82EC2" w:rsidP="00D82EC2">
      <w:pPr>
        <w:ind w:left="1440" w:firstLine="720"/>
        <w:jc w:val="both"/>
        <w:rPr>
          <w:rFonts w:ascii="Arial" w:hAnsi="Arial" w:cs="Arial"/>
          <w:sz w:val="18"/>
          <w:szCs w:val="18"/>
        </w:rPr>
      </w:pPr>
      <w:r w:rsidRPr="00432A30">
        <w:rPr>
          <w:rFonts w:ascii="Arial" w:hAnsi="Arial" w:cs="Arial"/>
          <w:sz w:val="18"/>
          <w:szCs w:val="18"/>
        </w:rPr>
        <w:t>HeartUp Training Center – 838 P. Campa St. Sampaloc, Manila</w:t>
      </w:r>
    </w:p>
    <w:p w:rsidR="00D82EC2" w:rsidRPr="00432A30" w:rsidRDefault="00D82EC2" w:rsidP="006E6B10">
      <w:pPr>
        <w:rPr>
          <w:rFonts w:ascii="Arial" w:hAnsi="Arial" w:cs="Arial"/>
          <w:sz w:val="18"/>
          <w:szCs w:val="18"/>
        </w:rPr>
      </w:pPr>
      <w:r w:rsidRPr="00432A30">
        <w:rPr>
          <w:rFonts w:ascii="Arial" w:hAnsi="Arial" w:cs="Arial"/>
          <w:sz w:val="18"/>
          <w:szCs w:val="18"/>
        </w:rPr>
        <w:tab/>
      </w:r>
      <w:r w:rsidRPr="00432A30">
        <w:rPr>
          <w:rFonts w:ascii="Arial" w:hAnsi="Arial" w:cs="Arial"/>
          <w:sz w:val="18"/>
          <w:szCs w:val="18"/>
        </w:rPr>
        <w:tab/>
      </w:r>
      <w:r w:rsidRPr="00432A30">
        <w:rPr>
          <w:rFonts w:ascii="Arial" w:hAnsi="Arial" w:cs="Arial"/>
          <w:sz w:val="18"/>
          <w:szCs w:val="18"/>
        </w:rPr>
        <w:tab/>
        <w:t>August 22-23, 2022</w:t>
      </w:r>
    </w:p>
    <w:p w:rsidR="00D82EC2" w:rsidRPr="006E6B10" w:rsidRDefault="00D82EC2" w:rsidP="006E6B10">
      <w:pPr>
        <w:rPr>
          <w:rFonts w:ascii="Arial" w:hAnsi="Arial" w:cs="Arial"/>
          <w:b/>
          <w:sz w:val="18"/>
          <w:szCs w:val="18"/>
        </w:rPr>
      </w:pPr>
    </w:p>
    <w:p w:rsidR="00C31C75" w:rsidRDefault="00C31C75" w:rsidP="006E6B10">
      <w:pPr>
        <w:ind w:left="1440" w:firstLine="720"/>
        <w:jc w:val="both"/>
        <w:rPr>
          <w:rFonts w:ascii="Arial" w:hAnsi="Arial" w:cs="Arial"/>
          <w:b/>
          <w:sz w:val="18"/>
          <w:szCs w:val="18"/>
        </w:rPr>
      </w:pPr>
      <w:r>
        <w:rPr>
          <w:rFonts w:ascii="Arial" w:hAnsi="Arial" w:cs="Arial"/>
          <w:b/>
          <w:sz w:val="18"/>
          <w:szCs w:val="18"/>
        </w:rPr>
        <w:t xml:space="preserve">Telemetry Nursing </w:t>
      </w:r>
      <w:r w:rsidR="00A82662">
        <w:rPr>
          <w:rFonts w:ascii="Arial" w:hAnsi="Arial" w:cs="Arial"/>
          <w:b/>
          <w:sz w:val="18"/>
          <w:szCs w:val="18"/>
        </w:rPr>
        <w:t>Program (Advanced ECG Interpretation)</w:t>
      </w:r>
    </w:p>
    <w:p w:rsidR="00C31C75" w:rsidRDefault="00C31C75" w:rsidP="00C31C75">
      <w:pPr>
        <w:ind w:left="1440" w:firstLine="720"/>
        <w:jc w:val="both"/>
        <w:rPr>
          <w:rFonts w:ascii="Arial" w:hAnsi="Arial" w:cs="Arial"/>
          <w:sz w:val="18"/>
          <w:szCs w:val="18"/>
        </w:rPr>
      </w:pPr>
      <w:r w:rsidRPr="00C31C75">
        <w:rPr>
          <w:rFonts w:ascii="Arial" w:hAnsi="Arial" w:cs="Arial"/>
          <w:sz w:val="18"/>
          <w:szCs w:val="18"/>
        </w:rPr>
        <w:t>HeartUp Training Center</w:t>
      </w:r>
      <w:r w:rsidRPr="00C31C75">
        <w:rPr>
          <w:rFonts w:ascii="Arial" w:hAnsi="Arial" w:cs="Arial"/>
          <w:b/>
          <w:sz w:val="18"/>
          <w:szCs w:val="18"/>
        </w:rPr>
        <w:t xml:space="preserve"> </w:t>
      </w:r>
      <w:r>
        <w:rPr>
          <w:rFonts w:ascii="Arial" w:hAnsi="Arial" w:cs="Arial"/>
          <w:sz w:val="18"/>
          <w:szCs w:val="18"/>
        </w:rPr>
        <w:t>–</w:t>
      </w:r>
      <w:r w:rsidR="00EB06DE">
        <w:rPr>
          <w:rFonts w:ascii="Arial" w:hAnsi="Arial" w:cs="Arial"/>
          <w:sz w:val="18"/>
          <w:szCs w:val="18"/>
        </w:rPr>
        <w:t xml:space="preserve"> 838 P</w:t>
      </w:r>
      <w:r>
        <w:rPr>
          <w:rFonts w:ascii="Arial" w:hAnsi="Arial" w:cs="Arial"/>
          <w:sz w:val="18"/>
          <w:szCs w:val="18"/>
        </w:rPr>
        <w:t xml:space="preserve">. Campa St. Sampaloc, </w:t>
      </w:r>
      <w:r w:rsidR="00EB06DE">
        <w:rPr>
          <w:rFonts w:ascii="Arial" w:hAnsi="Arial" w:cs="Arial"/>
          <w:sz w:val="18"/>
          <w:szCs w:val="18"/>
        </w:rPr>
        <w:t>Manila</w:t>
      </w:r>
    </w:p>
    <w:p w:rsidR="00EB06DE" w:rsidRPr="00EB06DE" w:rsidRDefault="00EB06DE" w:rsidP="00C31C75">
      <w:pPr>
        <w:ind w:left="1440" w:firstLine="720"/>
        <w:jc w:val="both"/>
        <w:rPr>
          <w:rFonts w:ascii="Arial" w:hAnsi="Arial" w:cs="Arial"/>
          <w:sz w:val="18"/>
          <w:szCs w:val="18"/>
        </w:rPr>
      </w:pPr>
      <w:r w:rsidRPr="00EB06DE">
        <w:rPr>
          <w:rFonts w:ascii="Arial" w:hAnsi="Arial" w:cs="Arial"/>
          <w:sz w:val="18"/>
          <w:szCs w:val="18"/>
        </w:rPr>
        <w:t>August 10, 2022</w:t>
      </w:r>
    </w:p>
    <w:p w:rsidR="00D82EC2" w:rsidRDefault="00D82EC2" w:rsidP="00C31C75">
      <w:pPr>
        <w:ind w:left="1440" w:firstLine="720"/>
        <w:jc w:val="both"/>
        <w:rPr>
          <w:rFonts w:ascii="Arial" w:hAnsi="Arial" w:cs="Arial"/>
          <w:b/>
          <w:sz w:val="18"/>
          <w:szCs w:val="18"/>
        </w:rPr>
      </w:pPr>
    </w:p>
    <w:p w:rsidR="00B3550D" w:rsidRDefault="00B3550D" w:rsidP="00C31C75">
      <w:pPr>
        <w:ind w:left="1440" w:firstLine="720"/>
        <w:jc w:val="both"/>
        <w:rPr>
          <w:rFonts w:ascii="Arial" w:hAnsi="Arial" w:cs="Arial"/>
          <w:b/>
          <w:sz w:val="18"/>
          <w:szCs w:val="18"/>
        </w:rPr>
      </w:pPr>
      <w:r>
        <w:rPr>
          <w:rFonts w:ascii="Arial" w:hAnsi="Arial" w:cs="Arial"/>
          <w:b/>
          <w:sz w:val="18"/>
          <w:szCs w:val="18"/>
        </w:rPr>
        <w:t>Basic Life Support and AED Program</w:t>
      </w:r>
    </w:p>
    <w:p w:rsidR="00B3550D" w:rsidRPr="00C714B3" w:rsidRDefault="00B3550D" w:rsidP="00B3550D">
      <w:pPr>
        <w:ind w:left="1440" w:firstLine="720"/>
        <w:jc w:val="both"/>
        <w:rPr>
          <w:rFonts w:ascii="Arial" w:hAnsi="Arial" w:cs="Arial"/>
          <w:sz w:val="18"/>
          <w:szCs w:val="18"/>
        </w:rPr>
      </w:pPr>
      <w:r w:rsidRPr="00C714B3">
        <w:rPr>
          <w:rFonts w:ascii="Arial" w:hAnsi="Arial" w:cs="Arial"/>
          <w:sz w:val="18"/>
          <w:szCs w:val="18"/>
        </w:rPr>
        <w:t xml:space="preserve">Philippine Heart Center </w:t>
      </w:r>
      <w:r>
        <w:rPr>
          <w:rFonts w:ascii="Arial" w:hAnsi="Arial" w:cs="Arial"/>
          <w:sz w:val="18"/>
          <w:szCs w:val="18"/>
        </w:rPr>
        <w:t xml:space="preserve">– </w:t>
      </w:r>
      <w:r w:rsidRPr="00C714B3">
        <w:rPr>
          <w:rFonts w:ascii="Arial" w:hAnsi="Arial" w:cs="Arial"/>
          <w:sz w:val="18"/>
          <w:szCs w:val="18"/>
        </w:rPr>
        <w:t>East Ave Diliman, Quezon City</w:t>
      </w:r>
    </w:p>
    <w:p w:rsidR="00B3550D" w:rsidRPr="00C714B3" w:rsidRDefault="00B3550D" w:rsidP="00B3550D">
      <w:pPr>
        <w:ind w:left="1440" w:firstLine="720"/>
        <w:jc w:val="both"/>
        <w:rPr>
          <w:rFonts w:ascii="Arial" w:hAnsi="Arial" w:cs="Arial"/>
          <w:sz w:val="18"/>
          <w:szCs w:val="18"/>
          <w:u w:val="single"/>
        </w:rPr>
      </w:pPr>
      <w:r>
        <w:rPr>
          <w:rFonts w:ascii="Arial" w:hAnsi="Arial" w:cs="Arial"/>
          <w:sz w:val="18"/>
          <w:szCs w:val="18"/>
        </w:rPr>
        <w:t>July 19, 2022</w:t>
      </w:r>
    </w:p>
    <w:p w:rsidR="00B3550D" w:rsidRDefault="00B3550D" w:rsidP="00B3550D">
      <w:pPr>
        <w:jc w:val="both"/>
        <w:rPr>
          <w:rFonts w:ascii="Arial" w:hAnsi="Arial" w:cs="Arial"/>
          <w:b/>
          <w:sz w:val="18"/>
          <w:szCs w:val="18"/>
        </w:rPr>
      </w:pPr>
    </w:p>
    <w:p w:rsidR="00AB249A" w:rsidRDefault="00AB249A" w:rsidP="00B3550D">
      <w:pPr>
        <w:ind w:left="1440" w:firstLine="720"/>
        <w:jc w:val="both"/>
        <w:rPr>
          <w:rFonts w:ascii="Arial" w:hAnsi="Arial" w:cs="Arial"/>
          <w:b/>
          <w:sz w:val="18"/>
          <w:szCs w:val="18"/>
        </w:rPr>
      </w:pPr>
      <w:r>
        <w:rPr>
          <w:rFonts w:ascii="Arial" w:hAnsi="Arial" w:cs="Arial"/>
          <w:b/>
          <w:sz w:val="18"/>
          <w:szCs w:val="18"/>
        </w:rPr>
        <w:t xml:space="preserve">Infusion Therapy Training </w:t>
      </w:r>
    </w:p>
    <w:p w:rsidR="009F6EAB" w:rsidRDefault="00AB249A" w:rsidP="00B3550D">
      <w:pPr>
        <w:jc w:val="both"/>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EB06DE" w:rsidRPr="00EB06DE">
        <w:rPr>
          <w:rFonts w:ascii="Arial" w:hAnsi="Arial" w:cs="Arial"/>
          <w:sz w:val="18"/>
          <w:szCs w:val="18"/>
        </w:rPr>
        <w:t>FDM Training Center</w:t>
      </w:r>
      <w:r w:rsidR="00EB06DE">
        <w:rPr>
          <w:rFonts w:ascii="Arial" w:hAnsi="Arial" w:cs="Arial"/>
          <w:sz w:val="18"/>
          <w:szCs w:val="18"/>
        </w:rPr>
        <w:t xml:space="preserve"> </w:t>
      </w:r>
      <w:r w:rsidR="00EB06DE">
        <w:rPr>
          <w:rFonts w:ascii="Arial" w:hAnsi="Arial" w:cs="Arial"/>
          <w:b/>
          <w:sz w:val="18"/>
          <w:szCs w:val="18"/>
        </w:rPr>
        <w:t xml:space="preserve">– </w:t>
      </w:r>
      <w:r w:rsidR="006C3021" w:rsidRPr="009F6EAB">
        <w:rPr>
          <w:rFonts w:ascii="Arial" w:hAnsi="Arial" w:cs="Arial"/>
          <w:sz w:val="18"/>
          <w:szCs w:val="18"/>
        </w:rPr>
        <w:t>11 Banawe S</w:t>
      </w:r>
      <w:r w:rsidR="009F6EAB">
        <w:rPr>
          <w:rFonts w:ascii="Arial" w:hAnsi="Arial" w:cs="Arial"/>
          <w:sz w:val="18"/>
          <w:szCs w:val="18"/>
        </w:rPr>
        <w:t>t</w:t>
      </w:r>
      <w:r w:rsidR="006C3021" w:rsidRPr="009F6EAB">
        <w:rPr>
          <w:rFonts w:ascii="Arial" w:hAnsi="Arial" w:cs="Arial"/>
          <w:sz w:val="18"/>
          <w:szCs w:val="18"/>
        </w:rPr>
        <w:t>. Brgy</w:t>
      </w:r>
      <w:r w:rsidR="009F6EAB">
        <w:rPr>
          <w:rFonts w:ascii="Arial" w:hAnsi="Arial" w:cs="Arial"/>
          <w:sz w:val="18"/>
          <w:szCs w:val="18"/>
        </w:rPr>
        <w:t>.</w:t>
      </w:r>
      <w:r w:rsidR="006C3021" w:rsidRPr="009F6EAB">
        <w:rPr>
          <w:rFonts w:ascii="Arial" w:hAnsi="Arial" w:cs="Arial"/>
          <w:sz w:val="18"/>
          <w:szCs w:val="18"/>
        </w:rPr>
        <w:t xml:space="preserve"> Do</w:t>
      </w:r>
      <w:r w:rsidR="00B25363">
        <w:rPr>
          <w:rFonts w:ascii="Helvetica" w:hAnsi="Helvetica" w:cs="Helvetica"/>
          <w:color w:val="222222"/>
          <w:sz w:val="20"/>
          <w:szCs w:val="20"/>
          <w:shd w:val="clear" w:color="auto" w:fill="FFFFFF"/>
        </w:rPr>
        <w:t>ñ</w:t>
      </w:r>
      <w:r w:rsidR="009F6EAB" w:rsidRPr="009F6EAB">
        <w:rPr>
          <w:rFonts w:ascii="Arial" w:hAnsi="Arial" w:cs="Arial"/>
          <w:sz w:val="18"/>
          <w:szCs w:val="18"/>
        </w:rPr>
        <w:t>a Josefa</w:t>
      </w:r>
      <w:r w:rsidR="009F6EAB">
        <w:rPr>
          <w:rFonts w:ascii="Arial" w:hAnsi="Arial" w:cs="Arial"/>
          <w:sz w:val="18"/>
          <w:szCs w:val="18"/>
        </w:rPr>
        <w:t>, Quezon City</w:t>
      </w:r>
      <w:r w:rsidR="009F6EAB" w:rsidRPr="009F6EAB">
        <w:rPr>
          <w:rFonts w:ascii="Arial" w:hAnsi="Arial" w:cs="Arial"/>
          <w:sz w:val="18"/>
          <w:szCs w:val="18"/>
        </w:rPr>
        <w:t xml:space="preserve"> </w:t>
      </w:r>
    </w:p>
    <w:p w:rsidR="00AB249A" w:rsidRPr="00AB249A" w:rsidRDefault="00AB249A" w:rsidP="00B3550D">
      <w:pPr>
        <w:ind w:left="1440" w:firstLine="720"/>
        <w:jc w:val="both"/>
        <w:rPr>
          <w:rFonts w:ascii="Arial" w:hAnsi="Arial" w:cs="Arial"/>
          <w:sz w:val="18"/>
          <w:szCs w:val="18"/>
        </w:rPr>
      </w:pPr>
      <w:r w:rsidRPr="00AB249A">
        <w:rPr>
          <w:rFonts w:ascii="Arial" w:hAnsi="Arial" w:cs="Arial"/>
          <w:sz w:val="18"/>
          <w:szCs w:val="18"/>
        </w:rPr>
        <w:t>February 23</w:t>
      </w:r>
      <w:r w:rsidR="009F6EAB" w:rsidRPr="00AB249A">
        <w:rPr>
          <w:rFonts w:ascii="Arial" w:hAnsi="Arial" w:cs="Arial"/>
          <w:sz w:val="18"/>
          <w:szCs w:val="18"/>
        </w:rPr>
        <w:t>, 28</w:t>
      </w:r>
      <w:r w:rsidRPr="00AB249A">
        <w:rPr>
          <w:rFonts w:ascii="Arial" w:hAnsi="Arial" w:cs="Arial"/>
          <w:sz w:val="18"/>
          <w:szCs w:val="18"/>
        </w:rPr>
        <w:t>, 2022</w:t>
      </w:r>
      <w:r w:rsidRPr="00AB249A">
        <w:rPr>
          <w:rFonts w:ascii="Arial" w:hAnsi="Arial" w:cs="Arial"/>
          <w:sz w:val="18"/>
          <w:szCs w:val="18"/>
        </w:rPr>
        <w:tab/>
      </w:r>
    </w:p>
    <w:p w:rsidR="00EB126E" w:rsidRPr="00EB126E" w:rsidRDefault="00EB126E" w:rsidP="00B3550D">
      <w:pPr>
        <w:jc w:val="both"/>
        <w:rPr>
          <w:rFonts w:ascii="Arial" w:hAnsi="Arial" w:cs="Arial"/>
          <w:b/>
          <w:sz w:val="18"/>
          <w:szCs w:val="18"/>
        </w:rPr>
      </w:pPr>
      <w:r w:rsidRPr="00EB126E">
        <w:rPr>
          <w:rFonts w:ascii="Arial" w:hAnsi="Arial" w:cs="Arial"/>
          <w:b/>
          <w:sz w:val="18"/>
          <w:szCs w:val="18"/>
        </w:rPr>
        <w:t xml:space="preserve"> </w:t>
      </w:r>
      <w:r w:rsidR="00AB249A">
        <w:rPr>
          <w:rFonts w:ascii="Arial" w:hAnsi="Arial" w:cs="Arial"/>
          <w:b/>
          <w:sz w:val="18"/>
          <w:szCs w:val="18"/>
        </w:rPr>
        <w:tab/>
      </w:r>
      <w:r w:rsidR="00AB249A">
        <w:rPr>
          <w:rFonts w:ascii="Arial" w:hAnsi="Arial" w:cs="Arial"/>
          <w:b/>
          <w:sz w:val="18"/>
          <w:szCs w:val="18"/>
        </w:rPr>
        <w:tab/>
      </w:r>
      <w:r w:rsidR="00AB249A">
        <w:rPr>
          <w:rFonts w:ascii="Arial" w:hAnsi="Arial" w:cs="Arial"/>
          <w:b/>
          <w:sz w:val="18"/>
          <w:szCs w:val="18"/>
        </w:rPr>
        <w:tab/>
      </w:r>
      <w:r w:rsidR="00AB249A">
        <w:rPr>
          <w:rFonts w:ascii="Arial" w:hAnsi="Arial" w:cs="Arial"/>
          <w:b/>
          <w:sz w:val="18"/>
          <w:szCs w:val="18"/>
        </w:rPr>
        <w:tab/>
      </w:r>
    </w:p>
    <w:p w:rsidR="00741285" w:rsidRPr="00AC04DB" w:rsidRDefault="002B61C2" w:rsidP="00B3550D">
      <w:pPr>
        <w:tabs>
          <w:tab w:val="left" w:pos="2160"/>
        </w:tabs>
        <w:jc w:val="both"/>
        <w:rPr>
          <w:rFonts w:ascii="Arial" w:hAnsi="Arial" w:cs="Arial"/>
          <w:sz w:val="18"/>
          <w:szCs w:val="18"/>
        </w:rPr>
      </w:pPr>
      <w:r>
        <w:rPr>
          <w:rFonts w:ascii="Arial" w:hAnsi="Arial" w:cs="Arial"/>
          <w:b/>
          <w:sz w:val="18"/>
          <w:szCs w:val="18"/>
        </w:rPr>
        <w:tab/>
      </w:r>
      <w:r w:rsidR="00741285">
        <w:rPr>
          <w:rFonts w:ascii="Arial" w:hAnsi="Arial" w:cs="Arial"/>
          <w:b/>
          <w:sz w:val="18"/>
          <w:szCs w:val="18"/>
        </w:rPr>
        <w:t xml:space="preserve">Home Health Care and </w:t>
      </w:r>
      <w:r w:rsidR="00741285" w:rsidRPr="007A1842">
        <w:rPr>
          <w:rFonts w:ascii="Arial" w:hAnsi="Arial" w:cs="Arial"/>
          <w:b/>
          <w:sz w:val="18"/>
          <w:szCs w:val="18"/>
        </w:rPr>
        <w:t>Se</w:t>
      </w:r>
      <w:r w:rsidR="00741285">
        <w:rPr>
          <w:rFonts w:ascii="Arial" w:hAnsi="Arial" w:cs="Arial"/>
          <w:b/>
          <w:sz w:val="18"/>
          <w:szCs w:val="18"/>
        </w:rPr>
        <w:t>nior Residential Facilities</w:t>
      </w:r>
    </w:p>
    <w:p w:rsidR="00741285" w:rsidRPr="00C36DDB" w:rsidRDefault="00741285" w:rsidP="00B3550D">
      <w:pPr>
        <w:tabs>
          <w:tab w:val="left" w:pos="2160"/>
        </w:tabs>
        <w:jc w:val="both"/>
        <w:rPr>
          <w:rFonts w:ascii="Arial" w:hAnsi="Arial" w:cs="Arial"/>
          <w:b/>
          <w:sz w:val="18"/>
          <w:szCs w:val="18"/>
        </w:rPr>
      </w:pPr>
      <w:r>
        <w:rPr>
          <w:rFonts w:ascii="Arial" w:hAnsi="Arial" w:cs="Arial"/>
          <w:b/>
          <w:sz w:val="18"/>
          <w:szCs w:val="18"/>
        </w:rPr>
        <w:tab/>
      </w:r>
      <w:r w:rsidRPr="005F61D3">
        <w:rPr>
          <w:rFonts w:ascii="Arial" w:hAnsi="Arial" w:cs="Arial"/>
          <w:sz w:val="18"/>
          <w:szCs w:val="18"/>
        </w:rPr>
        <w:t>Anonas Extension, Sikatuna Village, Quezon City</w:t>
      </w:r>
      <w:r w:rsidRPr="005F61D3">
        <w:rPr>
          <w:rFonts w:ascii="Arial" w:hAnsi="Arial" w:cs="Arial"/>
          <w:sz w:val="18"/>
          <w:szCs w:val="18"/>
        </w:rPr>
        <w:tab/>
      </w:r>
    </w:p>
    <w:p w:rsidR="00741285" w:rsidRPr="005F61D3" w:rsidRDefault="00741285" w:rsidP="00B3550D">
      <w:pPr>
        <w:tabs>
          <w:tab w:val="left" w:pos="2160"/>
          <w:tab w:val="left" w:pos="2880"/>
        </w:tabs>
        <w:jc w:val="both"/>
        <w:rPr>
          <w:rFonts w:ascii="Arial" w:hAnsi="Arial" w:cs="Arial"/>
          <w:sz w:val="18"/>
          <w:szCs w:val="18"/>
        </w:rPr>
      </w:pPr>
      <w:r w:rsidRPr="005F61D3">
        <w:rPr>
          <w:rFonts w:ascii="Arial" w:hAnsi="Arial" w:cs="Arial"/>
          <w:sz w:val="18"/>
          <w:szCs w:val="18"/>
        </w:rPr>
        <w:tab/>
        <w:t>Oct</w:t>
      </w:r>
      <w:r>
        <w:rPr>
          <w:rFonts w:ascii="Arial" w:hAnsi="Arial" w:cs="Arial"/>
          <w:sz w:val="18"/>
          <w:szCs w:val="18"/>
        </w:rPr>
        <w:t>ober</w:t>
      </w:r>
      <w:r w:rsidRPr="005F61D3">
        <w:rPr>
          <w:rFonts w:ascii="Arial" w:hAnsi="Arial" w:cs="Arial"/>
          <w:sz w:val="18"/>
          <w:szCs w:val="18"/>
        </w:rPr>
        <w:t xml:space="preserve"> 14</w:t>
      </w:r>
      <w:r>
        <w:rPr>
          <w:rFonts w:ascii="Arial" w:hAnsi="Arial" w:cs="Arial"/>
          <w:sz w:val="18"/>
          <w:szCs w:val="18"/>
        </w:rPr>
        <w:t xml:space="preserve">, 2014 </w:t>
      </w:r>
      <w:r w:rsidRPr="0039302E">
        <w:rPr>
          <w:rFonts w:ascii="Arial" w:hAnsi="Arial" w:cs="Arial"/>
          <w:sz w:val="18"/>
          <w:szCs w:val="18"/>
        </w:rPr>
        <w:t>–</w:t>
      </w:r>
      <w:r>
        <w:rPr>
          <w:rFonts w:ascii="Arial" w:hAnsi="Arial" w:cs="Arial"/>
          <w:sz w:val="18"/>
          <w:szCs w:val="18"/>
        </w:rPr>
        <w:t xml:space="preserve"> November 14,</w:t>
      </w:r>
      <w:r w:rsidRPr="005F61D3">
        <w:rPr>
          <w:rFonts w:ascii="Arial" w:hAnsi="Arial" w:cs="Arial"/>
          <w:sz w:val="18"/>
          <w:szCs w:val="18"/>
        </w:rPr>
        <w:t xml:space="preserve"> 2014</w:t>
      </w:r>
    </w:p>
    <w:p w:rsidR="00741285" w:rsidRPr="005F61D3" w:rsidRDefault="00741285" w:rsidP="00B3550D">
      <w:pPr>
        <w:tabs>
          <w:tab w:val="left" w:pos="2160"/>
          <w:tab w:val="left" w:pos="2880"/>
        </w:tabs>
        <w:jc w:val="both"/>
        <w:rPr>
          <w:rFonts w:ascii="Arial" w:hAnsi="Arial" w:cs="Arial"/>
          <w:sz w:val="18"/>
          <w:szCs w:val="18"/>
        </w:rPr>
      </w:pPr>
    </w:p>
    <w:p w:rsidR="00741285" w:rsidRDefault="00741285" w:rsidP="00B3550D">
      <w:pPr>
        <w:tabs>
          <w:tab w:val="left" w:pos="2160"/>
          <w:tab w:val="left" w:pos="2880"/>
        </w:tabs>
        <w:jc w:val="both"/>
        <w:rPr>
          <w:rFonts w:ascii="Arial" w:hAnsi="Arial" w:cs="Arial"/>
          <w:sz w:val="18"/>
          <w:szCs w:val="18"/>
        </w:rPr>
      </w:pPr>
      <w:r>
        <w:rPr>
          <w:rFonts w:ascii="Arial" w:hAnsi="Arial" w:cs="Arial"/>
          <w:b/>
          <w:sz w:val="18"/>
          <w:szCs w:val="18"/>
        </w:rPr>
        <w:tab/>
      </w:r>
      <w:r w:rsidRPr="00581A9E">
        <w:rPr>
          <w:rFonts w:ascii="Arial" w:hAnsi="Arial" w:cs="Arial"/>
          <w:b/>
          <w:sz w:val="18"/>
          <w:szCs w:val="18"/>
        </w:rPr>
        <w:t>Sales Professional Enrichment and</w:t>
      </w:r>
      <w:r>
        <w:rPr>
          <w:rFonts w:ascii="Arial" w:hAnsi="Arial" w:cs="Arial"/>
          <w:b/>
          <w:sz w:val="18"/>
          <w:szCs w:val="18"/>
        </w:rPr>
        <w:t xml:space="preserve"> </w:t>
      </w:r>
      <w:r w:rsidRPr="00581A9E">
        <w:rPr>
          <w:rFonts w:ascii="Arial" w:hAnsi="Arial" w:cs="Arial"/>
          <w:b/>
          <w:sz w:val="18"/>
          <w:szCs w:val="18"/>
        </w:rPr>
        <w:t>Educational Program</w:t>
      </w:r>
    </w:p>
    <w:p w:rsidR="00741285" w:rsidRPr="005F61D3" w:rsidRDefault="00741285" w:rsidP="00B3550D">
      <w:pPr>
        <w:tabs>
          <w:tab w:val="left" w:pos="2160"/>
        </w:tabs>
        <w:jc w:val="both"/>
        <w:rPr>
          <w:rFonts w:ascii="Arial" w:hAnsi="Arial" w:cs="Arial"/>
          <w:sz w:val="18"/>
          <w:szCs w:val="18"/>
        </w:rPr>
      </w:pPr>
      <w:r>
        <w:rPr>
          <w:rFonts w:ascii="Arial" w:hAnsi="Arial" w:cs="Arial"/>
          <w:b/>
          <w:sz w:val="18"/>
          <w:szCs w:val="18"/>
        </w:rPr>
        <w:tab/>
      </w:r>
      <w:r w:rsidRPr="00581A9E">
        <w:rPr>
          <w:rFonts w:ascii="Arial" w:hAnsi="Arial" w:cs="Arial"/>
          <w:b/>
          <w:sz w:val="18"/>
          <w:szCs w:val="18"/>
        </w:rPr>
        <w:t xml:space="preserve">Avida Sales Corp. </w:t>
      </w:r>
      <w:r w:rsidRPr="00581A9E">
        <w:rPr>
          <w:rFonts w:ascii="Arial" w:hAnsi="Arial" w:cs="Arial"/>
          <w:sz w:val="18"/>
          <w:szCs w:val="18"/>
        </w:rPr>
        <w:t>– North Office, Shaw Boulevard, Pasig City</w:t>
      </w:r>
    </w:p>
    <w:p w:rsidR="00AC72A0" w:rsidRPr="002B61C2" w:rsidRDefault="00741285" w:rsidP="00B3550D">
      <w:pPr>
        <w:tabs>
          <w:tab w:val="left" w:pos="2160"/>
        </w:tabs>
        <w:jc w:val="both"/>
        <w:rPr>
          <w:rFonts w:ascii="Arial" w:hAnsi="Arial" w:cs="Arial"/>
          <w:sz w:val="18"/>
          <w:szCs w:val="18"/>
          <w:lang w:eastAsia="zh-CN"/>
        </w:rPr>
      </w:pPr>
      <w:r>
        <w:rPr>
          <w:rFonts w:ascii="Arial" w:hAnsi="Arial" w:cs="Arial"/>
          <w:sz w:val="18"/>
          <w:szCs w:val="18"/>
          <w:lang w:eastAsia="zh-CN"/>
        </w:rPr>
        <w:tab/>
      </w:r>
      <w:r w:rsidRPr="007D3CD0">
        <w:rPr>
          <w:rFonts w:ascii="Arial" w:hAnsi="Arial" w:cs="Arial"/>
          <w:sz w:val="18"/>
          <w:szCs w:val="18"/>
          <w:lang w:eastAsia="zh-CN"/>
        </w:rPr>
        <w:t>December 12, 2012</w:t>
      </w:r>
    </w:p>
    <w:sectPr w:rsidR="00AC72A0" w:rsidRPr="002B61C2" w:rsidSect="00AD14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C7A" w:rsidRDefault="00B13C7A" w:rsidP="00DA37E3">
      <w:r>
        <w:separator/>
      </w:r>
    </w:p>
  </w:endnote>
  <w:endnote w:type="continuationSeparator" w:id="0">
    <w:p w:rsidR="00B13C7A" w:rsidRDefault="00B13C7A" w:rsidP="00DA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C7A" w:rsidRDefault="00B13C7A" w:rsidP="00DA37E3">
      <w:r>
        <w:separator/>
      </w:r>
    </w:p>
  </w:footnote>
  <w:footnote w:type="continuationSeparator" w:id="0">
    <w:p w:rsidR="00B13C7A" w:rsidRDefault="00B13C7A" w:rsidP="00DA3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31CC"/>
    <w:multiLevelType w:val="hybridMultilevel"/>
    <w:tmpl w:val="DD7A4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6800BC"/>
    <w:multiLevelType w:val="multilevel"/>
    <w:tmpl w:val="D7F6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65B17"/>
    <w:multiLevelType w:val="hybridMultilevel"/>
    <w:tmpl w:val="B39A908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566248A"/>
    <w:multiLevelType w:val="hybridMultilevel"/>
    <w:tmpl w:val="DC2C0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71187F"/>
    <w:multiLevelType w:val="hybridMultilevel"/>
    <w:tmpl w:val="15E09A5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DBF3EBB"/>
    <w:multiLevelType w:val="hybridMultilevel"/>
    <w:tmpl w:val="780CDA86"/>
    <w:lvl w:ilvl="0" w:tplc="9C8C4BDA">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1AE2DA0"/>
    <w:multiLevelType w:val="hybridMultilevel"/>
    <w:tmpl w:val="2C14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81948"/>
    <w:multiLevelType w:val="hybridMultilevel"/>
    <w:tmpl w:val="DFFEADF8"/>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4821371"/>
    <w:multiLevelType w:val="hybridMultilevel"/>
    <w:tmpl w:val="F4F2AA5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3B171CD4"/>
    <w:multiLevelType w:val="hybridMultilevel"/>
    <w:tmpl w:val="6AF221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B4336AD"/>
    <w:multiLevelType w:val="hybridMultilevel"/>
    <w:tmpl w:val="3934E1A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B8D622C"/>
    <w:multiLevelType w:val="hybridMultilevel"/>
    <w:tmpl w:val="1180C4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DC7309E"/>
    <w:multiLevelType w:val="hybridMultilevel"/>
    <w:tmpl w:val="81E25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067B40"/>
    <w:multiLevelType w:val="hybridMultilevel"/>
    <w:tmpl w:val="1008509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5F835F5F"/>
    <w:multiLevelType w:val="hybridMultilevel"/>
    <w:tmpl w:val="70445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FB44DA"/>
    <w:multiLevelType w:val="hybridMultilevel"/>
    <w:tmpl w:val="89F4B98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61B22D8C"/>
    <w:multiLevelType w:val="hybridMultilevel"/>
    <w:tmpl w:val="403A5C7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65606509"/>
    <w:multiLevelType w:val="multilevel"/>
    <w:tmpl w:val="A4B2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F72B13"/>
    <w:multiLevelType w:val="hybridMultilevel"/>
    <w:tmpl w:val="7412352C"/>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69D00B58"/>
    <w:multiLevelType w:val="hybridMultilevel"/>
    <w:tmpl w:val="721CF77E"/>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E1018AF"/>
    <w:multiLevelType w:val="hybridMultilevel"/>
    <w:tmpl w:val="546C226C"/>
    <w:lvl w:ilvl="0" w:tplc="90EC3DE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A74CDA"/>
    <w:multiLevelType w:val="hybridMultilevel"/>
    <w:tmpl w:val="254C19D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DDF3AB8"/>
    <w:multiLevelType w:val="hybridMultilevel"/>
    <w:tmpl w:val="51D033BC"/>
    <w:lvl w:ilvl="0" w:tplc="90EC3DE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2"/>
  </w:num>
  <w:num w:numId="3">
    <w:abstractNumId w:val="20"/>
  </w:num>
  <w:num w:numId="4">
    <w:abstractNumId w:val="22"/>
  </w:num>
  <w:num w:numId="5">
    <w:abstractNumId w:val="0"/>
  </w:num>
  <w:num w:numId="6">
    <w:abstractNumId w:val="4"/>
  </w:num>
  <w:num w:numId="7">
    <w:abstractNumId w:val="6"/>
  </w:num>
  <w:num w:numId="8">
    <w:abstractNumId w:val="3"/>
  </w:num>
  <w:num w:numId="9">
    <w:abstractNumId w:val="14"/>
  </w:num>
  <w:num w:numId="10">
    <w:abstractNumId w:val="17"/>
  </w:num>
  <w:num w:numId="11">
    <w:abstractNumId w:val="1"/>
  </w:num>
  <w:num w:numId="12">
    <w:abstractNumId w:val="15"/>
  </w:num>
  <w:num w:numId="13">
    <w:abstractNumId w:val="8"/>
  </w:num>
  <w:num w:numId="14">
    <w:abstractNumId w:val="21"/>
  </w:num>
  <w:num w:numId="15">
    <w:abstractNumId w:val="18"/>
  </w:num>
  <w:num w:numId="16">
    <w:abstractNumId w:val="16"/>
  </w:num>
  <w:num w:numId="17">
    <w:abstractNumId w:val="5"/>
  </w:num>
  <w:num w:numId="18">
    <w:abstractNumId w:val="9"/>
  </w:num>
  <w:num w:numId="19">
    <w:abstractNumId w:val="13"/>
  </w:num>
  <w:num w:numId="20">
    <w:abstractNumId w:val="10"/>
  </w:num>
  <w:num w:numId="21">
    <w:abstractNumId w:val="11"/>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85"/>
    <w:rsid w:val="00093DB6"/>
    <w:rsid w:val="000A5E14"/>
    <w:rsid w:val="000C25C9"/>
    <w:rsid w:val="000D749F"/>
    <w:rsid w:val="000F3929"/>
    <w:rsid w:val="00125A04"/>
    <w:rsid w:val="001A5F42"/>
    <w:rsid w:val="001C75BF"/>
    <w:rsid w:val="001D55FA"/>
    <w:rsid w:val="001E76D3"/>
    <w:rsid w:val="002072E6"/>
    <w:rsid w:val="002B61C2"/>
    <w:rsid w:val="00334D4C"/>
    <w:rsid w:val="00342528"/>
    <w:rsid w:val="003674DB"/>
    <w:rsid w:val="0039104E"/>
    <w:rsid w:val="00393847"/>
    <w:rsid w:val="00432A30"/>
    <w:rsid w:val="0044704F"/>
    <w:rsid w:val="00453B47"/>
    <w:rsid w:val="004A7A2B"/>
    <w:rsid w:val="004E2AF4"/>
    <w:rsid w:val="004F16DC"/>
    <w:rsid w:val="005172FA"/>
    <w:rsid w:val="00525ED9"/>
    <w:rsid w:val="00530EFA"/>
    <w:rsid w:val="00544648"/>
    <w:rsid w:val="00563599"/>
    <w:rsid w:val="005679FC"/>
    <w:rsid w:val="005703A3"/>
    <w:rsid w:val="0058031E"/>
    <w:rsid w:val="005B187B"/>
    <w:rsid w:val="005E0F61"/>
    <w:rsid w:val="00604B60"/>
    <w:rsid w:val="00620034"/>
    <w:rsid w:val="0066631C"/>
    <w:rsid w:val="006B025D"/>
    <w:rsid w:val="006B3CE1"/>
    <w:rsid w:val="006B67CD"/>
    <w:rsid w:val="006C3021"/>
    <w:rsid w:val="006E6B10"/>
    <w:rsid w:val="00741285"/>
    <w:rsid w:val="0074505A"/>
    <w:rsid w:val="007533A4"/>
    <w:rsid w:val="00755ED8"/>
    <w:rsid w:val="007B2DA9"/>
    <w:rsid w:val="008105F4"/>
    <w:rsid w:val="00815111"/>
    <w:rsid w:val="0082320E"/>
    <w:rsid w:val="00836A7B"/>
    <w:rsid w:val="008414AA"/>
    <w:rsid w:val="00860218"/>
    <w:rsid w:val="00883420"/>
    <w:rsid w:val="00884693"/>
    <w:rsid w:val="008D69D2"/>
    <w:rsid w:val="008F2EEE"/>
    <w:rsid w:val="0091279D"/>
    <w:rsid w:val="009127C9"/>
    <w:rsid w:val="00990531"/>
    <w:rsid w:val="009C7680"/>
    <w:rsid w:val="009F6EAB"/>
    <w:rsid w:val="00A10FBB"/>
    <w:rsid w:val="00A45EFA"/>
    <w:rsid w:val="00A80E2B"/>
    <w:rsid w:val="00A82662"/>
    <w:rsid w:val="00AB249A"/>
    <w:rsid w:val="00AC72A0"/>
    <w:rsid w:val="00AD1406"/>
    <w:rsid w:val="00AF0FD6"/>
    <w:rsid w:val="00B13C7A"/>
    <w:rsid w:val="00B20274"/>
    <w:rsid w:val="00B25363"/>
    <w:rsid w:val="00B30E81"/>
    <w:rsid w:val="00B3550D"/>
    <w:rsid w:val="00B6472E"/>
    <w:rsid w:val="00B81EEC"/>
    <w:rsid w:val="00B945D4"/>
    <w:rsid w:val="00BB4B43"/>
    <w:rsid w:val="00BC4B34"/>
    <w:rsid w:val="00BF1BBB"/>
    <w:rsid w:val="00BF29E9"/>
    <w:rsid w:val="00C025A1"/>
    <w:rsid w:val="00C31C75"/>
    <w:rsid w:val="00C648DD"/>
    <w:rsid w:val="00C714B3"/>
    <w:rsid w:val="00D02289"/>
    <w:rsid w:val="00D0499A"/>
    <w:rsid w:val="00D116F0"/>
    <w:rsid w:val="00D17249"/>
    <w:rsid w:val="00D30D44"/>
    <w:rsid w:val="00D82EC2"/>
    <w:rsid w:val="00DA37E3"/>
    <w:rsid w:val="00DC0806"/>
    <w:rsid w:val="00DF7874"/>
    <w:rsid w:val="00E20F49"/>
    <w:rsid w:val="00E6794A"/>
    <w:rsid w:val="00E84A9E"/>
    <w:rsid w:val="00E91860"/>
    <w:rsid w:val="00EA230F"/>
    <w:rsid w:val="00EA7EA3"/>
    <w:rsid w:val="00EB06DE"/>
    <w:rsid w:val="00EB126E"/>
    <w:rsid w:val="00EC27C0"/>
    <w:rsid w:val="00FB246C"/>
    <w:rsid w:val="00FD3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3007CD-F5A3-4F12-AE2F-C9FA1334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7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285"/>
    <w:pPr>
      <w:ind w:left="720"/>
      <w:contextualSpacing/>
    </w:pPr>
  </w:style>
  <w:style w:type="paragraph" w:styleId="NoSpacing">
    <w:name w:val="No Spacing"/>
    <w:uiPriority w:val="1"/>
    <w:qFormat/>
    <w:rsid w:val="0074128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1406"/>
    <w:rPr>
      <w:rFonts w:ascii="Tahoma" w:hAnsi="Tahoma" w:cs="Tahoma"/>
      <w:sz w:val="16"/>
      <w:szCs w:val="16"/>
    </w:rPr>
  </w:style>
  <w:style w:type="character" w:customStyle="1" w:styleId="BalloonTextChar">
    <w:name w:val="Balloon Text Char"/>
    <w:basedOn w:val="DefaultParagraphFont"/>
    <w:link w:val="BalloonText"/>
    <w:uiPriority w:val="99"/>
    <w:semiHidden/>
    <w:rsid w:val="00AD1406"/>
    <w:rPr>
      <w:rFonts w:ascii="Tahoma" w:eastAsia="Times New Roman" w:hAnsi="Tahoma" w:cs="Tahoma"/>
      <w:sz w:val="16"/>
      <w:szCs w:val="16"/>
    </w:rPr>
  </w:style>
  <w:style w:type="paragraph" w:styleId="Header">
    <w:name w:val="header"/>
    <w:basedOn w:val="Normal"/>
    <w:link w:val="HeaderChar"/>
    <w:uiPriority w:val="99"/>
    <w:unhideWhenUsed/>
    <w:rsid w:val="00DA37E3"/>
    <w:pPr>
      <w:tabs>
        <w:tab w:val="center" w:pos="4513"/>
        <w:tab w:val="right" w:pos="9026"/>
      </w:tabs>
    </w:pPr>
  </w:style>
  <w:style w:type="character" w:customStyle="1" w:styleId="HeaderChar">
    <w:name w:val="Header Char"/>
    <w:basedOn w:val="DefaultParagraphFont"/>
    <w:link w:val="Header"/>
    <w:uiPriority w:val="99"/>
    <w:rsid w:val="00DA37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37E3"/>
    <w:pPr>
      <w:tabs>
        <w:tab w:val="center" w:pos="4513"/>
        <w:tab w:val="right" w:pos="9026"/>
      </w:tabs>
    </w:pPr>
  </w:style>
  <w:style w:type="character" w:customStyle="1" w:styleId="FooterChar">
    <w:name w:val="Footer Char"/>
    <w:basedOn w:val="DefaultParagraphFont"/>
    <w:link w:val="Footer"/>
    <w:uiPriority w:val="99"/>
    <w:rsid w:val="00DA37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94252">
      <w:bodyDiv w:val="1"/>
      <w:marLeft w:val="0"/>
      <w:marRight w:val="0"/>
      <w:marTop w:val="0"/>
      <w:marBottom w:val="0"/>
      <w:divBdr>
        <w:top w:val="none" w:sz="0" w:space="0" w:color="auto"/>
        <w:left w:val="none" w:sz="0" w:space="0" w:color="auto"/>
        <w:bottom w:val="none" w:sz="0" w:space="0" w:color="auto"/>
        <w:right w:val="none" w:sz="0" w:space="0" w:color="auto"/>
      </w:divBdr>
    </w:div>
    <w:div w:id="277762751">
      <w:bodyDiv w:val="1"/>
      <w:marLeft w:val="0"/>
      <w:marRight w:val="0"/>
      <w:marTop w:val="0"/>
      <w:marBottom w:val="0"/>
      <w:divBdr>
        <w:top w:val="none" w:sz="0" w:space="0" w:color="auto"/>
        <w:left w:val="none" w:sz="0" w:space="0" w:color="auto"/>
        <w:bottom w:val="none" w:sz="0" w:space="0" w:color="auto"/>
        <w:right w:val="none" w:sz="0" w:space="0" w:color="auto"/>
      </w:divBdr>
    </w:div>
    <w:div w:id="753354129">
      <w:bodyDiv w:val="1"/>
      <w:marLeft w:val="0"/>
      <w:marRight w:val="0"/>
      <w:marTop w:val="0"/>
      <w:marBottom w:val="0"/>
      <w:divBdr>
        <w:top w:val="none" w:sz="0" w:space="0" w:color="auto"/>
        <w:left w:val="none" w:sz="0" w:space="0" w:color="auto"/>
        <w:bottom w:val="none" w:sz="0" w:space="0" w:color="auto"/>
        <w:right w:val="none" w:sz="0" w:space="0" w:color="auto"/>
      </w:divBdr>
      <w:divsChild>
        <w:div w:id="1555579698">
          <w:marLeft w:val="0"/>
          <w:marRight w:val="0"/>
          <w:marTop w:val="0"/>
          <w:marBottom w:val="0"/>
          <w:divBdr>
            <w:top w:val="none" w:sz="0" w:space="0" w:color="auto"/>
            <w:left w:val="none" w:sz="0" w:space="0" w:color="auto"/>
            <w:bottom w:val="none" w:sz="0" w:space="0" w:color="auto"/>
            <w:right w:val="none" w:sz="0" w:space="0" w:color="auto"/>
          </w:divBdr>
        </w:div>
        <w:div w:id="1589341046">
          <w:marLeft w:val="0"/>
          <w:marRight w:val="0"/>
          <w:marTop w:val="0"/>
          <w:marBottom w:val="0"/>
          <w:divBdr>
            <w:top w:val="none" w:sz="0" w:space="0" w:color="auto"/>
            <w:left w:val="none" w:sz="0" w:space="0" w:color="auto"/>
            <w:bottom w:val="none" w:sz="0" w:space="0" w:color="auto"/>
            <w:right w:val="none" w:sz="0" w:space="0" w:color="auto"/>
          </w:divBdr>
        </w:div>
        <w:div w:id="110588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C9C4B-1866-4DDB-913F-03E7415F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dc:creator>
  <cp:lastModifiedBy>Austria Property</cp:lastModifiedBy>
  <cp:revision>3</cp:revision>
  <cp:lastPrinted>2022-04-17T13:47:00Z</cp:lastPrinted>
  <dcterms:created xsi:type="dcterms:W3CDTF">2023-01-28T10:51:00Z</dcterms:created>
  <dcterms:modified xsi:type="dcterms:W3CDTF">2023-01-28T10:53:00Z</dcterms:modified>
</cp:coreProperties>
</file>